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78C7D" w14:textId="77777777" w:rsidR="004B2F2D" w:rsidRPr="00E64094" w:rsidRDefault="004B2F2D" w:rsidP="004B2F2D">
      <w:pPr>
        <w:spacing w:before="200" w:after="80" w:line="480" w:lineRule="auto"/>
        <w:rPr>
          <w:b/>
          <w:bCs/>
          <w:sz w:val="24"/>
          <w:szCs w:val="24"/>
          <w:lang w:val="en-US"/>
        </w:rPr>
      </w:pPr>
      <w:r w:rsidRPr="00E64094">
        <w:rPr>
          <w:b/>
          <w:bCs/>
          <w:sz w:val="24"/>
          <w:szCs w:val="24"/>
          <w:lang w:val="en-US"/>
        </w:rPr>
        <w:t>Table S1. Covariate balance before and after IPTW.</w:t>
      </w: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100"/>
        <w:gridCol w:w="1056"/>
        <w:gridCol w:w="1174"/>
        <w:gridCol w:w="1145"/>
        <w:gridCol w:w="1145"/>
        <w:gridCol w:w="1275"/>
        <w:gridCol w:w="1130"/>
      </w:tblGrid>
      <w:tr w:rsidR="004B2F2D" w14:paraId="46D0D6D7" w14:textId="77777777" w:rsidTr="00376624">
        <w:trPr>
          <w:trHeight w:val="584"/>
        </w:trPr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B54929" w14:textId="77777777" w:rsidR="004B2F2D" w:rsidRDefault="004B2F2D" w:rsidP="00376624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Covariate</w:t>
            </w:r>
            <w:proofErr w:type="spellEnd"/>
          </w:p>
        </w:tc>
        <w:tc>
          <w:tcPr>
            <w:tcW w:w="1057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C49B1C" w14:textId="77777777" w:rsidR="004B2F2D" w:rsidRDefault="004B2F2D" w:rsidP="00376624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Type</w:t>
            </w:r>
          </w:p>
        </w:tc>
        <w:tc>
          <w:tcPr>
            <w:tcW w:w="11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7F6C9E" w14:textId="77777777" w:rsidR="004B2F2D" w:rsidRDefault="004B2F2D" w:rsidP="00376624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SMD </w:t>
            </w:r>
            <w:proofErr w:type="spellStart"/>
            <w:r>
              <w:rPr>
                <w:b/>
                <w:bCs/>
                <w:sz w:val="20"/>
                <w:szCs w:val="20"/>
              </w:rPr>
              <w:t>before</w:t>
            </w:r>
            <w:proofErr w:type="spellEnd"/>
          </w:p>
        </w:tc>
        <w:tc>
          <w:tcPr>
            <w:tcW w:w="1144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76D55F" w14:textId="77777777" w:rsidR="004B2F2D" w:rsidRDefault="004B2F2D" w:rsidP="00376624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SMD after</w:t>
            </w:r>
          </w:p>
        </w:tc>
        <w:tc>
          <w:tcPr>
            <w:tcW w:w="1144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E46D8A" w14:textId="77777777" w:rsidR="004B2F2D" w:rsidRDefault="004B2F2D" w:rsidP="00376624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ESS</w:t>
            </w:r>
          </w:p>
          <w:p w14:paraId="024AFA50" w14:textId="77777777" w:rsidR="004B2F2D" w:rsidRDefault="004B2F2D" w:rsidP="00376624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ide-cel</w:t>
            </w:r>
            <w:proofErr w:type="spellEnd"/>
          </w:p>
        </w:tc>
        <w:tc>
          <w:tcPr>
            <w:tcW w:w="1274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7184DD" w14:textId="77777777" w:rsidR="004B2F2D" w:rsidRDefault="004B2F2D" w:rsidP="00376624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ESS cilta/</w:t>
            </w:r>
            <w:proofErr w:type="spellStart"/>
            <w:r>
              <w:rPr>
                <w:b/>
                <w:bCs/>
                <w:sz w:val="20"/>
                <w:szCs w:val="20"/>
              </w:rPr>
              <w:t>cesni</w:t>
            </w:r>
            <w:proofErr w:type="spellEnd"/>
          </w:p>
        </w:tc>
        <w:tc>
          <w:tcPr>
            <w:tcW w:w="1129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02D5CC" w14:textId="77777777" w:rsidR="004B2F2D" w:rsidRDefault="004B2F2D" w:rsidP="00376624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ESS </w:t>
            </w:r>
            <w:proofErr w:type="spellStart"/>
            <w:r>
              <w:rPr>
                <w:b/>
                <w:bCs/>
                <w:sz w:val="20"/>
                <w:szCs w:val="20"/>
              </w:rPr>
              <w:t>BsAb</w:t>
            </w:r>
            <w:proofErr w:type="spellEnd"/>
          </w:p>
        </w:tc>
      </w:tr>
      <w:tr w:rsidR="004B2F2D" w14:paraId="61AA2E8F" w14:textId="77777777" w:rsidTr="00376624">
        <w:trPr>
          <w:trHeight w:val="495"/>
        </w:trPr>
        <w:tc>
          <w:tcPr>
            <w:tcW w:w="210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CEC6E1" w14:textId="77777777" w:rsidR="004B2F2D" w:rsidRDefault="004B2F2D" w:rsidP="0037662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EMD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B0783D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Binary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016F1C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0.243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1072CB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0.025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10A59F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AE905D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E52431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</w:tr>
      <w:tr w:rsidR="004B2F2D" w14:paraId="472276D5" w14:textId="77777777" w:rsidTr="00376624">
        <w:trPr>
          <w:trHeight w:val="495"/>
        </w:trPr>
        <w:tc>
          <w:tcPr>
            <w:tcW w:w="210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C91E15" w14:textId="77777777" w:rsidR="004B2F2D" w:rsidRDefault="004B2F2D" w:rsidP="0037662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ECOG 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93E851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Binary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443959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0.459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5907F0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925EA6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45E5B0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89738B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</w:tr>
      <w:tr w:rsidR="004B2F2D" w14:paraId="59DF1377" w14:textId="77777777" w:rsidTr="00376624">
        <w:trPr>
          <w:trHeight w:val="495"/>
        </w:trPr>
        <w:tc>
          <w:tcPr>
            <w:tcW w:w="210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35B355" w14:textId="77777777" w:rsidR="004B2F2D" w:rsidRDefault="004B2F2D" w:rsidP="0037662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ECOG 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2D7135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Binary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5CFA56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0.146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FC8749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DEF7C0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D360BC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32D9ED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</w:tr>
      <w:tr w:rsidR="004B2F2D" w14:paraId="136B4A47" w14:textId="77777777" w:rsidTr="00376624">
        <w:trPr>
          <w:trHeight w:val="495"/>
        </w:trPr>
        <w:tc>
          <w:tcPr>
            <w:tcW w:w="210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FAA92D" w14:textId="77777777" w:rsidR="004B2F2D" w:rsidRDefault="004B2F2D" w:rsidP="0037662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ECOG 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39013B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Binary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F12520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0.339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2A1DA8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C0987D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A6C0D0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3FB763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</w:tr>
      <w:tr w:rsidR="004B2F2D" w14:paraId="5C958311" w14:textId="77777777" w:rsidTr="00376624">
        <w:trPr>
          <w:trHeight w:val="495"/>
        </w:trPr>
        <w:tc>
          <w:tcPr>
            <w:tcW w:w="210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0D3C32" w14:textId="77777777" w:rsidR="004B2F2D" w:rsidRDefault="004B2F2D" w:rsidP="0037662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ECOG 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CAF8B3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Binary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B396C9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AC79DC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CBA26C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22D73B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A7F603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</w:tr>
      <w:tr w:rsidR="004B2F2D" w14:paraId="567ACA91" w14:textId="77777777" w:rsidTr="00376624">
        <w:trPr>
          <w:trHeight w:val="495"/>
        </w:trPr>
        <w:tc>
          <w:tcPr>
            <w:tcW w:w="210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D202EE" w14:textId="77777777" w:rsidR="004B2F2D" w:rsidRDefault="004B2F2D" w:rsidP="0037662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High-</w:t>
            </w:r>
            <w:proofErr w:type="spellStart"/>
            <w:r>
              <w:rPr>
                <w:sz w:val="20"/>
                <w:szCs w:val="20"/>
              </w:rPr>
              <w:t>risk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cytogenetics</w:t>
            </w:r>
            <w:proofErr w:type="spellEnd"/>
          </w:p>
        </w:tc>
        <w:tc>
          <w:tcPr>
            <w:tcW w:w="1057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C769E9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Binary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36D674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0.486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CDEC91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F95B02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251786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042135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</w:tr>
      <w:tr w:rsidR="004B2F2D" w14:paraId="0A37BA1D" w14:textId="77777777" w:rsidTr="00376624">
        <w:trPr>
          <w:trHeight w:val="495"/>
        </w:trPr>
        <w:tc>
          <w:tcPr>
            <w:tcW w:w="210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BA0520" w14:textId="77777777" w:rsidR="004B2F2D" w:rsidRDefault="004B2F2D" w:rsidP="0037662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Time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treatment</w:t>
            </w:r>
            <w:proofErr w:type="spellEnd"/>
          </w:p>
        </w:tc>
        <w:tc>
          <w:tcPr>
            <w:tcW w:w="1057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637E68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F53732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0.390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5343B8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0.030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59B96A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2B13F7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A9B956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</w:tr>
      <w:tr w:rsidR="004B2F2D" w14:paraId="7CF7D40B" w14:textId="77777777" w:rsidTr="00376624">
        <w:trPr>
          <w:trHeight w:val="495"/>
        </w:trPr>
        <w:tc>
          <w:tcPr>
            <w:tcW w:w="210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EBA1E9" w14:textId="77777777" w:rsidR="004B2F2D" w:rsidRDefault="004B2F2D" w:rsidP="0037662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AF2F89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BF92B2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0.240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6B7276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0.023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12CA65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EB6101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F534CF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</w:tr>
      <w:tr w:rsidR="004B2F2D" w14:paraId="1DEE1C12" w14:textId="77777777" w:rsidTr="00376624">
        <w:trPr>
          <w:trHeight w:val="495"/>
        </w:trPr>
        <w:tc>
          <w:tcPr>
            <w:tcW w:w="210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8EAAF3" w14:textId="77777777" w:rsidR="004B2F2D" w:rsidRDefault="004B2F2D" w:rsidP="00376624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Effective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sample </w:t>
            </w:r>
            <w:proofErr w:type="spellStart"/>
            <w:r>
              <w:rPr>
                <w:b/>
                <w:bCs/>
                <w:sz w:val="20"/>
                <w:szCs w:val="20"/>
              </w:rPr>
              <w:t>size</w:t>
            </w:r>
            <w:proofErr w:type="spellEnd"/>
          </w:p>
        </w:tc>
        <w:tc>
          <w:tcPr>
            <w:tcW w:w="1057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40F6FB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4FD8B1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38F283" w14:textId="77777777" w:rsidR="004B2F2D" w:rsidRDefault="004B2F2D" w:rsidP="00376624">
            <w:pPr>
              <w:spacing w:line="240" w:lineRule="auto"/>
              <w:jc w:val="center"/>
            </w:pPr>
            <w: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BC814D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162.9 / 184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B94E9A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146.0 / 197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09256F" w14:textId="77777777" w:rsidR="004B2F2D" w:rsidRDefault="004B2F2D" w:rsidP="0037662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125.7 / 188</w:t>
            </w:r>
          </w:p>
        </w:tc>
      </w:tr>
    </w:tbl>
    <w:p w14:paraId="4DDC7403" w14:textId="5D572883" w:rsidR="00B12618" w:rsidRPr="004B2F2D" w:rsidRDefault="004B2F2D" w:rsidP="004B2F2D">
      <w:pPr>
        <w:spacing w:before="80" w:after="200" w:line="240" w:lineRule="auto"/>
        <w:rPr>
          <w:sz w:val="18"/>
          <w:szCs w:val="18"/>
          <w:lang w:val="en-US"/>
        </w:rPr>
      </w:pPr>
      <w:r w:rsidRPr="00FD0076">
        <w:rPr>
          <w:sz w:val="18"/>
          <w:szCs w:val="18"/>
          <w:lang w:val="en-US"/>
        </w:rPr>
        <w:t>Abbreviations: SMD = standardized mean difference (maximum across all pairwise comparisons). ESS = effective sample size after weighting / unweighted sample size. Balance threshold: SMD &lt; 0.1.</w:t>
      </w:r>
    </w:p>
    <w:sectPr w:rsidR="00B12618" w:rsidRPr="004B2F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618"/>
    <w:rsid w:val="0008761F"/>
    <w:rsid w:val="004B2F2D"/>
    <w:rsid w:val="005A17F6"/>
    <w:rsid w:val="0075297D"/>
    <w:rsid w:val="00B12618"/>
    <w:rsid w:val="00BC22E9"/>
    <w:rsid w:val="00C6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A8631B"/>
  <w15:chartTrackingRefBased/>
  <w15:docId w15:val="{2C4EE4A4-29C1-7043-8388-19DE9A179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618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de" w:eastAsia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261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261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261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261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261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261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261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261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261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26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26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26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26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26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26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26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26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26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26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126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261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126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261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126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261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126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26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26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26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Merz, Maximilian</dc:creator>
  <cp:keywords/>
  <dc:description/>
  <cp:lastModifiedBy>Merz, Maximilian</cp:lastModifiedBy>
  <cp:revision>2</cp:revision>
  <dcterms:created xsi:type="dcterms:W3CDTF">2026-05-21T17:16:00Z</dcterms:created>
  <dcterms:modified xsi:type="dcterms:W3CDTF">2026-05-21T17:16:00Z</dcterms:modified>
</cp:coreProperties>
</file>