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5BC" w:rsidRDefault="004565BC" w:rsidP="004565BC">
      <w:pPr>
        <w:pStyle w:val="berschrift1"/>
      </w:pPr>
      <w:r>
        <w:t>Supplementary Material</w:t>
      </w:r>
    </w:p>
    <w:p w:rsidR="004565BC" w:rsidRDefault="004565BC" w:rsidP="004565BC">
      <w:pPr>
        <w:jc w:val="center"/>
        <w:rPr>
          <w:rFonts w:ascii="Calibri" w:eastAsia="Calibri" w:hAnsi="Calibri" w:cs="Calibri"/>
          <w:b/>
          <w:bCs/>
        </w:rPr>
      </w:pPr>
    </w:p>
    <w:p w:rsidR="004565BC" w:rsidRDefault="004565BC" w:rsidP="004565BC">
      <w:pPr>
        <w:pStyle w:val="berschrift2"/>
        <w:rPr>
          <w:i/>
          <w:iCs/>
        </w:rPr>
      </w:pPr>
      <w:bookmarkStart w:id="0" w:name="_e6u0ukbee0ja" w:colFirst="0" w:colLast="0"/>
      <w:bookmarkEnd w:id="0"/>
      <w:r>
        <w:t xml:space="preserve">Table S1. </w:t>
      </w:r>
      <w:r>
        <w:rPr>
          <w:i/>
          <w:iCs/>
        </w:rPr>
        <w:t xml:space="preserve">Frequency Distribution of Response Categories to Childhood Trauma Screener Items </w:t>
      </w:r>
      <w:r>
        <w:t>(N = 159,045)</w:t>
      </w:r>
      <w:r>
        <w:rPr>
          <w:i/>
          <w:iCs/>
        </w:rPr>
        <w:t xml:space="preserve"> </w:t>
      </w:r>
    </w:p>
    <w:p w:rsidR="004565BC" w:rsidRDefault="004565BC" w:rsidP="004565BC">
      <w:pPr>
        <w:rPr>
          <w:rFonts w:ascii="Calibri" w:eastAsia="Calibri" w:hAnsi="Calibri" w:cs="Calibri"/>
          <w:i/>
          <w:iCs/>
          <w:sz w:val="20"/>
          <w:szCs w:val="20"/>
        </w:rPr>
      </w:pPr>
    </w:p>
    <w:tbl>
      <w:tblPr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4"/>
        <w:gridCol w:w="708"/>
        <w:gridCol w:w="709"/>
        <w:gridCol w:w="851"/>
        <w:gridCol w:w="850"/>
        <w:gridCol w:w="1134"/>
        <w:gridCol w:w="851"/>
        <w:gridCol w:w="850"/>
        <w:gridCol w:w="1134"/>
      </w:tblGrid>
      <w:tr w:rsidR="004565BC" w:rsidTr="00FD3CAA">
        <w:trPr>
          <w:trHeight w:val="444"/>
        </w:trPr>
        <w:tc>
          <w:tcPr>
            <w:tcW w:w="269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Mean</w:t>
            </w:r>
          </w:p>
        </w:tc>
        <w:tc>
          <w:tcPr>
            <w:tcW w:w="709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SD</w:t>
            </w:r>
          </w:p>
        </w:tc>
        <w:tc>
          <w:tcPr>
            <w:tcW w:w="85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Never</w:t>
            </w: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85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Maltreated</w:t>
            </w:r>
          </w:p>
        </w:tc>
      </w:tr>
      <w:tr w:rsidR="004565BC" w:rsidTr="00FD3CAA">
        <w:trPr>
          <w:trHeight w:val="725"/>
        </w:trPr>
        <w:tc>
          <w:tcPr>
            <w:tcW w:w="2694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Sexual Abuse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br/>
              <w:t xml:space="preserve">Someone molested me (sexually). </w:t>
            </w: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1.10</w:t>
            </w:r>
          </w:p>
        </w:tc>
        <w:tc>
          <w:tcPr>
            <w:tcW w:w="709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0.45</w:t>
            </w:r>
          </w:p>
        </w:tc>
        <w:tc>
          <w:tcPr>
            <w:tcW w:w="851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93.8%</w:t>
            </w: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D1D1D1"/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3.3%</w:t>
            </w: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D1D1D1"/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2.1%</w:t>
            </w:r>
          </w:p>
        </w:tc>
        <w:tc>
          <w:tcPr>
            <w:tcW w:w="851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D1D1D1"/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0.5%</w:t>
            </w: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D1D1D1"/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0.4%</w:t>
            </w: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6.0%</w:t>
            </w:r>
          </w:p>
        </w:tc>
      </w:tr>
      <w:tr w:rsidR="004565BC" w:rsidTr="00FD3CAA">
        <w:trPr>
          <w:trHeight w:val="993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Abuse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br/>
              <w:t xml:space="preserve">People in my family hit me so hard that it left me with bruises or marks.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80.7%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11.1%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1D1D1"/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D1D1D1"/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1D1D1"/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8.0%</w:t>
            </w:r>
          </w:p>
        </w:tc>
      </w:tr>
      <w:tr w:rsidR="004565BC" w:rsidTr="00FD3CAA">
        <w:trPr>
          <w:trHeight w:val="69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Abuse:</w:t>
            </w:r>
            <w:r>
              <w:rPr>
                <w:rFonts w:ascii="Calibri" w:eastAsia="Calibri" w:hAnsi="Calibri" w:cs="Calibri"/>
                <w:sz w:val="20"/>
                <w:szCs w:val="20"/>
              </w:rPr>
              <w:br/>
              <w:t xml:space="preserve">I felt that someone in my family hated me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83.8%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1D1D1"/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D1D1D1"/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1D1D1"/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8.0%</w:t>
            </w:r>
          </w:p>
        </w:tc>
      </w:tr>
      <w:tr w:rsidR="004565BC" w:rsidTr="00FD3CAA">
        <w:trPr>
          <w:trHeight w:val="53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Emotional Neglect: </w:t>
            </w:r>
            <w:r>
              <w:rPr>
                <w:rFonts w:ascii="Calibri" w:eastAsia="Calibri" w:hAnsi="Calibri" w:cs="Calibri"/>
                <w:sz w:val="20"/>
                <w:szCs w:val="20"/>
              </w:rPr>
              <w:br/>
              <w:t xml:space="preserve">I felt loved. (R)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D1D1D1"/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49.1%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1D1D1"/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34.2%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7.4%</w:t>
            </w:r>
          </w:p>
        </w:tc>
      </w:tr>
      <w:tr w:rsidR="004565BC" w:rsidTr="00FD3CAA">
        <w:trPr>
          <w:trHeight w:val="997"/>
        </w:trPr>
        <w:tc>
          <w:tcPr>
            <w:tcW w:w="2694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Neglect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br/>
              <w:t xml:space="preserve">There was someone to take me to the doctor if I needed it. (R)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D1D1D1"/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58.9%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D1D1D1"/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18.9%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12.3%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9.7%</w:t>
            </w:r>
          </w:p>
        </w:tc>
      </w:tr>
    </w:tbl>
    <w:p w:rsidR="004565BC" w:rsidRDefault="004565BC" w:rsidP="004565BC">
      <w:pPr>
        <w:rPr>
          <w:rFonts w:ascii="Calibri" w:eastAsia="Calibri" w:hAnsi="Calibri" w:cs="Calibri"/>
          <w:sz w:val="20"/>
          <w:szCs w:val="20"/>
        </w:rPr>
      </w:pPr>
    </w:p>
    <w:p w:rsidR="004565BC" w:rsidRDefault="004565BC" w:rsidP="004565BC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Note</w:t>
      </w:r>
      <w:r>
        <w:rPr>
          <w:rFonts w:ascii="Calibri" w:eastAsia="Calibri" w:hAnsi="Calibri" w:cs="Calibri"/>
          <w:sz w:val="20"/>
          <w:szCs w:val="20"/>
        </w:rPr>
        <w:t xml:space="preserve">. Responses indicating ‘moderate/severe trauma’ are shaded in grey, according to </w:t>
      </w:r>
      <w:proofErr w:type="spellStart"/>
      <w:r>
        <w:rPr>
          <w:rFonts w:ascii="Calibri" w:eastAsia="Calibri" w:hAnsi="Calibri" w:cs="Calibri"/>
          <w:sz w:val="20"/>
          <w:szCs w:val="20"/>
        </w:rPr>
        <w:t>Glaesmer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et al. (2013). (R) = Reversed coding. </w:t>
      </w:r>
    </w:p>
    <w:p w:rsidR="00826756" w:rsidRDefault="00826756" w:rsidP="004565BC">
      <w:pPr>
        <w:spacing w:line="240" w:lineRule="auto"/>
      </w:pPr>
    </w:p>
    <w:p w:rsidR="00826756" w:rsidRDefault="00826756" w:rsidP="004565BC">
      <w:pPr>
        <w:spacing w:line="240" w:lineRule="auto"/>
      </w:pPr>
    </w:p>
    <w:p w:rsidR="00826756" w:rsidRDefault="00826756" w:rsidP="004565BC">
      <w:pPr>
        <w:spacing w:line="240" w:lineRule="auto"/>
      </w:pPr>
    </w:p>
    <w:p w:rsidR="00826756" w:rsidRDefault="00826756" w:rsidP="004565BC">
      <w:pPr>
        <w:spacing w:line="240" w:lineRule="auto"/>
      </w:pPr>
    </w:p>
    <w:p w:rsidR="00826756" w:rsidRDefault="00826756" w:rsidP="004565BC">
      <w:pPr>
        <w:spacing w:line="240" w:lineRule="auto"/>
      </w:pPr>
    </w:p>
    <w:p w:rsidR="00826756" w:rsidRDefault="00826756" w:rsidP="004565BC">
      <w:pPr>
        <w:spacing w:line="240" w:lineRule="auto"/>
      </w:pPr>
    </w:p>
    <w:p w:rsidR="00826756" w:rsidRDefault="00826756" w:rsidP="004565BC">
      <w:pPr>
        <w:spacing w:line="240" w:lineRule="auto"/>
      </w:pPr>
    </w:p>
    <w:p w:rsidR="00826756" w:rsidRDefault="00826756" w:rsidP="004565BC">
      <w:pPr>
        <w:spacing w:line="240" w:lineRule="auto"/>
      </w:pPr>
    </w:p>
    <w:p w:rsidR="00826756" w:rsidRDefault="00826756" w:rsidP="004565BC">
      <w:pPr>
        <w:spacing w:line="240" w:lineRule="auto"/>
      </w:pPr>
    </w:p>
    <w:p w:rsidR="00826756" w:rsidRDefault="00826756" w:rsidP="004565BC">
      <w:pPr>
        <w:spacing w:line="240" w:lineRule="auto"/>
      </w:pPr>
    </w:p>
    <w:p w:rsidR="00826756" w:rsidRDefault="00826756" w:rsidP="004565BC">
      <w:pPr>
        <w:spacing w:line="240" w:lineRule="auto"/>
      </w:pPr>
    </w:p>
    <w:p w:rsidR="00826756" w:rsidRDefault="00826756" w:rsidP="004565BC">
      <w:pPr>
        <w:spacing w:line="240" w:lineRule="auto"/>
      </w:pPr>
    </w:p>
    <w:p w:rsidR="00826756" w:rsidRDefault="00826756" w:rsidP="004565BC">
      <w:pPr>
        <w:spacing w:line="240" w:lineRule="auto"/>
      </w:pPr>
    </w:p>
    <w:p w:rsidR="00826756" w:rsidRDefault="00826756" w:rsidP="004565BC">
      <w:pPr>
        <w:spacing w:line="240" w:lineRule="auto"/>
      </w:pPr>
    </w:p>
    <w:p w:rsidR="00826756" w:rsidRDefault="00826756" w:rsidP="004565BC">
      <w:pPr>
        <w:spacing w:line="240" w:lineRule="auto"/>
      </w:pPr>
    </w:p>
    <w:p w:rsidR="00826756" w:rsidRDefault="00826756" w:rsidP="004565BC">
      <w:pPr>
        <w:spacing w:line="240" w:lineRule="auto"/>
      </w:pPr>
    </w:p>
    <w:p w:rsidR="00826756" w:rsidRDefault="00826756" w:rsidP="004565BC">
      <w:pPr>
        <w:spacing w:line="240" w:lineRule="auto"/>
      </w:pPr>
    </w:p>
    <w:p w:rsidR="00826756" w:rsidRDefault="00826756" w:rsidP="004565BC">
      <w:pPr>
        <w:spacing w:line="240" w:lineRule="auto"/>
      </w:pPr>
    </w:p>
    <w:p w:rsidR="00826756" w:rsidRDefault="00826756" w:rsidP="004565BC">
      <w:pPr>
        <w:spacing w:line="240" w:lineRule="auto"/>
      </w:pPr>
    </w:p>
    <w:p w:rsidR="00826756" w:rsidRDefault="00826756" w:rsidP="004565BC">
      <w:pPr>
        <w:spacing w:line="240" w:lineRule="auto"/>
      </w:pPr>
    </w:p>
    <w:p w:rsidR="00826756" w:rsidRDefault="00826756" w:rsidP="004565BC">
      <w:pPr>
        <w:spacing w:line="240" w:lineRule="auto"/>
      </w:pPr>
    </w:p>
    <w:p w:rsidR="00826756" w:rsidRDefault="00826756" w:rsidP="004565BC">
      <w:pPr>
        <w:spacing w:line="240" w:lineRule="auto"/>
      </w:pPr>
    </w:p>
    <w:p w:rsidR="00826756" w:rsidRDefault="00826756" w:rsidP="004565BC">
      <w:pPr>
        <w:spacing w:line="240" w:lineRule="auto"/>
      </w:pPr>
    </w:p>
    <w:p w:rsidR="00826756" w:rsidRPr="00A974DF" w:rsidRDefault="00826756" w:rsidP="00826756">
      <w:pPr>
        <w:pStyle w:val="berschrift2"/>
        <w:rPr>
          <w:i/>
          <w:iCs/>
        </w:rPr>
      </w:pPr>
      <w:r>
        <w:lastRenderedPageBreak/>
        <w:t xml:space="preserve">Table S2. </w:t>
      </w:r>
      <w:r w:rsidRPr="00A974DF">
        <w:rPr>
          <w:i/>
          <w:iCs/>
        </w:rPr>
        <w:t xml:space="preserve">Data Availability and </w:t>
      </w:r>
      <w:proofErr w:type="spellStart"/>
      <w:r w:rsidRPr="00A974DF">
        <w:rPr>
          <w:i/>
          <w:iCs/>
        </w:rPr>
        <w:t>Missingness</w:t>
      </w:r>
      <w:proofErr w:type="spellEnd"/>
      <w:r w:rsidRPr="00A974DF">
        <w:rPr>
          <w:i/>
          <w:iCs/>
        </w:rPr>
        <w:t xml:space="preserve"> for Childhood Maltreatment</w:t>
      </w:r>
      <w:r>
        <w:rPr>
          <w:i/>
          <w:iCs/>
        </w:rPr>
        <w:t xml:space="preserve"> and</w:t>
      </w:r>
      <w:r w:rsidRPr="00A974DF">
        <w:rPr>
          <w:i/>
          <w:iCs/>
        </w:rPr>
        <w:t xml:space="preserve"> Depression Measures</w:t>
      </w:r>
      <w:r>
        <w:rPr>
          <w:i/>
          <w:iCs/>
        </w:rPr>
        <w:t>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14"/>
        <w:gridCol w:w="1496"/>
        <w:gridCol w:w="1804"/>
        <w:gridCol w:w="1804"/>
        <w:gridCol w:w="1802"/>
      </w:tblGrid>
      <w:tr w:rsidR="00826756" w:rsidTr="00826756">
        <w:trPr>
          <w:trHeight w:val="562"/>
        </w:trPr>
        <w:tc>
          <w:tcPr>
            <w:tcW w:w="1172" w:type="pct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29" w:type="pct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Valid n</w:t>
            </w:r>
          </w:p>
        </w:tc>
        <w:tc>
          <w:tcPr>
            <w:tcW w:w="1000" w:type="pct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% Valid </w:t>
            </w:r>
          </w:p>
        </w:tc>
        <w:tc>
          <w:tcPr>
            <w:tcW w:w="1000" w:type="pct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Missings</w:t>
            </w:r>
            <w:proofErr w:type="spellEnd"/>
          </w:p>
        </w:tc>
        <w:tc>
          <w:tcPr>
            <w:tcW w:w="999" w:type="pct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%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Missings</w:t>
            </w:r>
            <w:proofErr w:type="spellEnd"/>
          </w:p>
        </w:tc>
      </w:tr>
      <w:tr w:rsidR="00826756" w:rsidTr="00826756">
        <w:trPr>
          <w:trHeight w:val="562"/>
        </w:trPr>
        <w:tc>
          <w:tcPr>
            <w:tcW w:w="1172" w:type="pct"/>
            <w:tcBorders>
              <w:top w:val="single" w:sz="12" w:space="0" w:color="000000"/>
              <w:left w:val="nil"/>
              <w:bottom w:val="single" w:sz="4" w:space="0" w:color="auto"/>
              <w:right w:val="nil"/>
            </w:tcBorders>
          </w:tcPr>
          <w:p w:rsidR="00826756" w:rsidRDefault="00826756" w:rsidP="00826756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Total sample</w:t>
            </w:r>
          </w:p>
        </w:tc>
        <w:tc>
          <w:tcPr>
            <w:tcW w:w="829" w:type="pct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204.725</w:t>
            </w:r>
          </w:p>
        </w:tc>
        <w:tc>
          <w:tcPr>
            <w:tcW w:w="1000" w:type="pct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99" w:type="pct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26756" w:rsidTr="00826756">
        <w:trPr>
          <w:trHeight w:val="562"/>
        </w:trPr>
        <w:tc>
          <w:tcPr>
            <w:tcW w:w="11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6756" w:rsidRDefault="00826756" w:rsidP="00826756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CTS </w:t>
            </w:r>
            <w:r w:rsidRPr="00FA5ED3">
              <w:rPr>
                <w:rFonts w:ascii="Calibri" w:eastAsia="Calibri" w:hAnsi="Calibri" w:cs="Calibri"/>
                <w:i/>
                <w:sz w:val="20"/>
                <w:szCs w:val="20"/>
              </w:rPr>
              <w:t>any maltreatment</w:t>
            </w: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172.038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84.03%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32.687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15.97%</w:t>
            </w:r>
          </w:p>
        </w:tc>
      </w:tr>
      <w:tr w:rsidR="00826756" w:rsidTr="00826756">
        <w:trPr>
          <w:trHeight w:val="562"/>
        </w:trPr>
        <w:tc>
          <w:tcPr>
            <w:tcW w:w="1172" w:type="pct"/>
            <w:tcBorders>
              <w:top w:val="nil"/>
              <w:left w:val="nil"/>
              <w:bottom w:val="nil"/>
              <w:right w:val="nil"/>
            </w:tcBorders>
          </w:tcPr>
          <w:p w:rsidR="00826756" w:rsidRDefault="00826756" w:rsidP="00826756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Sexual Abuse</w:t>
            </w: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172.081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84.05%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32.644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15.95%</w:t>
            </w:r>
          </w:p>
        </w:tc>
      </w:tr>
      <w:tr w:rsidR="00826756" w:rsidTr="00826756">
        <w:trPr>
          <w:trHeight w:val="562"/>
        </w:trPr>
        <w:tc>
          <w:tcPr>
            <w:tcW w:w="1172" w:type="pct"/>
            <w:tcBorders>
              <w:top w:val="nil"/>
              <w:left w:val="nil"/>
              <w:bottom w:val="nil"/>
              <w:right w:val="nil"/>
            </w:tcBorders>
          </w:tcPr>
          <w:p w:rsidR="00826756" w:rsidRPr="00A84440" w:rsidRDefault="00826756" w:rsidP="00826756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CTS Physical Abuse </w:t>
            </w: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172.077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84.05%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6756" w:rsidRDefault="00826756" w:rsidP="00E34EA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32.6</w:t>
            </w:r>
            <w:r w:rsidR="00E34EAC">
              <w:rPr>
                <w:rFonts w:ascii="Calibri" w:eastAsia="Calibri" w:hAnsi="Calibri" w:cs="Calibri"/>
                <w:sz w:val="20"/>
                <w:szCs w:val="20"/>
              </w:rPr>
              <w:t>48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15.95%</w:t>
            </w:r>
          </w:p>
        </w:tc>
      </w:tr>
      <w:tr w:rsidR="00826756" w:rsidTr="00826756">
        <w:trPr>
          <w:trHeight w:val="562"/>
        </w:trPr>
        <w:tc>
          <w:tcPr>
            <w:tcW w:w="1172" w:type="pct"/>
            <w:tcBorders>
              <w:top w:val="nil"/>
              <w:left w:val="nil"/>
              <w:bottom w:val="nil"/>
              <w:right w:val="nil"/>
            </w:tcBorders>
          </w:tcPr>
          <w:p w:rsidR="00826756" w:rsidRDefault="00826756" w:rsidP="00826756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Emotional Abuse</w:t>
            </w:r>
            <w:r>
              <w:rPr>
                <w:rFonts w:ascii="Calibri" w:eastAsia="Calibri" w:hAnsi="Calibri" w:cs="Calibri"/>
                <w:sz w:val="20"/>
                <w:szCs w:val="20"/>
              </w:rPr>
              <w:br/>
            </w: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172.075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84.05%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32.650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15.95%</w:t>
            </w:r>
          </w:p>
        </w:tc>
      </w:tr>
      <w:tr w:rsidR="00826756" w:rsidTr="00826756">
        <w:trPr>
          <w:trHeight w:val="562"/>
        </w:trPr>
        <w:tc>
          <w:tcPr>
            <w:tcW w:w="1172" w:type="pct"/>
            <w:tcBorders>
              <w:top w:val="nil"/>
              <w:left w:val="nil"/>
              <w:bottom w:val="nil"/>
              <w:right w:val="nil"/>
            </w:tcBorders>
          </w:tcPr>
          <w:p w:rsidR="00826756" w:rsidRDefault="00826756" w:rsidP="00826756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CTS Emotional Neglect </w:t>
            </w: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172.084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84.06%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32.641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15.94%</w:t>
            </w:r>
          </w:p>
        </w:tc>
      </w:tr>
      <w:tr w:rsidR="00826756" w:rsidTr="00826756">
        <w:trPr>
          <w:trHeight w:val="562"/>
        </w:trPr>
        <w:tc>
          <w:tcPr>
            <w:tcW w:w="1172" w:type="pct"/>
            <w:tcBorders>
              <w:top w:val="nil"/>
              <w:left w:val="nil"/>
              <w:bottom w:val="nil"/>
              <w:right w:val="nil"/>
            </w:tcBorders>
          </w:tcPr>
          <w:p w:rsidR="00826756" w:rsidRDefault="00826756" w:rsidP="00826756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Physical Neglect</w:t>
            </w:r>
            <w:r>
              <w:rPr>
                <w:rFonts w:ascii="Calibri" w:eastAsia="Calibri" w:hAnsi="Calibri" w:cs="Calibri"/>
                <w:sz w:val="20"/>
                <w:szCs w:val="20"/>
              </w:rPr>
              <w:br/>
            </w: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172.061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84.04%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32.664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15.96%</w:t>
            </w:r>
          </w:p>
        </w:tc>
      </w:tr>
      <w:tr w:rsidR="00826756" w:rsidTr="00826756">
        <w:trPr>
          <w:trHeight w:val="562"/>
        </w:trPr>
        <w:tc>
          <w:tcPr>
            <w:tcW w:w="1172" w:type="pct"/>
            <w:tcBorders>
              <w:top w:val="nil"/>
              <w:left w:val="nil"/>
              <w:bottom w:val="nil"/>
              <w:right w:val="nil"/>
            </w:tcBorders>
          </w:tcPr>
          <w:p w:rsidR="00826756" w:rsidRDefault="00826756" w:rsidP="00826756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Physician’s Diagnosis</w:t>
            </w: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203.152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99.23%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1.573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0.77%</w:t>
            </w:r>
          </w:p>
        </w:tc>
      </w:tr>
      <w:tr w:rsidR="00826756" w:rsidTr="00826756">
        <w:trPr>
          <w:trHeight w:val="562"/>
        </w:trPr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6756" w:rsidRDefault="00826756" w:rsidP="00826756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PHQ-9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189.340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92.49%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15.385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7.51%</w:t>
            </w:r>
          </w:p>
        </w:tc>
      </w:tr>
      <w:tr w:rsidR="00826756" w:rsidTr="00826756">
        <w:trPr>
          <w:trHeight w:val="562"/>
        </w:trPr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6756" w:rsidRDefault="00826756" w:rsidP="00826756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L2 participants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60.418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26756" w:rsidTr="00826756">
        <w:trPr>
          <w:trHeight w:val="562"/>
        </w:trPr>
        <w:tc>
          <w:tcPr>
            <w:tcW w:w="1172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</w:tcPr>
          <w:p w:rsidR="00826756" w:rsidRDefault="00826756" w:rsidP="00826756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MINI Classification</w:t>
            </w:r>
          </w:p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57.803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95.67%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26756" w:rsidRDefault="00826756" w:rsidP="00E34EA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2.61</w:t>
            </w:r>
            <w:r w:rsidR="00E34EAC">
              <w:rPr>
                <w:rFonts w:ascii="Calibri" w:eastAsia="Calibri" w:hAnsi="Calibri" w:cs="Calibri"/>
                <w:sz w:val="20"/>
                <w:szCs w:val="20"/>
              </w:rPr>
              <w:t>5</w:t>
            </w:r>
          </w:p>
        </w:tc>
        <w:tc>
          <w:tcPr>
            <w:tcW w:w="999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26756" w:rsidRDefault="00826756" w:rsidP="0082675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4.33%</w:t>
            </w:r>
          </w:p>
        </w:tc>
      </w:tr>
    </w:tbl>
    <w:p w:rsidR="00826756" w:rsidRDefault="00826756" w:rsidP="00826756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Note. </w:t>
      </w:r>
      <w:r>
        <w:rPr>
          <w:rFonts w:ascii="Calibri" w:eastAsia="Calibri" w:hAnsi="Calibri" w:cs="Calibri"/>
          <w:sz w:val="20"/>
          <w:szCs w:val="20"/>
        </w:rPr>
        <w:t xml:space="preserve">CTS = Childhood Trauma Screener. MINI = Mini International Neuropsychiatric Interview. PHQ-9 = Patient Health Questionnaire. L2 = Level-2. </w:t>
      </w:r>
      <w:r w:rsidRPr="0050155A">
        <w:rPr>
          <w:rFonts w:ascii="Calibri" w:eastAsia="Calibri" w:hAnsi="Calibri" w:cs="Calibri"/>
          <w:sz w:val="20"/>
          <w:szCs w:val="20"/>
        </w:rPr>
        <w:t>Valid n and % Valid refer to the number and percentage of participants with available data for the respective variable. Missing values include all participants with unavailable, incomplete, or non-interpretable data. Percentages were calculated relative to the total sample size (N = 204,725) or, for MINI classifications, relative to the Level-2 diagnostic subsample (n = 60,418).</w:t>
      </w:r>
    </w:p>
    <w:p w:rsidR="004565BC" w:rsidRDefault="004565BC" w:rsidP="004565BC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>
        <w:br w:type="page"/>
      </w:r>
    </w:p>
    <w:p w:rsidR="004565BC" w:rsidRDefault="004565BC" w:rsidP="004565BC">
      <w:pPr>
        <w:pStyle w:val="berschrift2"/>
        <w:rPr>
          <w:i/>
          <w:iCs/>
        </w:rPr>
      </w:pPr>
      <w:bookmarkStart w:id="1" w:name="_eyo4nq2enh91" w:colFirst="0" w:colLast="0"/>
      <w:bookmarkEnd w:id="1"/>
      <w:r>
        <w:lastRenderedPageBreak/>
        <w:t>Table S</w:t>
      </w:r>
      <w:r w:rsidR="00826756">
        <w:t>3</w:t>
      </w:r>
      <w:r>
        <w:t xml:space="preserve">. </w:t>
      </w:r>
      <w:r>
        <w:rPr>
          <w:i/>
          <w:iCs/>
        </w:rPr>
        <w:t>Summarized Results of the Multiple Binary Logistic Regression Analysis with Depression Measures as Outcome Variables in the Complete Sample</w:t>
      </w:r>
    </w:p>
    <w:p w:rsidR="004565BC" w:rsidRDefault="004565BC" w:rsidP="004565BC">
      <w:pPr>
        <w:spacing w:line="240" w:lineRule="auto"/>
        <w:rPr>
          <w:rFonts w:ascii="Calibri" w:eastAsia="Calibri" w:hAnsi="Calibri" w:cs="Calibri"/>
          <w:i/>
          <w:iCs/>
        </w:rPr>
      </w:pPr>
    </w:p>
    <w:tbl>
      <w:tblPr>
        <w:tblW w:w="9040" w:type="dxa"/>
        <w:tblInd w:w="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31"/>
        <w:gridCol w:w="818"/>
        <w:gridCol w:w="938"/>
        <w:gridCol w:w="1323"/>
        <w:gridCol w:w="1246"/>
        <w:gridCol w:w="964"/>
        <w:gridCol w:w="1085"/>
        <w:gridCol w:w="1235"/>
      </w:tblGrid>
      <w:tr w:rsidR="004565BC" w:rsidTr="00FD3CAA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Variables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OR</w:t>
            </w: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CI lower </w:t>
            </w: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CI upper</w:t>
            </w: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Estimate</w:t>
            </w: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Std. Error</w:t>
            </w: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z-Value</w:t>
            </w: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F37268" w:rsidP="00F37268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  <w:vertAlign w:val="subscript"/>
              </w:rPr>
              <w:t>adj</w:t>
            </w:r>
            <w:proofErr w:type="spellEnd"/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Physician’s diagnosis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58.76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SA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49.18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42.31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3.50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3.65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60.81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EN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3.47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56.22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PN</w:t>
            </w:r>
          </w:p>
        </w:tc>
        <w:tc>
          <w:tcPr>
            <w:tcW w:w="81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MINI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29.38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SA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23.09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20.55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3.58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30.28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EN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25.70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PN</w:t>
            </w:r>
          </w:p>
        </w:tc>
        <w:tc>
          <w:tcPr>
            <w:tcW w:w="81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7905B1" w:rsidP="00794FC7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.141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PHQ-9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53.32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SA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39.27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39.10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3.97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3.79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4.17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56.71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EN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3.79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3.60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3.99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51.08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PN</w:t>
            </w:r>
          </w:p>
        </w:tc>
        <w:tc>
          <w:tcPr>
            <w:tcW w:w="81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0.34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11.44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</w:tbl>
    <w:p w:rsidR="004565BC" w:rsidRDefault="004565BC" w:rsidP="004565BC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:rsidR="004565BC" w:rsidRDefault="004565BC" w:rsidP="004565BC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Note. </w:t>
      </w:r>
      <w:r>
        <w:rPr>
          <w:rFonts w:ascii="Calibri" w:eastAsia="Calibri" w:hAnsi="Calibri" w:cs="Calibri"/>
          <w:sz w:val="20"/>
          <w:szCs w:val="20"/>
        </w:rPr>
        <w:t>OR = Odds Ratio.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CTS = Childhood Trauma Screener. SA = Sexual Abuse. PA = Physical Abuse. EA = Emotional Abuse. EN = Emotional Neglect. PN = Physical Neglect. MINI = Mini International Neuropsychiatric Interview. PHQ-9 = Patient Health Questionnaire. Odds Ratios with 95% confidence intervals are presented for categorical measures. As reference group, participants who reported no/low trauma were selected. </w:t>
      </w:r>
      <w:proofErr w:type="spellStart"/>
      <w:r w:rsidR="00F37268" w:rsidRPr="00F37268">
        <w:rPr>
          <w:rFonts w:ascii="Calibri" w:eastAsia="Calibri" w:hAnsi="Calibri" w:cs="Calibri"/>
          <w:sz w:val="20"/>
          <w:szCs w:val="20"/>
        </w:rPr>
        <w:t>P</w:t>
      </w:r>
      <w:r w:rsidR="00F37268">
        <w:rPr>
          <w:rFonts w:ascii="Calibri" w:eastAsia="Calibri" w:hAnsi="Calibri" w:cs="Calibri"/>
          <w:sz w:val="20"/>
          <w:szCs w:val="20"/>
          <w:vertAlign w:val="subscript"/>
        </w:rPr>
        <w:t>adj</w:t>
      </w:r>
      <w:proofErr w:type="spellEnd"/>
      <w:r w:rsidR="00F37268"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 w:rsidR="00F37268">
        <w:rPr>
          <w:rFonts w:ascii="Calibri" w:eastAsia="Calibri" w:hAnsi="Calibri" w:cs="Calibri"/>
          <w:sz w:val="20"/>
          <w:szCs w:val="20"/>
        </w:rPr>
        <w:t xml:space="preserve">= </w:t>
      </w:r>
      <w:r w:rsidRPr="00F37268">
        <w:rPr>
          <w:rFonts w:ascii="Calibri" w:eastAsia="Calibri" w:hAnsi="Calibri" w:cs="Calibri"/>
          <w:sz w:val="20"/>
          <w:szCs w:val="20"/>
        </w:rPr>
        <w:t xml:space="preserve">adjusted 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 xml:space="preserve">-values. ** </w:t>
      </w:r>
      <w:proofErr w:type="spellStart"/>
      <w:proofErr w:type="gram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proofErr w:type="gramEnd"/>
      <w:r>
        <w:rPr>
          <w:rFonts w:ascii="Calibri" w:eastAsia="Calibri" w:hAnsi="Calibri" w:cs="Calibri"/>
          <w:sz w:val="20"/>
          <w:szCs w:val="20"/>
        </w:rPr>
        <w:t xml:space="preserve"> &lt; .001 * </w:t>
      </w:r>
      <w:proofErr w:type="spell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r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&lt; .05. Adjusted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-values exceeding 1 are reported as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 = 1.000.</w:t>
      </w:r>
    </w:p>
    <w:p w:rsidR="004565BC" w:rsidRDefault="004565BC" w:rsidP="004565BC">
      <w:pPr>
        <w:spacing w:line="480" w:lineRule="auto"/>
        <w:rPr>
          <w:rFonts w:ascii="Calibri" w:eastAsia="Calibri" w:hAnsi="Calibri" w:cs="Calibri"/>
          <w:sz w:val="20"/>
          <w:szCs w:val="20"/>
        </w:rPr>
      </w:pPr>
      <w:r>
        <w:br w:type="page"/>
      </w:r>
    </w:p>
    <w:p w:rsidR="004565BC" w:rsidRDefault="004565BC" w:rsidP="004565BC">
      <w:pPr>
        <w:rPr>
          <w:rFonts w:ascii="Calibri" w:eastAsia="Calibri" w:hAnsi="Calibri" w:cs="Calibri"/>
          <w:b/>
          <w:bCs/>
        </w:rPr>
      </w:pPr>
    </w:p>
    <w:p w:rsidR="004565BC" w:rsidRDefault="004565BC" w:rsidP="004565BC">
      <w:pPr>
        <w:pStyle w:val="berschrift2"/>
        <w:rPr>
          <w:i/>
          <w:iCs/>
        </w:rPr>
      </w:pPr>
      <w:bookmarkStart w:id="2" w:name="_bsx9zb7ucm8e" w:colFirst="0" w:colLast="0"/>
      <w:bookmarkEnd w:id="2"/>
      <w:r>
        <w:t>Table S</w:t>
      </w:r>
      <w:r w:rsidR="00826756">
        <w:t>4</w:t>
      </w:r>
      <w:r>
        <w:t xml:space="preserve">. </w:t>
      </w:r>
      <w:r>
        <w:rPr>
          <w:i/>
          <w:iCs/>
        </w:rPr>
        <w:t xml:space="preserve">Summarized Results of the Sex-Stratified Binary Logistic Regression Analysis with Depression Measures as Outcome Variables for </w:t>
      </w:r>
      <w:r w:rsidR="00884578">
        <w:rPr>
          <w:i/>
          <w:iCs/>
        </w:rPr>
        <w:t>Females</w:t>
      </w:r>
    </w:p>
    <w:tbl>
      <w:tblPr>
        <w:tblW w:w="9040" w:type="dxa"/>
        <w:tblInd w:w="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31"/>
        <w:gridCol w:w="818"/>
        <w:gridCol w:w="938"/>
        <w:gridCol w:w="1323"/>
        <w:gridCol w:w="1246"/>
        <w:gridCol w:w="964"/>
        <w:gridCol w:w="1085"/>
        <w:gridCol w:w="1235"/>
      </w:tblGrid>
      <w:tr w:rsidR="004565BC" w:rsidTr="00FD3CAA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Variables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OR</w:t>
            </w: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CI lower </w:t>
            </w: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CI upper</w:t>
            </w: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Estimate</w:t>
            </w: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Std. Error</w:t>
            </w: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z-Value</w:t>
            </w: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F37268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  <w:vertAlign w:val="subscript"/>
              </w:rPr>
              <w:t>adj</w:t>
            </w:r>
            <w:proofErr w:type="spellEnd"/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Physician’s diagnosis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47.33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SA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36.14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34.99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3.49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46.49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EN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3.56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44.04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PN</w:t>
            </w:r>
          </w:p>
        </w:tc>
        <w:tc>
          <w:tcPr>
            <w:tcW w:w="81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0.31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10.44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MINI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22.55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SA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17.65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16.12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21.78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EN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20.00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PN</w:t>
            </w:r>
          </w:p>
        </w:tc>
        <w:tc>
          <w:tcPr>
            <w:tcW w:w="81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A35B2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.045*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PHQ-9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40.85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SA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30.46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30.40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3.73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3.51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3.96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43.12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EN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3.79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3.55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4.05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39.97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PN</w:t>
            </w:r>
          </w:p>
        </w:tc>
        <w:tc>
          <w:tcPr>
            <w:tcW w:w="81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0.38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9.97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</w:tbl>
    <w:p w:rsidR="004565BC" w:rsidRDefault="004565BC" w:rsidP="004565BC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:rsidR="004565BC" w:rsidRDefault="004565BC" w:rsidP="004565BC">
      <w:pPr>
        <w:spacing w:line="240" w:lineRule="auto"/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Note. </w:t>
      </w:r>
      <w:r>
        <w:rPr>
          <w:rFonts w:ascii="Calibri" w:eastAsia="Calibri" w:hAnsi="Calibri" w:cs="Calibri"/>
          <w:sz w:val="20"/>
          <w:szCs w:val="20"/>
        </w:rPr>
        <w:t>OR = Odds Ratio.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CTS = Childhood Trauma Screener. SA = Sexual Abuse. PA = Physical Abuse. EA = Emotional Abuse. EN = Emotional Neglect. PN = Physical Neglect. MINI = Mini International Neuropsychiatric Interview. PHQ-9 = Patient Health Questionnaire. Odds Ratios with 95% confidence intervals are presented for categorical measures. As reference group, participants who reported no/low trauma were selected. </w:t>
      </w:r>
      <w:proofErr w:type="spellStart"/>
      <w:r w:rsidR="00F37268" w:rsidRPr="00F37268">
        <w:rPr>
          <w:rFonts w:ascii="Calibri" w:eastAsia="Calibri" w:hAnsi="Calibri" w:cs="Calibri"/>
          <w:sz w:val="20"/>
          <w:szCs w:val="20"/>
        </w:rPr>
        <w:t>P</w:t>
      </w:r>
      <w:r w:rsidR="00F37268">
        <w:rPr>
          <w:rFonts w:ascii="Calibri" w:eastAsia="Calibri" w:hAnsi="Calibri" w:cs="Calibri"/>
          <w:sz w:val="20"/>
          <w:szCs w:val="20"/>
          <w:vertAlign w:val="subscript"/>
        </w:rPr>
        <w:t>adj</w:t>
      </w:r>
      <w:proofErr w:type="spellEnd"/>
      <w:r w:rsidR="00F37268"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 w:rsidR="00F37268">
        <w:rPr>
          <w:rFonts w:ascii="Calibri" w:eastAsia="Calibri" w:hAnsi="Calibri" w:cs="Calibri"/>
          <w:sz w:val="20"/>
          <w:szCs w:val="20"/>
        </w:rPr>
        <w:t xml:space="preserve">= </w:t>
      </w:r>
      <w:r w:rsidR="00F37268" w:rsidRPr="00F37268">
        <w:rPr>
          <w:rFonts w:ascii="Calibri" w:eastAsia="Calibri" w:hAnsi="Calibri" w:cs="Calibri"/>
          <w:sz w:val="20"/>
          <w:szCs w:val="20"/>
        </w:rPr>
        <w:t xml:space="preserve">adjusted </w:t>
      </w:r>
      <w:r w:rsidR="00F37268">
        <w:rPr>
          <w:rFonts w:ascii="Calibri" w:eastAsia="Calibri" w:hAnsi="Calibri" w:cs="Calibri"/>
          <w:i/>
          <w:iCs/>
          <w:sz w:val="20"/>
          <w:szCs w:val="20"/>
        </w:rPr>
        <w:t>p</w:t>
      </w:r>
      <w:r w:rsidR="00F37268">
        <w:rPr>
          <w:rFonts w:ascii="Calibri" w:eastAsia="Calibri" w:hAnsi="Calibri" w:cs="Calibri"/>
          <w:sz w:val="20"/>
          <w:szCs w:val="20"/>
        </w:rPr>
        <w:t xml:space="preserve">-values. </w:t>
      </w:r>
      <w:r>
        <w:rPr>
          <w:rFonts w:ascii="Calibri" w:eastAsia="Calibri" w:hAnsi="Calibri" w:cs="Calibri"/>
          <w:sz w:val="20"/>
          <w:szCs w:val="20"/>
        </w:rPr>
        <w:t xml:space="preserve"> ** </w:t>
      </w:r>
      <w:proofErr w:type="spellStart"/>
      <w:proofErr w:type="gram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proofErr w:type="gramEnd"/>
      <w:r>
        <w:rPr>
          <w:rFonts w:ascii="Calibri" w:eastAsia="Calibri" w:hAnsi="Calibri" w:cs="Calibri"/>
          <w:sz w:val="20"/>
          <w:szCs w:val="20"/>
        </w:rPr>
        <w:t xml:space="preserve"> &lt; .001 * </w:t>
      </w:r>
      <w:proofErr w:type="spell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r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&lt; .05. Adjusted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-values exceeding 1 are reported as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 = 1.000.</w:t>
      </w:r>
    </w:p>
    <w:p w:rsidR="004565BC" w:rsidRDefault="004565BC" w:rsidP="004565BC">
      <w:pPr>
        <w:rPr>
          <w:rFonts w:ascii="Calibri" w:eastAsia="Calibri" w:hAnsi="Calibri" w:cs="Calibri"/>
          <w:b/>
          <w:bCs/>
        </w:rPr>
      </w:pPr>
      <w:r>
        <w:br w:type="page"/>
      </w:r>
    </w:p>
    <w:p w:rsidR="004565BC" w:rsidRDefault="004565BC" w:rsidP="004565BC">
      <w:pPr>
        <w:pStyle w:val="berschrift2"/>
        <w:rPr>
          <w:i/>
          <w:iCs/>
        </w:rPr>
      </w:pPr>
      <w:bookmarkStart w:id="3" w:name="_auhgtnv5u8rj" w:colFirst="0" w:colLast="0"/>
      <w:bookmarkEnd w:id="3"/>
      <w:r>
        <w:rPr>
          <w:i/>
          <w:iCs/>
        </w:rPr>
        <w:lastRenderedPageBreak/>
        <w:t>Table S</w:t>
      </w:r>
      <w:r w:rsidR="00826756">
        <w:rPr>
          <w:i/>
          <w:iCs/>
        </w:rPr>
        <w:t>5</w:t>
      </w:r>
      <w:r>
        <w:rPr>
          <w:i/>
          <w:iCs/>
        </w:rPr>
        <w:t xml:space="preserve">. Summarized Results of the Sex-Stratified Binary Logistic Regression Analysis with Depression Measures as Outcome Variables for </w:t>
      </w:r>
      <w:r w:rsidR="00884578">
        <w:rPr>
          <w:i/>
          <w:iCs/>
        </w:rPr>
        <w:t>Males</w:t>
      </w:r>
    </w:p>
    <w:p w:rsidR="004565BC" w:rsidRDefault="004565BC" w:rsidP="004565BC">
      <w:pPr>
        <w:spacing w:line="240" w:lineRule="auto"/>
        <w:rPr>
          <w:rFonts w:ascii="Calibri" w:eastAsia="Calibri" w:hAnsi="Calibri" w:cs="Calibri"/>
          <w:i/>
          <w:iCs/>
        </w:rPr>
      </w:pPr>
    </w:p>
    <w:tbl>
      <w:tblPr>
        <w:tblW w:w="9040" w:type="dxa"/>
        <w:tblInd w:w="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31"/>
        <w:gridCol w:w="818"/>
        <w:gridCol w:w="938"/>
        <w:gridCol w:w="1323"/>
        <w:gridCol w:w="1246"/>
        <w:gridCol w:w="964"/>
        <w:gridCol w:w="1085"/>
        <w:gridCol w:w="1235"/>
      </w:tblGrid>
      <w:tr w:rsidR="004565BC" w:rsidTr="00FD3CAA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Variables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OR</w:t>
            </w: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CI lower </w:t>
            </w: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CI upper</w:t>
            </w: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Estimate</w:t>
            </w: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Std. Error</w:t>
            </w: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z-Value</w:t>
            </w: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F37268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  <w:vertAlign w:val="subscript"/>
              </w:rPr>
              <w:t>adj</w:t>
            </w:r>
            <w:proofErr w:type="spellEnd"/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Physician’s diagnosis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31.50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SA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3.57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22.53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25.84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3.60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34.55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EN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32.60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PN</w:t>
            </w:r>
          </w:p>
        </w:tc>
        <w:tc>
          <w:tcPr>
            <w:tcW w:w="81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332DCF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MINI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17.48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SA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10.35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13.19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3.40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3.84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19.44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EN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14.91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PN</w:t>
            </w:r>
          </w:p>
        </w:tc>
        <w:tc>
          <w:tcPr>
            <w:tcW w:w="81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0.44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895093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PHQ-9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32.49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SA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3.71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19.05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25.29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4.04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3.73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4.37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34.42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EN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3.62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3.94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30.48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PN</w:t>
            </w:r>
          </w:p>
        </w:tc>
        <w:tc>
          <w:tcPr>
            <w:tcW w:w="81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6.11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</w:tbl>
    <w:p w:rsidR="004565BC" w:rsidRDefault="004565BC" w:rsidP="004565BC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:rsidR="004565BC" w:rsidRDefault="004565BC" w:rsidP="004565BC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Note. </w:t>
      </w:r>
      <w:r>
        <w:rPr>
          <w:rFonts w:ascii="Calibri" w:eastAsia="Calibri" w:hAnsi="Calibri" w:cs="Calibri"/>
          <w:sz w:val="20"/>
          <w:szCs w:val="20"/>
        </w:rPr>
        <w:t>OR = Odds Ratio.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CTS = Childhood Trauma Screener. SA = Sexual Abuse. PA = Physical Abuse. EA = Emotional Abuse. EN = Emotional Neglect. PN = Physical Neglect. MINI = Mini International Neuropsychiatric Interview. PHQ-9 = Patient Health Questionnaire. Odds Ratios with 95% confidence intervals are presented for categorical measures. As reference group, participants who reported no/low trauma were selected. </w:t>
      </w:r>
      <w:proofErr w:type="spellStart"/>
      <w:r w:rsidR="00F37268" w:rsidRPr="00F37268">
        <w:rPr>
          <w:rFonts w:ascii="Calibri" w:eastAsia="Calibri" w:hAnsi="Calibri" w:cs="Calibri"/>
          <w:sz w:val="20"/>
          <w:szCs w:val="20"/>
        </w:rPr>
        <w:t>P</w:t>
      </w:r>
      <w:r w:rsidR="00F37268">
        <w:rPr>
          <w:rFonts w:ascii="Calibri" w:eastAsia="Calibri" w:hAnsi="Calibri" w:cs="Calibri"/>
          <w:sz w:val="20"/>
          <w:szCs w:val="20"/>
          <w:vertAlign w:val="subscript"/>
        </w:rPr>
        <w:t>adj</w:t>
      </w:r>
      <w:proofErr w:type="spellEnd"/>
      <w:r w:rsidR="00F37268"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 w:rsidR="00F37268">
        <w:rPr>
          <w:rFonts w:ascii="Calibri" w:eastAsia="Calibri" w:hAnsi="Calibri" w:cs="Calibri"/>
          <w:sz w:val="20"/>
          <w:szCs w:val="20"/>
        </w:rPr>
        <w:t xml:space="preserve">= </w:t>
      </w:r>
      <w:r w:rsidR="00F37268" w:rsidRPr="00F37268">
        <w:rPr>
          <w:rFonts w:ascii="Calibri" w:eastAsia="Calibri" w:hAnsi="Calibri" w:cs="Calibri"/>
          <w:sz w:val="20"/>
          <w:szCs w:val="20"/>
        </w:rPr>
        <w:t xml:space="preserve">adjusted </w:t>
      </w:r>
      <w:r w:rsidR="00F37268">
        <w:rPr>
          <w:rFonts w:ascii="Calibri" w:eastAsia="Calibri" w:hAnsi="Calibri" w:cs="Calibri"/>
          <w:i/>
          <w:iCs/>
          <w:sz w:val="20"/>
          <w:szCs w:val="20"/>
        </w:rPr>
        <w:t>p</w:t>
      </w:r>
      <w:r w:rsidR="00F37268">
        <w:rPr>
          <w:rFonts w:ascii="Calibri" w:eastAsia="Calibri" w:hAnsi="Calibri" w:cs="Calibri"/>
          <w:sz w:val="20"/>
          <w:szCs w:val="20"/>
        </w:rPr>
        <w:t xml:space="preserve">-values. </w:t>
      </w:r>
      <w:r>
        <w:rPr>
          <w:rFonts w:ascii="Calibri" w:eastAsia="Calibri" w:hAnsi="Calibri" w:cs="Calibri"/>
          <w:sz w:val="20"/>
          <w:szCs w:val="20"/>
        </w:rPr>
        <w:t xml:space="preserve"> ** </w:t>
      </w:r>
      <w:proofErr w:type="spellStart"/>
      <w:proofErr w:type="gram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proofErr w:type="gramEnd"/>
      <w:r>
        <w:rPr>
          <w:rFonts w:ascii="Calibri" w:eastAsia="Calibri" w:hAnsi="Calibri" w:cs="Calibri"/>
          <w:sz w:val="20"/>
          <w:szCs w:val="20"/>
        </w:rPr>
        <w:t xml:space="preserve"> &lt; .001 * </w:t>
      </w:r>
      <w:proofErr w:type="spell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r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&lt; .05. Adjusted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-values exceeding 1 are reported as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 = 1.000.</w:t>
      </w:r>
    </w:p>
    <w:p w:rsidR="004565BC" w:rsidRDefault="004565BC" w:rsidP="004565BC">
      <w:pPr>
        <w:spacing w:line="480" w:lineRule="auto"/>
        <w:rPr>
          <w:rFonts w:ascii="Calibri" w:eastAsia="Calibri" w:hAnsi="Calibri" w:cs="Calibri"/>
          <w:sz w:val="20"/>
          <w:szCs w:val="20"/>
        </w:rPr>
      </w:pPr>
    </w:p>
    <w:p w:rsidR="004565BC" w:rsidRDefault="004565BC" w:rsidP="004565BC">
      <w:pPr>
        <w:spacing w:line="480" w:lineRule="auto"/>
        <w:rPr>
          <w:rFonts w:ascii="Calibri" w:eastAsia="Calibri" w:hAnsi="Calibri" w:cs="Calibri"/>
          <w:sz w:val="20"/>
          <w:szCs w:val="20"/>
        </w:rPr>
      </w:pPr>
    </w:p>
    <w:p w:rsidR="004565BC" w:rsidRDefault="004565BC" w:rsidP="004565BC">
      <w:pPr>
        <w:spacing w:line="480" w:lineRule="auto"/>
        <w:rPr>
          <w:rFonts w:ascii="Calibri" w:eastAsia="Calibri" w:hAnsi="Calibri" w:cs="Calibri"/>
          <w:sz w:val="20"/>
          <w:szCs w:val="20"/>
        </w:rPr>
      </w:pPr>
    </w:p>
    <w:p w:rsidR="004565BC" w:rsidRDefault="004565BC" w:rsidP="004565BC">
      <w:pPr>
        <w:pStyle w:val="berschrift2"/>
        <w:rPr>
          <w:i/>
          <w:iCs/>
        </w:rPr>
      </w:pPr>
      <w:bookmarkStart w:id="4" w:name="_cxab3gfk32e2" w:colFirst="0" w:colLast="0"/>
      <w:bookmarkEnd w:id="4"/>
      <w:r>
        <w:lastRenderedPageBreak/>
        <w:t>Table S</w:t>
      </w:r>
      <w:r w:rsidR="00826756">
        <w:t>6</w:t>
      </w:r>
      <w:r>
        <w:t xml:space="preserve">. </w:t>
      </w:r>
      <w:r>
        <w:rPr>
          <w:i/>
          <w:iCs/>
        </w:rPr>
        <w:t>Summarized Results of the Multiple Binary Logistic Regression Analysis with Sex Interactions with Depression Measures as Outcome Variables</w:t>
      </w:r>
    </w:p>
    <w:p w:rsidR="004565BC" w:rsidRDefault="004565BC" w:rsidP="004565BC">
      <w:pPr>
        <w:spacing w:line="240" w:lineRule="auto"/>
        <w:rPr>
          <w:rFonts w:ascii="Calibri" w:eastAsia="Calibri" w:hAnsi="Calibri" w:cs="Calibri"/>
          <w:i/>
          <w:iCs/>
        </w:rPr>
      </w:pPr>
    </w:p>
    <w:tbl>
      <w:tblPr>
        <w:tblW w:w="9040" w:type="dxa"/>
        <w:tblInd w:w="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88"/>
        <w:gridCol w:w="637"/>
        <w:gridCol w:w="884"/>
        <w:gridCol w:w="993"/>
        <w:gridCol w:w="1275"/>
        <w:gridCol w:w="1134"/>
        <w:gridCol w:w="1161"/>
        <w:gridCol w:w="1668"/>
      </w:tblGrid>
      <w:tr w:rsidR="004565BC" w:rsidTr="00FD3CAA">
        <w:trPr>
          <w:trHeight w:val="396"/>
        </w:trPr>
        <w:tc>
          <w:tcPr>
            <w:tcW w:w="128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Variables</w:t>
            </w:r>
          </w:p>
        </w:tc>
        <w:tc>
          <w:tcPr>
            <w:tcW w:w="63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OR</w:t>
            </w:r>
          </w:p>
        </w:tc>
        <w:tc>
          <w:tcPr>
            <w:tcW w:w="8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CI lower </w:t>
            </w: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CI upper</w:t>
            </w: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Estimate</w:t>
            </w: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Std. Error</w:t>
            </w:r>
          </w:p>
        </w:tc>
        <w:tc>
          <w:tcPr>
            <w:tcW w:w="116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z-Value</w:t>
            </w:r>
          </w:p>
        </w:tc>
        <w:tc>
          <w:tcPr>
            <w:tcW w:w="166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F37268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  <w:vertAlign w:val="subscript"/>
              </w:rPr>
              <w:t>adj</w:t>
            </w:r>
            <w:proofErr w:type="spellEnd"/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Physician’s diagnosis</w:t>
            </w:r>
          </w:p>
        </w:tc>
        <w:tc>
          <w:tcPr>
            <w:tcW w:w="63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4.23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-3.78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C621C6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.00</w:t>
            </w:r>
            <w:r w:rsidR="00C621C6">
              <w:rPr>
                <w:rFonts w:ascii="Calibri" w:eastAsia="Calibri" w:hAnsi="Calibri" w:cs="Calibri"/>
                <w:sz w:val="20"/>
                <w:szCs w:val="20"/>
              </w:rPr>
              <w:t>3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*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3.21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412373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.0</w:t>
            </w:r>
            <w:r w:rsidR="00412373">
              <w:rPr>
                <w:rFonts w:ascii="Calibri" w:eastAsia="Calibri" w:hAnsi="Calibri" w:cs="Calibri"/>
                <w:sz w:val="20"/>
                <w:szCs w:val="20"/>
              </w:rPr>
              <w:t>24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*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-0.70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1.38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PN*sex</w:t>
            </w:r>
          </w:p>
        </w:tc>
        <w:tc>
          <w:tcPr>
            <w:tcW w:w="63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4.41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MINI</w:t>
            </w:r>
          </w:p>
        </w:tc>
        <w:tc>
          <w:tcPr>
            <w:tcW w:w="63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1.79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895093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-0.93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895093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1.43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895093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-1.74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7905B1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1.25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895093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PN*sex</w:t>
            </w:r>
          </w:p>
        </w:tc>
        <w:tc>
          <w:tcPr>
            <w:tcW w:w="63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1.78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895093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PHQ-9</w:t>
            </w:r>
          </w:p>
        </w:tc>
        <w:tc>
          <w:tcPr>
            <w:tcW w:w="63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-2.68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125AD4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.</w:t>
            </w:r>
            <w:r w:rsidR="00125AD4">
              <w:rPr>
                <w:rFonts w:ascii="Calibri" w:eastAsia="Calibri" w:hAnsi="Calibri" w:cs="Calibri"/>
                <w:sz w:val="20"/>
                <w:szCs w:val="20"/>
              </w:rPr>
              <w:t>132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0.82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7905B1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-1.74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7905B1" w:rsidP="00C530FE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  <w:bookmarkStart w:id="5" w:name="_GoBack"/>
            <w:bookmarkEnd w:id="5"/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0.83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PN*sex</w:t>
            </w:r>
          </w:p>
        </w:tc>
        <w:tc>
          <w:tcPr>
            <w:tcW w:w="63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</w:tbl>
    <w:p w:rsidR="004565BC" w:rsidRDefault="004565BC" w:rsidP="004565BC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:rsidR="004565BC" w:rsidRDefault="00E12519" w:rsidP="004565BC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Note.</w:t>
      </w:r>
      <w:r w:rsidR="004565BC"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 w:rsidR="004565BC">
        <w:rPr>
          <w:rFonts w:ascii="Calibri" w:eastAsia="Calibri" w:hAnsi="Calibri" w:cs="Calibri"/>
          <w:sz w:val="20"/>
          <w:szCs w:val="20"/>
        </w:rPr>
        <w:t>OR = Odds Ratio.</w:t>
      </w:r>
      <w:r w:rsidR="004565BC"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 w:rsidR="004565BC">
        <w:rPr>
          <w:rFonts w:ascii="Calibri" w:eastAsia="Calibri" w:hAnsi="Calibri" w:cs="Calibri"/>
          <w:sz w:val="20"/>
          <w:szCs w:val="20"/>
        </w:rPr>
        <w:t xml:space="preserve">CTS = Childhood Trauma Screener. SA = Sexual Abuse. PA = Physical Abuse. EA = Emotional Abuse. EN = Emotional Neglect. PN = Physical Neglect. MINI = Mini International Neuropsychiatric Interview. PHQ-9 = Patient Health Questionnaire. Odds Ratios with 95% confidence intervals are presented for categorical measures. As reference group, participants who reported no/low trauma were selected. </w:t>
      </w:r>
      <w:proofErr w:type="spellStart"/>
      <w:r w:rsidR="00F37268" w:rsidRPr="00F37268">
        <w:rPr>
          <w:rFonts w:ascii="Calibri" w:eastAsia="Calibri" w:hAnsi="Calibri" w:cs="Calibri"/>
          <w:sz w:val="20"/>
          <w:szCs w:val="20"/>
        </w:rPr>
        <w:t>P</w:t>
      </w:r>
      <w:r w:rsidR="00F37268">
        <w:rPr>
          <w:rFonts w:ascii="Calibri" w:eastAsia="Calibri" w:hAnsi="Calibri" w:cs="Calibri"/>
          <w:sz w:val="20"/>
          <w:szCs w:val="20"/>
          <w:vertAlign w:val="subscript"/>
        </w:rPr>
        <w:t>adj</w:t>
      </w:r>
      <w:proofErr w:type="spellEnd"/>
      <w:r w:rsidR="00F37268"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 w:rsidR="00F37268">
        <w:rPr>
          <w:rFonts w:ascii="Calibri" w:eastAsia="Calibri" w:hAnsi="Calibri" w:cs="Calibri"/>
          <w:sz w:val="20"/>
          <w:szCs w:val="20"/>
        </w:rPr>
        <w:t xml:space="preserve">= </w:t>
      </w:r>
      <w:r w:rsidR="00F37268" w:rsidRPr="00F37268">
        <w:rPr>
          <w:rFonts w:ascii="Calibri" w:eastAsia="Calibri" w:hAnsi="Calibri" w:cs="Calibri"/>
          <w:sz w:val="20"/>
          <w:szCs w:val="20"/>
        </w:rPr>
        <w:t xml:space="preserve">adjusted </w:t>
      </w:r>
      <w:r w:rsidR="00F37268">
        <w:rPr>
          <w:rFonts w:ascii="Calibri" w:eastAsia="Calibri" w:hAnsi="Calibri" w:cs="Calibri"/>
          <w:i/>
          <w:iCs/>
          <w:sz w:val="20"/>
          <w:szCs w:val="20"/>
        </w:rPr>
        <w:t>p</w:t>
      </w:r>
      <w:r w:rsidR="00F37268">
        <w:rPr>
          <w:rFonts w:ascii="Calibri" w:eastAsia="Calibri" w:hAnsi="Calibri" w:cs="Calibri"/>
          <w:sz w:val="20"/>
          <w:szCs w:val="20"/>
        </w:rPr>
        <w:t xml:space="preserve">-values. </w:t>
      </w:r>
      <w:r w:rsidR="004565BC">
        <w:rPr>
          <w:rFonts w:ascii="Calibri" w:eastAsia="Calibri" w:hAnsi="Calibri" w:cs="Calibri"/>
          <w:sz w:val="20"/>
          <w:szCs w:val="20"/>
        </w:rPr>
        <w:t xml:space="preserve"> ** </w:t>
      </w:r>
      <w:proofErr w:type="spellStart"/>
      <w:proofErr w:type="gramStart"/>
      <w:r w:rsidR="004565BC">
        <w:rPr>
          <w:rFonts w:ascii="Calibri" w:eastAsia="Calibri" w:hAnsi="Calibri" w:cs="Calibri"/>
          <w:i/>
          <w:iCs/>
          <w:sz w:val="20"/>
          <w:szCs w:val="20"/>
        </w:rPr>
        <w:t>p</w:t>
      </w:r>
      <w:r w:rsidR="004565BC"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proofErr w:type="gramEnd"/>
      <w:r w:rsidR="004565BC">
        <w:rPr>
          <w:rFonts w:ascii="Calibri" w:eastAsia="Calibri" w:hAnsi="Calibri" w:cs="Calibri"/>
          <w:sz w:val="20"/>
          <w:szCs w:val="20"/>
        </w:rPr>
        <w:t xml:space="preserve"> &lt; .001 * </w:t>
      </w:r>
      <w:proofErr w:type="spellStart"/>
      <w:r w:rsidR="004565BC">
        <w:rPr>
          <w:rFonts w:ascii="Calibri" w:eastAsia="Calibri" w:hAnsi="Calibri" w:cs="Calibri"/>
          <w:i/>
          <w:iCs/>
          <w:sz w:val="20"/>
          <w:szCs w:val="20"/>
        </w:rPr>
        <w:t>p</w:t>
      </w:r>
      <w:r w:rsidR="004565BC"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r w:rsidR="004565BC"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 w:rsidR="004565BC">
        <w:rPr>
          <w:rFonts w:ascii="Calibri" w:eastAsia="Calibri" w:hAnsi="Calibri" w:cs="Calibri"/>
          <w:sz w:val="20"/>
          <w:szCs w:val="20"/>
        </w:rPr>
        <w:t>&lt; .05. Adjusted </w:t>
      </w:r>
      <w:r w:rsidR="004565BC">
        <w:rPr>
          <w:rFonts w:ascii="Calibri" w:eastAsia="Calibri" w:hAnsi="Calibri" w:cs="Calibri"/>
          <w:i/>
          <w:iCs/>
          <w:sz w:val="20"/>
          <w:szCs w:val="20"/>
        </w:rPr>
        <w:t>p</w:t>
      </w:r>
      <w:r w:rsidR="004565BC">
        <w:rPr>
          <w:rFonts w:ascii="Calibri" w:eastAsia="Calibri" w:hAnsi="Calibri" w:cs="Calibri"/>
          <w:sz w:val="20"/>
          <w:szCs w:val="20"/>
        </w:rPr>
        <w:t>-values exceeding 1 are reported as </w:t>
      </w:r>
      <w:r w:rsidR="004565BC">
        <w:rPr>
          <w:rFonts w:ascii="Calibri" w:eastAsia="Calibri" w:hAnsi="Calibri" w:cs="Calibri"/>
          <w:i/>
          <w:iCs/>
          <w:sz w:val="20"/>
          <w:szCs w:val="20"/>
        </w:rPr>
        <w:t>p</w:t>
      </w:r>
      <w:r w:rsidR="004565BC">
        <w:rPr>
          <w:rFonts w:ascii="Calibri" w:eastAsia="Calibri" w:hAnsi="Calibri" w:cs="Calibri"/>
          <w:sz w:val="20"/>
          <w:szCs w:val="20"/>
        </w:rPr>
        <w:t> = 1.000.</w:t>
      </w:r>
    </w:p>
    <w:p w:rsidR="004565BC" w:rsidRDefault="004565BC" w:rsidP="004565BC">
      <w:pPr>
        <w:pStyle w:val="berschrift2"/>
      </w:pPr>
      <w:bookmarkStart w:id="6" w:name="_9i0stnen1icc" w:colFirst="0" w:colLast="0"/>
      <w:bookmarkEnd w:id="6"/>
      <w:r>
        <w:br w:type="page"/>
      </w:r>
    </w:p>
    <w:p w:rsidR="004565BC" w:rsidRDefault="004565BC" w:rsidP="004565BC">
      <w:pPr>
        <w:pStyle w:val="berschrift2"/>
        <w:rPr>
          <w:i/>
          <w:iCs/>
        </w:rPr>
      </w:pPr>
      <w:bookmarkStart w:id="7" w:name="_56zr7sydw199" w:colFirst="0" w:colLast="0"/>
      <w:bookmarkEnd w:id="7"/>
      <w:r>
        <w:lastRenderedPageBreak/>
        <w:t>Table S</w:t>
      </w:r>
      <w:r w:rsidR="00830641">
        <w:t>7</w:t>
      </w:r>
      <w:r>
        <w:t xml:space="preserve">. </w:t>
      </w:r>
      <w:r>
        <w:rPr>
          <w:i/>
          <w:iCs/>
        </w:rPr>
        <w:t>Summarized Results of the Sensitivity Analysis with Depression Measures as Outcome Variables in the Complete Sample</w:t>
      </w:r>
    </w:p>
    <w:p w:rsidR="004565BC" w:rsidRDefault="004565BC" w:rsidP="004565BC">
      <w:pPr>
        <w:spacing w:line="240" w:lineRule="auto"/>
        <w:rPr>
          <w:rFonts w:ascii="Calibri" w:eastAsia="Calibri" w:hAnsi="Calibri" w:cs="Calibri"/>
          <w:i/>
          <w:iCs/>
        </w:rPr>
      </w:pPr>
    </w:p>
    <w:tbl>
      <w:tblPr>
        <w:tblW w:w="9040" w:type="dxa"/>
        <w:tblInd w:w="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31"/>
        <w:gridCol w:w="818"/>
        <w:gridCol w:w="938"/>
        <w:gridCol w:w="1323"/>
        <w:gridCol w:w="1246"/>
        <w:gridCol w:w="964"/>
        <w:gridCol w:w="1085"/>
        <w:gridCol w:w="1235"/>
      </w:tblGrid>
      <w:tr w:rsidR="004565BC" w:rsidTr="00FD3CAA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Variables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OR</w:t>
            </w: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CI lower </w:t>
            </w: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CI upper</w:t>
            </w: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Estimate</w:t>
            </w: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Std. Error</w:t>
            </w: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z-Value</w:t>
            </w: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F37268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  <w:vertAlign w:val="subscript"/>
              </w:rPr>
              <w:t>adj</w:t>
            </w:r>
            <w:proofErr w:type="spellEnd"/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Physician’s diagnosis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54.60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SA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46.38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39.23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3.48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56.57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EN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51.64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PN</w:t>
            </w:r>
          </w:p>
        </w:tc>
        <w:tc>
          <w:tcPr>
            <w:tcW w:w="81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6.82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MINI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27.54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SA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23.09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20.55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3.48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28.63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EN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23.83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PN</w:t>
            </w:r>
          </w:p>
        </w:tc>
        <w:tc>
          <w:tcPr>
            <w:tcW w:w="81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794FC7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PHQ-9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12.80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SA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36.08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35.82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3.71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3.53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3.90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51.77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EN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3.47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3.66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45.78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PN</w:t>
            </w:r>
          </w:p>
        </w:tc>
        <w:tc>
          <w:tcPr>
            <w:tcW w:w="81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8.76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</w:tbl>
    <w:p w:rsidR="004565BC" w:rsidRDefault="004565BC" w:rsidP="004565BC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:rsidR="004565BC" w:rsidRDefault="004565BC" w:rsidP="004565BC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Note.</w:t>
      </w:r>
      <w:r w:rsidR="00132491"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 w:rsidR="00132491" w:rsidRPr="009D31CF">
        <w:rPr>
          <w:rFonts w:ascii="Calibri" w:eastAsia="Calibri" w:hAnsi="Calibri" w:cs="Calibri"/>
          <w:iCs/>
          <w:sz w:val="20"/>
          <w:szCs w:val="20"/>
        </w:rPr>
        <w:t>Sensitivity analysis with relative income position as additional covariate.</w:t>
      </w:r>
      <w:r w:rsidR="00132491"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 = Odds Ratio.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CTS = Childhood Trauma Screener. SA = Sexual Abuse. PA = Physical Abuse. EA = Emotional Abuse. EN = Emotional Neglect. PN = Physical Neglect. MINI = Mini International Neuropsychiatric Interview. PHQ-9 = Patient Health Questionnaire. Odds Ratios with 95% confidence intervals are presented for categorical measures. As reference group, participants who reported no/low trauma were selected. </w:t>
      </w:r>
      <w:proofErr w:type="spellStart"/>
      <w:r w:rsidR="00F37268" w:rsidRPr="00F37268">
        <w:rPr>
          <w:rFonts w:ascii="Calibri" w:eastAsia="Calibri" w:hAnsi="Calibri" w:cs="Calibri"/>
          <w:sz w:val="20"/>
          <w:szCs w:val="20"/>
        </w:rPr>
        <w:t>P</w:t>
      </w:r>
      <w:r w:rsidR="00F37268">
        <w:rPr>
          <w:rFonts w:ascii="Calibri" w:eastAsia="Calibri" w:hAnsi="Calibri" w:cs="Calibri"/>
          <w:sz w:val="20"/>
          <w:szCs w:val="20"/>
          <w:vertAlign w:val="subscript"/>
        </w:rPr>
        <w:t>adj</w:t>
      </w:r>
      <w:proofErr w:type="spellEnd"/>
      <w:r w:rsidR="00F37268"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 w:rsidR="00F37268">
        <w:rPr>
          <w:rFonts w:ascii="Calibri" w:eastAsia="Calibri" w:hAnsi="Calibri" w:cs="Calibri"/>
          <w:sz w:val="20"/>
          <w:szCs w:val="20"/>
        </w:rPr>
        <w:t xml:space="preserve">= </w:t>
      </w:r>
      <w:r w:rsidR="00F37268" w:rsidRPr="00F37268">
        <w:rPr>
          <w:rFonts w:ascii="Calibri" w:eastAsia="Calibri" w:hAnsi="Calibri" w:cs="Calibri"/>
          <w:sz w:val="20"/>
          <w:szCs w:val="20"/>
        </w:rPr>
        <w:t xml:space="preserve">adjusted </w:t>
      </w:r>
      <w:r w:rsidR="00F37268">
        <w:rPr>
          <w:rFonts w:ascii="Calibri" w:eastAsia="Calibri" w:hAnsi="Calibri" w:cs="Calibri"/>
          <w:i/>
          <w:iCs/>
          <w:sz w:val="20"/>
          <w:szCs w:val="20"/>
        </w:rPr>
        <w:t>p</w:t>
      </w:r>
      <w:r w:rsidR="00F37268">
        <w:rPr>
          <w:rFonts w:ascii="Calibri" w:eastAsia="Calibri" w:hAnsi="Calibri" w:cs="Calibri"/>
          <w:sz w:val="20"/>
          <w:szCs w:val="20"/>
        </w:rPr>
        <w:t xml:space="preserve">-values. </w:t>
      </w:r>
      <w:r>
        <w:rPr>
          <w:rFonts w:ascii="Calibri" w:eastAsia="Calibri" w:hAnsi="Calibri" w:cs="Calibri"/>
          <w:sz w:val="20"/>
          <w:szCs w:val="20"/>
        </w:rPr>
        <w:t xml:space="preserve"> ** </w:t>
      </w:r>
      <w:proofErr w:type="spellStart"/>
      <w:proofErr w:type="gram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proofErr w:type="gramEnd"/>
      <w:r>
        <w:rPr>
          <w:rFonts w:ascii="Calibri" w:eastAsia="Calibri" w:hAnsi="Calibri" w:cs="Calibri"/>
          <w:sz w:val="20"/>
          <w:szCs w:val="20"/>
        </w:rPr>
        <w:t xml:space="preserve"> &lt; .001 * </w:t>
      </w:r>
      <w:proofErr w:type="spell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r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&lt; .05. Adjusted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-values exceeding 1 are reported as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 = 1.000.</w:t>
      </w:r>
    </w:p>
    <w:p w:rsidR="004565BC" w:rsidRDefault="004565BC" w:rsidP="004565BC">
      <w:pPr>
        <w:spacing w:line="480" w:lineRule="auto"/>
        <w:rPr>
          <w:rFonts w:ascii="Calibri" w:eastAsia="Calibri" w:hAnsi="Calibri" w:cs="Calibri"/>
          <w:sz w:val="20"/>
          <w:szCs w:val="20"/>
        </w:rPr>
      </w:pPr>
    </w:p>
    <w:p w:rsidR="004565BC" w:rsidRDefault="004565BC" w:rsidP="004565BC">
      <w:pPr>
        <w:spacing w:line="480" w:lineRule="auto"/>
        <w:rPr>
          <w:rFonts w:ascii="Calibri" w:eastAsia="Calibri" w:hAnsi="Calibri" w:cs="Calibri"/>
          <w:sz w:val="20"/>
          <w:szCs w:val="20"/>
        </w:rPr>
      </w:pPr>
    </w:p>
    <w:p w:rsidR="004565BC" w:rsidRDefault="004565BC" w:rsidP="004565BC">
      <w:pPr>
        <w:spacing w:line="480" w:lineRule="auto"/>
        <w:rPr>
          <w:rFonts w:ascii="Calibri" w:eastAsia="Calibri" w:hAnsi="Calibri" w:cs="Calibri"/>
          <w:sz w:val="20"/>
          <w:szCs w:val="20"/>
        </w:rPr>
      </w:pPr>
    </w:p>
    <w:p w:rsidR="004565BC" w:rsidRDefault="004565BC" w:rsidP="004565BC">
      <w:pPr>
        <w:pStyle w:val="berschrift2"/>
        <w:rPr>
          <w:i/>
          <w:iCs/>
        </w:rPr>
      </w:pPr>
      <w:bookmarkStart w:id="8" w:name="_2u5zmn864pff" w:colFirst="0" w:colLast="0"/>
      <w:bookmarkEnd w:id="8"/>
      <w:r>
        <w:lastRenderedPageBreak/>
        <w:t>Table S</w:t>
      </w:r>
      <w:r w:rsidR="00830641">
        <w:t>8</w:t>
      </w:r>
      <w:r>
        <w:t xml:space="preserve">. </w:t>
      </w:r>
      <w:r>
        <w:rPr>
          <w:i/>
          <w:iCs/>
        </w:rPr>
        <w:t xml:space="preserve">Summarized Results of the Sensitivity Analysis with Depression Measures as Outcome Variables for </w:t>
      </w:r>
      <w:r w:rsidR="00884578">
        <w:rPr>
          <w:i/>
          <w:iCs/>
        </w:rPr>
        <w:t>Females</w:t>
      </w:r>
    </w:p>
    <w:tbl>
      <w:tblPr>
        <w:tblW w:w="9040" w:type="dxa"/>
        <w:tblInd w:w="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31"/>
        <w:gridCol w:w="818"/>
        <w:gridCol w:w="938"/>
        <w:gridCol w:w="1323"/>
        <w:gridCol w:w="1246"/>
        <w:gridCol w:w="964"/>
        <w:gridCol w:w="1085"/>
        <w:gridCol w:w="1235"/>
      </w:tblGrid>
      <w:tr w:rsidR="004565BC" w:rsidTr="00FD3CAA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Variables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OR</w:t>
            </w: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CI lower </w:t>
            </w: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CI upper</w:t>
            </w: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Estimate</w:t>
            </w: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Std. Error</w:t>
            </w: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z-Value</w:t>
            </w: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F37268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  <w:vertAlign w:val="subscript"/>
              </w:rPr>
              <w:t>adj</w:t>
            </w:r>
            <w:proofErr w:type="spellEnd"/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Physician’s diagnosis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44.41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SA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34.11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32.55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43.37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EN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40.61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PN</w:t>
            </w:r>
          </w:p>
        </w:tc>
        <w:tc>
          <w:tcPr>
            <w:tcW w:w="81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8.93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MINI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21.26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SA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16.70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15.29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20.68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EN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18.59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PN</w:t>
            </w:r>
          </w:p>
        </w:tc>
        <w:tc>
          <w:tcPr>
            <w:tcW w:w="81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794FC7" w:rsidP="00451EED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.22</w:t>
            </w:r>
            <w:r w:rsidR="00451EED"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PHQ-9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37.68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SA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28.34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28.11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3.52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3.75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39.58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EN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3.50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3.75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36.07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PN</w:t>
            </w:r>
          </w:p>
        </w:tc>
        <w:tc>
          <w:tcPr>
            <w:tcW w:w="81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0.32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8.08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</w:tbl>
    <w:p w:rsidR="004565BC" w:rsidRDefault="004565BC" w:rsidP="004565BC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:rsidR="004565BC" w:rsidRDefault="004565BC" w:rsidP="004565BC">
      <w:pPr>
        <w:spacing w:line="240" w:lineRule="auto"/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Note. </w:t>
      </w:r>
      <w:r w:rsidR="00132491" w:rsidRPr="009D31CF">
        <w:rPr>
          <w:rFonts w:ascii="Calibri" w:eastAsia="Calibri" w:hAnsi="Calibri" w:cs="Calibri"/>
          <w:iCs/>
          <w:sz w:val="20"/>
          <w:szCs w:val="20"/>
        </w:rPr>
        <w:t>Sensitivity analysis with relative income position as additional covariate.</w:t>
      </w:r>
      <w:r w:rsidR="00132491"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 = Odds Ratio.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CTS = Childhood Trauma Screener. SA = Sexual Abuse. PA = Physical Abuse. EA = Emotional Abuse. EN = Emotional Neglect. PN = Physical Neglect. MINI = Mini International Neuropsychiatric Interview. PHQ-9 = Patient Health Questionnaire. Odds Ratios with 95% confidence intervals are presented for categorical measures. As reference group, participants who reported no/low trauma were selected. </w:t>
      </w:r>
      <w:proofErr w:type="spellStart"/>
      <w:r w:rsidR="00F37268" w:rsidRPr="00F37268">
        <w:rPr>
          <w:rFonts w:ascii="Calibri" w:eastAsia="Calibri" w:hAnsi="Calibri" w:cs="Calibri"/>
          <w:sz w:val="20"/>
          <w:szCs w:val="20"/>
        </w:rPr>
        <w:t>P</w:t>
      </w:r>
      <w:r w:rsidR="00F37268">
        <w:rPr>
          <w:rFonts w:ascii="Calibri" w:eastAsia="Calibri" w:hAnsi="Calibri" w:cs="Calibri"/>
          <w:sz w:val="20"/>
          <w:szCs w:val="20"/>
          <w:vertAlign w:val="subscript"/>
        </w:rPr>
        <w:t>adj</w:t>
      </w:r>
      <w:proofErr w:type="spellEnd"/>
      <w:r w:rsidR="00F37268"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 w:rsidR="00F37268">
        <w:rPr>
          <w:rFonts w:ascii="Calibri" w:eastAsia="Calibri" w:hAnsi="Calibri" w:cs="Calibri"/>
          <w:sz w:val="20"/>
          <w:szCs w:val="20"/>
        </w:rPr>
        <w:t xml:space="preserve">= </w:t>
      </w:r>
      <w:r w:rsidR="00F37268" w:rsidRPr="00F37268">
        <w:rPr>
          <w:rFonts w:ascii="Calibri" w:eastAsia="Calibri" w:hAnsi="Calibri" w:cs="Calibri"/>
          <w:sz w:val="20"/>
          <w:szCs w:val="20"/>
        </w:rPr>
        <w:t xml:space="preserve">adjusted </w:t>
      </w:r>
      <w:r w:rsidR="00F37268">
        <w:rPr>
          <w:rFonts w:ascii="Calibri" w:eastAsia="Calibri" w:hAnsi="Calibri" w:cs="Calibri"/>
          <w:i/>
          <w:iCs/>
          <w:sz w:val="20"/>
          <w:szCs w:val="20"/>
        </w:rPr>
        <w:t>p</w:t>
      </w:r>
      <w:r w:rsidR="00F37268">
        <w:rPr>
          <w:rFonts w:ascii="Calibri" w:eastAsia="Calibri" w:hAnsi="Calibri" w:cs="Calibri"/>
          <w:sz w:val="20"/>
          <w:szCs w:val="20"/>
        </w:rPr>
        <w:t xml:space="preserve">-values. </w:t>
      </w:r>
      <w:r>
        <w:rPr>
          <w:rFonts w:ascii="Calibri" w:eastAsia="Calibri" w:hAnsi="Calibri" w:cs="Calibri"/>
          <w:sz w:val="20"/>
          <w:szCs w:val="20"/>
        </w:rPr>
        <w:t xml:space="preserve"> ** </w:t>
      </w:r>
      <w:proofErr w:type="spellStart"/>
      <w:proofErr w:type="gram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proofErr w:type="gramEnd"/>
      <w:r>
        <w:rPr>
          <w:rFonts w:ascii="Calibri" w:eastAsia="Calibri" w:hAnsi="Calibri" w:cs="Calibri"/>
          <w:sz w:val="20"/>
          <w:szCs w:val="20"/>
        </w:rPr>
        <w:t xml:space="preserve"> &lt; .001 * </w:t>
      </w:r>
      <w:proofErr w:type="spell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r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&lt; .05. Adjusted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-values exceeding 1 are reported as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 = 1.000.</w:t>
      </w:r>
    </w:p>
    <w:p w:rsidR="004565BC" w:rsidRDefault="004565BC" w:rsidP="004565BC">
      <w:pPr>
        <w:rPr>
          <w:rFonts w:ascii="Calibri" w:eastAsia="Calibri" w:hAnsi="Calibri" w:cs="Calibri"/>
          <w:b/>
          <w:bCs/>
        </w:rPr>
      </w:pPr>
      <w:r>
        <w:br w:type="page"/>
      </w:r>
    </w:p>
    <w:p w:rsidR="004565BC" w:rsidRDefault="004565BC" w:rsidP="004565BC">
      <w:pPr>
        <w:pStyle w:val="berschrift2"/>
        <w:rPr>
          <w:i/>
          <w:iCs/>
        </w:rPr>
      </w:pPr>
      <w:bookmarkStart w:id="9" w:name="_5g66a8hz3if2" w:colFirst="0" w:colLast="0"/>
      <w:bookmarkEnd w:id="9"/>
      <w:r>
        <w:rPr>
          <w:i/>
          <w:iCs/>
        </w:rPr>
        <w:lastRenderedPageBreak/>
        <w:t>Table S</w:t>
      </w:r>
      <w:r w:rsidR="00830641">
        <w:rPr>
          <w:i/>
          <w:iCs/>
        </w:rPr>
        <w:t>9</w:t>
      </w:r>
      <w:r>
        <w:rPr>
          <w:i/>
          <w:iCs/>
        </w:rPr>
        <w:t xml:space="preserve">. Summarized Results of the Sensitivity Analysis with Depression Measures as Outcome Variables for </w:t>
      </w:r>
      <w:r w:rsidR="00884578">
        <w:rPr>
          <w:i/>
          <w:iCs/>
        </w:rPr>
        <w:t>Males</w:t>
      </w:r>
    </w:p>
    <w:p w:rsidR="004565BC" w:rsidRDefault="004565BC" w:rsidP="004565BC">
      <w:pPr>
        <w:spacing w:line="240" w:lineRule="auto"/>
        <w:rPr>
          <w:rFonts w:ascii="Calibri" w:eastAsia="Calibri" w:hAnsi="Calibri" w:cs="Calibri"/>
          <w:i/>
          <w:iCs/>
        </w:rPr>
      </w:pPr>
    </w:p>
    <w:tbl>
      <w:tblPr>
        <w:tblW w:w="9040" w:type="dxa"/>
        <w:tblInd w:w="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31"/>
        <w:gridCol w:w="818"/>
        <w:gridCol w:w="938"/>
        <w:gridCol w:w="1323"/>
        <w:gridCol w:w="1246"/>
        <w:gridCol w:w="964"/>
        <w:gridCol w:w="1085"/>
        <w:gridCol w:w="1235"/>
      </w:tblGrid>
      <w:tr w:rsidR="004565BC" w:rsidTr="00FD3CAA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Variables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OR</w:t>
            </w: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CI lower </w:t>
            </w: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CI upper</w:t>
            </w: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Estimate</w:t>
            </w: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Std. Error</w:t>
            </w: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z-Value</w:t>
            </w: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F37268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  <w:vertAlign w:val="subscript"/>
              </w:rPr>
              <w:t>adj</w:t>
            </w:r>
            <w:proofErr w:type="spellEnd"/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Physician’s diagnosis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28.82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SA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3.43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21.16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23.90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3.43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32.03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EN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29.88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PN</w:t>
            </w:r>
          </w:p>
        </w:tc>
        <w:tc>
          <w:tcPr>
            <w:tcW w:w="81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0.49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C530FE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MINI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16.24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SA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9.85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12.67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3.71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18.28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EN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13.79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PN</w:t>
            </w:r>
          </w:p>
        </w:tc>
        <w:tc>
          <w:tcPr>
            <w:tcW w:w="81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-0.08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1EED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PHQ-9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29.06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SA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3.41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17.04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22.87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3.74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3.45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4.07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31.27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EN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3.59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27.09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PN</w:t>
            </w:r>
          </w:p>
        </w:tc>
        <w:tc>
          <w:tcPr>
            <w:tcW w:w="81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4.24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5538BF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.001*</w:t>
            </w:r>
          </w:p>
        </w:tc>
      </w:tr>
    </w:tbl>
    <w:p w:rsidR="004565BC" w:rsidRDefault="004565BC" w:rsidP="004565BC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:rsidR="004565BC" w:rsidRDefault="004565BC" w:rsidP="004565BC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Note. </w:t>
      </w:r>
      <w:r w:rsidR="00132491" w:rsidRPr="009D31CF">
        <w:rPr>
          <w:rFonts w:ascii="Calibri" w:eastAsia="Calibri" w:hAnsi="Calibri" w:cs="Calibri"/>
          <w:iCs/>
          <w:sz w:val="20"/>
          <w:szCs w:val="20"/>
        </w:rPr>
        <w:t>Sensitivity analysis with relative income position as additional covariate.</w:t>
      </w:r>
      <w:r w:rsidR="00132491"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 = Odds Ratio.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CTS = Childhood Trauma Screener. SA = Sexual Abuse. PA = Physical Abuse. EA = Emotional Abuse. EN = Emotional Neglect. PN = Physical Neglect. MINI = Mini International Neuropsychiatric Interview. PHQ-9 = Patient Health Questionnaire. Odds Ratios with 95% confidence intervals are presented for categorical measures. As reference group, participants who reported no/low trauma were selected. </w:t>
      </w:r>
      <w:proofErr w:type="spellStart"/>
      <w:r w:rsidR="00F37268" w:rsidRPr="00F37268">
        <w:rPr>
          <w:rFonts w:ascii="Calibri" w:eastAsia="Calibri" w:hAnsi="Calibri" w:cs="Calibri"/>
          <w:sz w:val="20"/>
          <w:szCs w:val="20"/>
        </w:rPr>
        <w:t>P</w:t>
      </w:r>
      <w:r w:rsidR="00F37268">
        <w:rPr>
          <w:rFonts w:ascii="Calibri" w:eastAsia="Calibri" w:hAnsi="Calibri" w:cs="Calibri"/>
          <w:sz w:val="20"/>
          <w:szCs w:val="20"/>
          <w:vertAlign w:val="subscript"/>
        </w:rPr>
        <w:t>adj</w:t>
      </w:r>
      <w:proofErr w:type="spellEnd"/>
      <w:r w:rsidR="00F37268"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 w:rsidR="00F37268">
        <w:rPr>
          <w:rFonts w:ascii="Calibri" w:eastAsia="Calibri" w:hAnsi="Calibri" w:cs="Calibri"/>
          <w:sz w:val="20"/>
          <w:szCs w:val="20"/>
        </w:rPr>
        <w:t xml:space="preserve">= </w:t>
      </w:r>
      <w:r w:rsidR="00F37268" w:rsidRPr="00F37268">
        <w:rPr>
          <w:rFonts w:ascii="Calibri" w:eastAsia="Calibri" w:hAnsi="Calibri" w:cs="Calibri"/>
          <w:sz w:val="20"/>
          <w:szCs w:val="20"/>
        </w:rPr>
        <w:t xml:space="preserve">adjusted </w:t>
      </w:r>
      <w:r w:rsidR="00F37268">
        <w:rPr>
          <w:rFonts w:ascii="Calibri" w:eastAsia="Calibri" w:hAnsi="Calibri" w:cs="Calibri"/>
          <w:i/>
          <w:iCs/>
          <w:sz w:val="20"/>
          <w:szCs w:val="20"/>
        </w:rPr>
        <w:t>p</w:t>
      </w:r>
      <w:r w:rsidR="00F37268">
        <w:rPr>
          <w:rFonts w:ascii="Calibri" w:eastAsia="Calibri" w:hAnsi="Calibri" w:cs="Calibri"/>
          <w:sz w:val="20"/>
          <w:szCs w:val="20"/>
        </w:rPr>
        <w:t xml:space="preserve">-values. </w:t>
      </w:r>
      <w:r>
        <w:rPr>
          <w:rFonts w:ascii="Calibri" w:eastAsia="Calibri" w:hAnsi="Calibri" w:cs="Calibri"/>
          <w:sz w:val="20"/>
          <w:szCs w:val="20"/>
        </w:rPr>
        <w:t xml:space="preserve"> ** </w:t>
      </w:r>
      <w:proofErr w:type="spellStart"/>
      <w:proofErr w:type="gram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proofErr w:type="gramEnd"/>
      <w:r>
        <w:rPr>
          <w:rFonts w:ascii="Calibri" w:eastAsia="Calibri" w:hAnsi="Calibri" w:cs="Calibri"/>
          <w:sz w:val="20"/>
          <w:szCs w:val="20"/>
        </w:rPr>
        <w:t xml:space="preserve"> &lt; .001 * </w:t>
      </w:r>
      <w:proofErr w:type="spell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r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&lt; .05. Adjusted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-values exceeding 1 are reported as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 = 1.000.</w:t>
      </w:r>
      <w:r>
        <w:br w:type="page"/>
      </w:r>
    </w:p>
    <w:p w:rsidR="004565BC" w:rsidRDefault="004565BC" w:rsidP="004565BC">
      <w:pPr>
        <w:pStyle w:val="berschrift2"/>
        <w:rPr>
          <w:i/>
          <w:iCs/>
        </w:rPr>
      </w:pPr>
      <w:bookmarkStart w:id="10" w:name="_g5bc5q6ob3tw" w:colFirst="0" w:colLast="0"/>
      <w:bookmarkEnd w:id="10"/>
      <w:r>
        <w:lastRenderedPageBreak/>
        <w:t>Table S</w:t>
      </w:r>
      <w:r w:rsidR="00830641">
        <w:t>10</w:t>
      </w:r>
      <w:r>
        <w:t xml:space="preserve">. </w:t>
      </w:r>
      <w:r>
        <w:rPr>
          <w:i/>
          <w:iCs/>
        </w:rPr>
        <w:t>Summarized Results of the Sensitivity Analysis with Sex Interactions with Depression Measures as Outcome Variables</w:t>
      </w:r>
    </w:p>
    <w:p w:rsidR="004565BC" w:rsidRDefault="004565BC" w:rsidP="004565BC">
      <w:pPr>
        <w:spacing w:line="240" w:lineRule="auto"/>
        <w:rPr>
          <w:rFonts w:ascii="Calibri" w:eastAsia="Calibri" w:hAnsi="Calibri" w:cs="Calibri"/>
          <w:i/>
          <w:iCs/>
        </w:rPr>
      </w:pPr>
    </w:p>
    <w:tbl>
      <w:tblPr>
        <w:tblW w:w="9040" w:type="dxa"/>
        <w:tblInd w:w="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88"/>
        <w:gridCol w:w="637"/>
        <w:gridCol w:w="884"/>
        <w:gridCol w:w="993"/>
        <w:gridCol w:w="1275"/>
        <w:gridCol w:w="1134"/>
        <w:gridCol w:w="1161"/>
        <w:gridCol w:w="1668"/>
      </w:tblGrid>
      <w:tr w:rsidR="004565BC" w:rsidTr="00FD3CAA">
        <w:trPr>
          <w:trHeight w:val="396"/>
        </w:trPr>
        <w:tc>
          <w:tcPr>
            <w:tcW w:w="128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Variables</w:t>
            </w:r>
          </w:p>
        </w:tc>
        <w:tc>
          <w:tcPr>
            <w:tcW w:w="63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OR</w:t>
            </w:r>
          </w:p>
        </w:tc>
        <w:tc>
          <w:tcPr>
            <w:tcW w:w="8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CI lower </w:t>
            </w: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CI upper</w:t>
            </w: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Estimate</w:t>
            </w: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Std. Error</w:t>
            </w:r>
          </w:p>
        </w:tc>
        <w:tc>
          <w:tcPr>
            <w:tcW w:w="116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z-Value</w:t>
            </w:r>
          </w:p>
        </w:tc>
        <w:tc>
          <w:tcPr>
            <w:tcW w:w="166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F37268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  <w:vertAlign w:val="subscript"/>
              </w:rPr>
              <w:t>adj</w:t>
            </w:r>
            <w:proofErr w:type="spellEnd"/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Physician’s diagnosis</w:t>
            </w:r>
          </w:p>
        </w:tc>
        <w:tc>
          <w:tcPr>
            <w:tcW w:w="63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4.61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D617D5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-3.40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12373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.013*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3.13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A35B2" w:rsidP="00412373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.03</w:t>
            </w:r>
            <w:r w:rsidR="00412373">
              <w:rPr>
                <w:rFonts w:ascii="Calibri" w:eastAsia="Calibri" w:hAnsi="Calibri" w:cs="Calibri"/>
                <w:sz w:val="20"/>
                <w:szCs w:val="20"/>
              </w:rPr>
              <w:t>2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*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0.98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-0.46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12373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1.45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12373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PN*sex</w:t>
            </w:r>
          </w:p>
        </w:tc>
        <w:tc>
          <w:tcPr>
            <w:tcW w:w="63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4.74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MINI</w:t>
            </w:r>
          </w:p>
        </w:tc>
        <w:tc>
          <w:tcPr>
            <w:tcW w:w="63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1.93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C857AA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.981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-0.95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1EED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1.32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1EED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0.88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-1.54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1EED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1.26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451EED">
              <w:rPr>
                <w:rFonts w:ascii="Calibri" w:eastAsia="Calibri" w:hAnsi="Calibri" w:cs="Calibri"/>
                <w:sz w:val="20"/>
                <w:szCs w:val="20"/>
              </w:rPr>
              <w:t>.000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PN*sex</w:t>
            </w:r>
          </w:p>
        </w:tc>
        <w:tc>
          <w:tcPr>
            <w:tcW w:w="63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1.88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1EED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PHQ-9</w:t>
            </w:r>
          </w:p>
        </w:tc>
        <w:tc>
          <w:tcPr>
            <w:tcW w:w="63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1.58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81970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-1.93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C530FE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1.14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C530FE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-1.40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C530FE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1.07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C530FE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FD3CA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PN*sex</w:t>
            </w:r>
          </w:p>
        </w:tc>
        <w:tc>
          <w:tcPr>
            <w:tcW w:w="63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C530FE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</w:tbl>
    <w:p w:rsidR="004565BC" w:rsidRDefault="004565BC" w:rsidP="004565BC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:rsidR="004565BC" w:rsidRDefault="004565BC" w:rsidP="004565BC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Note. </w:t>
      </w:r>
      <w:r w:rsidR="00132491" w:rsidRPr="009D31CF">
        <w:rPr>
          <w:rFonts w:ascii="Calibri" w:eastAsia="Calibri" w:hAnsi="Calibri" w:cs="Calibri"/>
          <w:iCs/>
          <w:sz w:val="20"/>
          <w:szCs w:val="20"/>
        </w:rPr>
        <w:t>Sensitivity analysis with relative income position as additional covariate.</w:t>
      </w:r>
      <w:r w:rsidR="00132491"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 = Odds Ratio.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CTS = Childhood Trauma Screener. SA = Sexual Abuse. PA = Physical Abuse. EA = Emotional Abuse. EN = Emotional Neglect. PN = Physical Neglect. MINI = Mini International Neuropsychiatric Interview. PHQ-9 = Patient Health Questionnaire. Odds Ratios with 95% confidence intervals are presented for categorical measures. As reference group, participants who reported no/low trauma were selected. </w:t>
      </w:r>
      <w:proofErr w:type="spellStart"/>
      <w:r w:rsidR="00F37268" w:rsidRPr="00F37268">
        <w:rPr>
          <w:rFonts w:ascii="Calibri" w:eastAsia="Calibri" w:hAnsi="Calibri" w:cs="Calibri"/>
          <w:sz w:val="20"/>
          <w:szCs w:val="20"/>
        </w:rPr>
        <w:t>P</w:t>
      </w:r>
      <w:r w:rsidR="00F37268">
        <w:rPr>
          <w:rFonts w:ascii="Calibri" w:eastAsia="Calibri" w:hAnsi="Calibri" w:cs="Calibri"/>
          <w:sz w:val="20"/>
          <w:szCs w:val="20"/>
          <w:vertAlign w:val="subscript"/>
        </w:rPr>
        <w:t>adj</w:t>
      </w:r>
      <w:proofErr w:type="spellEnd"/>
      <w:r w:rsidR="00F37268"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 w:rsidR="00F37268">
        <w:rPr>
          <w:rFonts w:ascii="Calibri" w:eastAsia="Calibri" w:hAnsi="Calibri" w:cs="Calibri"/>
          <w:sz w:val="20"/>
          <w:szCs w:val="20"/>
        </w:rPr>
        <w:t xml:space="preserve">= </w:t>
      </w:r>
      <w:r w:rsidR="00F37268" w:rsidRPr="00F37268">
        <w:rPr>
          <w:rFonts w:ascii="Calibri" w:eastAsia="Calibri" w:hAnsi="Calibri" w:cs="Calibri"/>
          <w:sz w:val="20"/>
          <w:szCs w:val="20"/>
        </w:rPr>
        <w:t xml:space="preserve">adjusted </w:t>
      </w:r>
      <w:r w:rsidR="00F37268">
        <w:rPr>
          <w:rFonts w:ascii="Calibri" w:eastAsia="Calibri" w:hAnsi="Calibri" w:cs="Calibri"/>
          <w:i/>
          <w:iCs/>
          <w:sz w:val="20"/>
          <w:szCs w:val="20"/>
        </w:rPr>
        <w:t>p</w:t>
      </w:r>
      <w:r w:rsidR="00F37268">
        <w:rPr>
          <w:rFonts w:ascii="Calibri" w:eastAsia="Calibri" w:hAnsi="Calibri" w:cs="Calibri"/>
          <w:sz w:val="20"/>
          <w:szCs w:val="20"/>
        </w:rPr>
        <w:t xml:space="preserve">-values. </w:t>
      </w:r>
      <w:r>
        <w:rPr>
          <w:rFonts w:ascii="Calibri" w:eastAsia="Calibri" w:hAnsi="Calibri" w:cs="Calibri"/>
          <w:sz w:val="20"/>
          <w:szCs w:val="20"/>
        </w:rPr>
        <w:t xml:space="preserve"> ** </w:t>
      </w:r>
      <w:proofErr w:type="spellStart"/>
      <w:proofErr w:type="gram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proofErr w:type="gramEnd"/>
      <w:r>
        <w:rPr>
          <w:rFonts w:ascii="Calibri" w:eastAsia="Calibri" w:hAnsi="Calibri" w:cs="Calibri"/>
          <w:sz w:val="20"/>
          <w:szCs w:val="20"/>
        </w:rPr>
        <w:t xml:space="preserve"> &lt; .001 * </w:t>
      </w:r>
      <w:proofErr w:type="spell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r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&lt; .05. Adjusted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-values exceeding 1 are reported as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 = 1.000.</w:t>
      </w:r>
    </w:p>
    <w:p w:rsidR="004565BC" w:rsidRDefault="004565BC" w:rsidP="004565BC"/>
    <w:p w:rsidR="004565BC" w:rsidRDefault="004565BC" w:rsidP="004565BC">
      <w:pPr>
        <w:rPr>
          <w:rFonts w:ascii="Calibri" w:eastAsia="Calibri" w:hAnsi="Calibri" w:cs="Calibri"/>
          <w:sz w:val="20"/>
          <w:szCs w:val="20"/>
        </w:rPr>
      </w:pPr>
    </w:p>
    <w:p w:rsidR="00830641" w:rsidRDefault="00830641" w:rsidP="004565BC"/>
    <w:p w:rsidR="00830641" w:rsidRDefault="00830641" w:rsidP="004565BC"/>
    <w:p w:rsidR="00830641" w:rsidRDefault="00830641" w:rsidP="004565BC"/>
    <w:p w:rsidR="00830641" w:rsidRDefault="00830641" w:rsidP="004565BC"/>
    <w:p w:rsidR="00830641" w:rsidRDefault="00830641" w:rsidP="004565BC"/>
    <w:p w:rsidR="00830641" w:rsidRDefault="00830641" w:rsidP="00830641">
      <w:pPr>
        <w:pStyle w:val="berschrift2"/>
        <w:rPr>
          <w:i/>
          <w:iCs/>
        </w:rPr>
      </w:pPr>
      <w:r>
        <w:lastRenderedPageBreak/>
        <w:t xml:space="preserve">Table S11. </w:t>
      </w:r>
      <w:r>
        <w:rPr>
          <w:i/>
          <w:iCs/>
        </w:rPr>
        <w:t>Sensitivity Analysis of the Multiple Binary Logistic Regression Analysis with Depression Measures as Outcome Variables in the L2 Subset</w:t>
      </w:r>
    </w:p>
    <w:p w:rsidR="00830641" w:rsidRDefault="00830641" w:rsidP="00830641">
      <w:pPr>
        <w:spacing w:line="240" w:lineRule="auto"/>
        <w:rPr>
          <w:rFonts w:ascii="Calibri" w:eastAsia="Calibri" w:hAnsi="Calibri" w:cs="Calibri"/>
          <w:i/>
          <w:iCs/>
        </w:rPr>
      </w:pPr>
    </w:p>
    <w:tbl>
      <w:tblPr>
        <w:tblW w:w="9040" w:type="dxa"/>
        <w:tblInd w:w="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31"/>
        <w:gridCol w:w="818"/>
        <w:gridCol w:w="938"/>
        <w:gridCol w:w="1323"/>
        <w:gridCol w:w="1246"/>
        <w:gridCol w:w="964"/>
        <w:gridCol w:w="1085"/>
        <w:gridCol w:w="1235"/>
      </w:tblGrid>
      <w:tr w:rsidR="00830641" w:rsidTr="00830641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Variables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OR</w:t>
            </w: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CI lower </w:t>
            </w: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CI upper</w:t>
            </w: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Estimate</w:t>
            </w: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Std. Error</w:t>
            </w: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z-Value</w:t>
            </w: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  <w:vertAlign w:val="subscript"/>
              </w:rPr>
              <w:t>adj</w:t>
            </w:r>
            <w:proofErr w:type="spellEnd"/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Physician’s diagnosis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29.37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3E414B">
              <w:rPr>
                <w:rFonts w:ascii="Calibri" w:eastAsia="Calibri" w:hAnsi="Calibri" w:cs="Calibri"/>
                <w:sz w:val="20"/>
                <w:szCs w:val="20"/>
              </w:rPr>
              <w:t>CTS SA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3.6</w:t>
            </w:r>
            <w:r w:rsidRPr="003E414B"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25.38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E414B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3E414B">
              <w:rPr>
                <w:rFonts w:ascii="Calibri" w:eastAsia="Calibri" w:hAnsi="Calibri" w:cs="Calibri"/>
                <w:sz w:val="20"/>
                <w:szCs w:val="20"/>
              </w:rPr>
              <w:t>CTS PA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E414B">
              <w:rPr>
                <w:rFonts w:ascii="Calibri" w:eastAsia="Calibri" w:hAnsi="Calibri" w:cs="Calibri"/>
                <w:sz w:val="20"/>
                <w:szCs w:val="20"/>
              </w:rPr>
              <w:t>2.40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E414B">
              <w:rPr>
                <w:rFonts w:ascii="Calibri" w:eastAsia="Calibri" w:hAnsi="Calibri" w:cs="Calibri"/>
                <w:sz w:val="20"/>
                <w:szCs w:val="20"/>
              </w:rPr>
              <w:t>2.21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E414B">
              <w:rPr>
                <w:rFonts w:ascii="Calibri" w:eastAsia="Calibri" w:hAnsi="Calibri" w:cs="Calibri"/>
                <w:sz w:val="20"/>
                <w:szCs w:val="20"/>
              </w:rPr>
              <w:t>2.61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E414B">
              <w:rPr>
                <w:rFonts w:ascii="Calibri" w:eastAsia="Calibri" w:hAnsi="Calibri" w:cs="Calibri"/>
                <w:sz w:val="20"/>
                <w:szCs w:val="20"/>
              </w:rPr>
              <w:t>0.88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E414B"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E414B">
              <w:rPr>
                <w:rFonts w:ascii="Calibri" w:eastAsia="Calibri" w:hAnsi="Calibri" w:cs="Calibri"/>
                <w:sz w:val="20"/>
                <w:szCs w:val="20"/>
              </w:rPr>
              <w:t>20.36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E414B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3E414B">
              <w:rPr>
                <w:rFonts w:ascii="Calibri" w:eastAsia="Calibri" w:hAnsi="Calibri" w:cs="Calibri"/>
                <w:sz w:val="20"/>
                <w:szCs w:val="20"/>
              </w:rPr>
              <w:t>CTS EA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E414B">
              <w:rPr>
                <w:rFonts w:ascii="Calibri" w:eastAsia="Calibri" w:hAnsi="Calibri" w:cs="Calibri"/>
                <w:sz w:val="20"/>
                <w:szCs w:val="20"/>
              </w:rPr>
              <w:t>3.37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E414B">
              <w:rPr>
                <w:rFonts w:ascii="Calibri" w:eastAsia="Calibri" w:hAnsi="Calibri" w:cs="Calibri"/>
                <w:sz w:val="20"/>
                <w:szCs w:val="20"/>
              </w:rPr>
              <w:t>3.65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29.32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E414B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3E414B">
              <w:rPr>
                <w:rFonts w:ascii="Calibri" w:eastAsia="Calibri" w:hAnsi="Calibri" w:cs="Calibri"/>
                <w:sz w:val="20"/>
                <w:szCs w:val="20"/>
              </w:rPr>
              <w:t>CTS EN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3.49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27.14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E414B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3E414B">
              <w:rPr>
                <w:rFonts w:ascii="Calibri" w:eastAsia="Calibri" w:hAnsi="Calibri" w:cs="Calibri"/>
                <w:sz w:val="20"/>
                <w:szCs w:val="20"/>
              </w:rPr>
              <w:t>CTS PN</w:t>
            </w:r>
          </w:p>
        </w:tc>
        <w:tc>
          <w:tcPr>
            <w:tcW w:w="81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3E414B" w:rsidRDefault="00EB7568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.919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121689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PHQ-9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121689">
              <w:rPr>
                <w:rFonts w:ascii="Calibri" w:eastAsia="Calibri" w:hAnsi="Calibri" w:cs="Calibri"/>
                <w:sz w:val="20"/>
                <w:szCs w:val="20"/>
              </w:rPr>
              <w:t>CTS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21689">
              <w:rPr>
                <w:rFonts w:ascii="Calibri" w:eastAsia="Calibri" w:hAnsi="Calibri" w:cs="Calibri"/>
                <w:sz w:val="20"/>
                <w:szCs w:val="20"/>
              </w:rPr>
              <w:t>2.79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21689">
              <w:rPr>
                <w:rFonts w:ascii="Calibri" w:eastAsia="Calibri" w:hAnsi="Calibri" w:cs="Calibri"/>
                <w:sz w:val="20"/>
                <w:szCs w:val="20"/>
              </w:rPr>
              <w:t>3.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26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21689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.10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28.33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21689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71EEC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371EEC">
              <w:rPr>
                <w:rFonts w:ascii="Calibri" w:eastAsia="Calibri" w:hAnsi="Calibri" w:cs="Calibri"/>
                <w:sz w:val="20"/>
                <w:szCs w:val="20"/>
              </w:rPr>
              <w:t>CTS SA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71EEC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71EEC">
              <w:rPr>
                <w:rFonts w:ascii="Calibri" w:eastAsia="Calibri" w:hAnsi="Calibri" w:cs="Calibri"/>
                <w:sz w:val="20"/>
                <w:szCs w:val="20"/>
              </w:rPr>
              <w:t>3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.12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71EEC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71EEC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3.50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71EEC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71EEC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71EEC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19.62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71EEC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71EEC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477A42">
              <w:rPr>
                <w:rFonts w:ascii="Calibri" w:eastAsia="Calibri" w:hAnsi="Calibri" w:cs="Calibri"/>
                <w:sz w:val="20"/>
                <w:szCs w:val="20"/>
              </w:rPr>
              <w:t>CTS PA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18.85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77A42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477A42">
              <w:rPr>
                <w:rFonts w:ascii="Calibri" w:eastAsia="Calibri" w:hAnsi="Calibri" w:cs="Calibri"/>
                <w:sz w:val="20"/>
                <w:szCs w:val="20"/>
              </w:rPr>
              <w:t>CTS EA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77A42">
              <w:rPr>
                <w:rFonts w:ascii="Calibri" w:eastAsia="Calibri" w:hAnsi="Calibri" w:cs="Calibri"/>
                <w:sz w:val="20"/>
                <w:szCs w:val="20"/>
              </w:rPr>
              <w:t>3.97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77A42">
              <w:rPr>
                <w:rFonts w:ascii="Calibri" w:eastAsia="Calibri" w:hAnsi="Calibri" w:cs="Calibri"/>
                <w:sz w:val="20"/>
                <w:szCs w:val="20"/>
              </w:rPr>
              <w:t>3.60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4.36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28.40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77A42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477A42">
              <w:rPr>
                <w:rFonts w:ascii="Calibri" w:eastAsia="Calibri" w:hAnsi="Calibri" w:cs="Calibri"/>
                <w:sz w:val="20"/>
                <w:szCs w:val="20"/>
              </w:rPr>
              <w:t>CTS EN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3.75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4.16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25.21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77A42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477A42">
              <w:rPr>
                <w:rFonts w:ascii="Calibri" w:eastAsia="Calibri" w:hAnsi="Calibri" w:cs="Calibri"/>
                <w:sz w:val="20"/>
                <w:szCs w:val="20"/>
              </w:rPr>
              <w:t>CTS PN</w:t>
            </w:r>
          </w:p>
        </w:tc>
        <w:tc>
          <w:tcPr>
            <w:tcW w:w="81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77A42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28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77A42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.61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0.36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6.12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77A42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</w:tbl>
    <w:p w:rsidR="00830641" w:rsidRDefault="00830641" w:rsidP="00830641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:rsidR="00830641" w:rsidRDefault="00830641" w:rsidP="00830641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Note. </w:t>
      </w:r>
      <w:r>
        <w:rPr>
          <w:rFonts w:ascii="Calibri" w:eastAsia="Calibri" w:hAnsi="Calibri" w:cs="Calibri"/>
          <w:sz w:val="20"/>
          <w:szCs w:val="20"/>
        </w:rPr>
        <w:t>OR = Odds Ratio.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CTS = Childhood Trauma Screener. SA = Sexual Abuse. PA = Physical Abuse. EA = Emotional Abuse. EN = Emotional Neglect. PN = Physical Neglect. MINI = Mini International Neuropsychiatric Interview. PHQ-9 = Patient Health Questionnaire. Odds Ratios with 95% confidence intervals are presented for categorical measures. As reference group, participants who reported no/low trauma were selected. </w:t>
      </w:r>
      <w:proofErr w:type="spellStart"/>
      <w:r w:rsidRPr="00F37268">
        <w:rPr>
          <w:rFonts w:ascii="Calibri" w:eastAsia="Calibri" w:hAnsi="Calibri" w:cs="Calibri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  <w:vertAlign w:val="subscript"/>
        </w:rPr>
        <w:t>adj</w:t>
      </w:r>
      <w:proofErr w:type="spellEnd"/>
      <w:r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= </w:t>
      </w:r>
      <w:r w:rsidRPr="00F37268">
        <w:rPr>
          <w:rFonts w:ascii="Calibri" w:eastAsia="Calibri" w:hAnsi="Calibri" w:cs="Calibri"/>
          <w:sz w:val="20"/>
          <w:szCs w:val="20"/>
        </w:rPr>
        <w:t xml:space="preserve">adjusted 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 xml:space="preserve">-values. ** </w:t>
      </w:r>
      <w:proofErr w:type="spellStart"/>
      <w:proofErr w:type="gram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proofErr w:type="gramEnd"/>
      <w:r>
        <w:rPr>
          <w:rFonts w:ascii="Calibri" w:eastAsia="Calibri" w:hAnsi="Calibri" w:cs="Calibri"/>
          <w:sz w:val="20"/>
          <w:szCs w:val="20"/>
        </w:rPr>
        <w:t xml:space="preserve"> &lt; .001 * </w:t>
      </w:r>
      <w:proofErr w:type="spell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r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&lt; .05. Adjusted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-values exceeding 1 are reported as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 = 1.000.</w:t>
      </w:r>
    </w:p>
    <w:p w:rsidR="00830641" w:rsidRDefault="00830641" w:rsidP="00830641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:rsidR="00830641" w:rsidRDefault="00830641" w:rsidP="00830641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:rsidR="00830641" w:rsidRDefault="00830641" w:rsidP="00830641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:rsidR="00830641" w:rsidRDefault="00830641" w:rsidP="00830641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:rsidR="00830641" w:rsidRDefault="00830641" w:rsidP="00830641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:rsidR="00830641" w:rsidRDefault="00830641" w:rsidP="00830641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:rsidR="00830641" w:rsidRDefault="00830641" w:rsidP="00830641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:rsidR="00830641" w:rsidRDefault="00830641" w:rsidP="00830641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:rsidR="00830641" w:rsidRDefault="00830641" w:rsidP="00830641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:rsidR="00830641" w:rsidRDefault="00830641" w:rsidP="00830641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:rsidR="00830641" w:rsidRDefault="00830641" w:rsidP="00830641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:rsidR="00830641" w:rsidRDefault="00830641" w:rsidP="00830641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:rsidR="00830641" w:rsidRDefault="00830641" w:rsidP="00830641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:rsidR="00830641" w:rsidRDefault="00830641" w:rsidP="00830641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:rsidR="00830641" w:rsidRDefault="00830641" w:rsidP="00830641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:rsidR="00830641" w:rsidRDefault="00830641" w:rsidP="00830641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:rsidR="00830641" w:rsidRDefault="00830641" w:rsidP="00F22336">
      <w:pPr>
        <w:pStyle w:val="KeinLeerraum"/>
      </w:pPr>
    </w:p>
    <w:p w:rsidR="00830641" w:rsidRPr="00A974DF" w:rsidRDefault="00830641" w:rsidP="00830641"/>
    <w:p w:rsidR="00830641" w:rsidRDefault="00830641" w:rsidP="00830641">
      <w:pPr>
        <w:pStyle w:val="berschrift2"/>
        <w:rPr>
          <w:i/>
          <w:iCs/>
        </w:rPr>
      </w:pPr>
      <w:r>
        <w:lastRenderedPageBreak/>
        <w:t xml:space="preserve">Table S12. </w:t>
      </w:r>
      <w:r>
        <w:rPr>
          <w:i/>
          <w:iCs/>
        </w:rPr>
        <w:t>Sensitivity Analysis of the Sex-Stratified Binary Logistic Regression Analysis with Depression Measures as Outcome Variables for Females in the L2 Subset</w:t>
      </w:r>
    </w:p>
    <w:p w:rsidR="00830641" w:rsidRDefault="00830641" w:rsidP="00830641">
      <w:pPr>
        <w:spacing w:line="240" w:lineRule="auto"/>
        <w:rPr>
          <w:rFonts w:ascii="Calibri" w:eastAsia="Calibri" w:hAnsi="Calibri" w:cs="Calibri"/>
          <w:i/>
          <w:iCs/>
        </w:rPr>
      </w:pPr>
    </w:p>
    <w:tbl>
      <w:tblPr>
        <w:tblW w:w="9040" w:type="dxa"/>
        <w:tblInd w:w="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31"/>
        <w:gridCol w:w="818"/>
        <w:gridCol w:w="938"/>
        <w:gridCol w:w="1323"/>
        <w:gridCol w:w="1246"/>
        <w:gridCol w:w="964"/>
        <w:gridCol w:w="1085"/>
        <w:gridCol w:w="1235"/>
      </w:tblGrid>
      <w:tr w:rsidR="00830641" w:rsidTr="00830641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Variables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OR</w:t>
            </w: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CI lower </w:t>
            </w: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CI upper</w:t>
            </w: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Estimate</w:t>
            </w: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Std. Error</w:t>
            </w: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z-Value</w:t>
            </w: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  <w:vertAlign w:val="subscript"/>
              </w:rPr>
              <w:t>adj</w:t>
            </w:r>
            <w:proofErr w:type="spellEnd"/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Physician’s diagnosis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23.73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SA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18.35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E414B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3E414B">
              <w:rPr>
                <w:rFonts w:ascii="Calibri" w:eastAsia="Calibri" w:hAnsi="Calibri" w:cs="Calibri"/>
                <w:sz w:val="20"/>
                <w:szCs w:val="20"/>
              </w:rPr>
              <w:t>CTS PA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16.62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3E41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E414B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3.46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21.67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0D5967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EN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3.68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0D5967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21.62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0D5967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RPr="000D5967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PN</w:t>
            </w:r>
          </w:p>
        </w:tc>
        <w:tc>
          <w:tcPr>
            <w:tcW w:w="81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</w:t>
            </w:r>
            <w:r w:rsidRPr="000D5967">
              <w:rPr>
                <w:rFonts w:ascii="Calibri" w:eastAsia="Calibri" w:hAnsi="Calibri" w:cs="Calibri"/>
                <w:sz w:val="20"/>
                <w:szCs w:val="20"/>
              </w:rPr>
              <w:t>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0D5967">
              <w:rPr>
                <w:rFonts w:ascii="Calibri" w:eastAsia="Calibri" w:hAnsi="Calibri" w:cs="Calibri"/>
                <w:sz w:val="20"/>
                <w:szCs w:val="20"/>
              </w:rPr>
              <w:t>0.21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3.52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0D5967" w:rsidRDefault="00EB7568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.015</w:t>
            </w:r>
            <w:r w:rsidR="004A35B2">
              <w:rPr>
                <w:rFonts w:ascii="Calibri" w:eastAsia="Calibri" w:hAnsi="Calibri" w:cs="Calibri"/>
                <w:sz w:val="20"/>
                <w:szCs w:val="20"/>
              </w:rPr>
              <w:t>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PHQ-9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913F48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913F48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913F48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913F48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913F48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913F48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913F48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21.17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21689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SA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77A42">
              <w:rPr>
                <w:rFonts w:ascii="Calibri" w:eastAsia="Calibri" w:hAnsi="Calibri" w:cs="Calibri"/>
                <w:sz w:val="20"/>
                <w:szCs w:val="20"/>
              </w:rPr>
              <w:t>3.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07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14.88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477A4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77A42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13.80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D074B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3.75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4.23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21.42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D074B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EN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3.56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4.06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18.69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D074B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 PN</w:t>
            </w:r>
          </w:p>
        </w:tc>
        <w:tc>
          <w:tcPr>
            <w:tcW w:w="81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0.42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5.43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D074B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</w:tbl>
    <w:p w:rsidR="00830641" w:rsidRDefault="00830641" w:rsidP="00830641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:rsidR="00830641" w:rsidRDefault="00830641" w:rsidP="00830641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Note. </w:t>
      </w:r>
      <w:r>
        <w:rPr>
          <w:rFonts w:ascii="Calibri" w:eastAsia="Calibri" w:hAnsi="Calibri" w:cs="Calibri"/>
          <w:sz w:val="20"/>
          <w:szCs w:val="20"/>
        </w:rPr>
        <w:t>OR = Odds Ratio.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CTS = Childhood Trauma Screener. SA = Sexual Abuse. PA = Physical Abuse. EA = Emotional Abuse. EN = Emotional Neglect. PN = Physical Neglect. MINI = Mini International Neuropsychiatric Interview. PHQ-9 = Patient Health Questionnaire. Odds Ratios with 95% confidence intervals are presented for categorical measures. As reference group, participants who reported no/low trauma were selected. </w:t>
      </w:r>
      <w:proofErr w:type="spellStart"/>
      <w:r w:rsidRPr="00F37268">
        <w:rPr>
          <w:rFonts w:ascii="Calibri" w:eastAsia="Calibri" w:hAnsi="Calibri" w:cs="Calibri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  <w:vertAlign w:val="subscript"/>
        </w:rPr>
        <w:t>adj</w:t>
      </w:r>
      <w:proofErr w:type="spellEnd"/>
      <w:r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= </w:t>
      </w:r>
      <w:r w:rsidRPr="00F37268">
        <w:rPr>
          <w:rFonts w:ascii="Calibri" w:eastAsia="Calibri" w:hAnsi="Calibri" w:cs="Calibri"/>
          <w:sz w:val="20"/>
          <w:szCs w:val="20"/>
        </w:rPr>
        <w:t xml:space="preserve">adjusted 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 xml:space="preserve">-values. ** </w:t>
      </w:r>
      <w:proofErr w:type="spellStart"/>
      <w:proofErr w:type="gram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proofErr w:type="gramEnd"/>
      <w:r>
        <w:rPr>
          <w:rFonts w:ascii="Calibri" w:eastAsia="Calibri" w:hAnsi="Calibri" w:cs="Calibri"/>
          <w:sz w:val="20"/>
          <w:szCs w:val="20"/>
        </w:rPr>
        <w:t xml:space="preserve"> &lt; .001 * </w:t>
      </w:r>
      <w:proofErr w:type="spell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r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&lt; .05. Adjusted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-values exceeding 1 are reported as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 = 1.000.</w:t>
      </w:r>
    </w:p>
    <w:p w:rsidR="00830641" w:rsidRDefault="00830641" w:rsidP="00830641">
      <w:pPr>
        <w:spacing w:line="480" w:lineRule="auto"/>
      </w:pPr>
    </w:p>
    <w:p w:rsidR="00830641" w:rsidRDefault="00830641" w:rsidP="00830641">
      <w:pPr>
        <w:spacing w:line="480" w:lineRule="auto"/>
      </w:pPr>
    </w:p>
    <w:p w:rsidR="00830641" w:rsidRDefault="00830641" w:rsidP="00830641">
      <w:pPr>
        <w:spacing w:line="480" w:lineRule="auto"/>
      </w:pPr>
    </w:p>
    <w:p w:rsidR="00830641" w:rsidRDefault="00830641" w:rsidP="00830641">
      <w:pPr>
        <w:spacing w:line="480" w:lineRule="auto"/>
      </w:pPr>
    </w:p>
    <w:p w:rsidR="00830641" w:rsidRDefault="00830641" w:rsidP="00830641">
      <w:pPr>
        <w:spacing w:line="480" w:lineRule="auto"/>
      </w:pPr>
    </w:p>
    <w:p w:rsidR="00830641" w:rsidRDefault="00830641" w:rsidP="00830641">
      <w:pPr>
        <w:spacing w:line="480" w:lineRule="auto"/>
      </w:pPr>
    </w:p>
    <w:p w:rsidR="00830641" w:rsidRDefault="00830641" w:rsidP="00830641">
      <w:pPr>
        <w:spacing w:line="480" w:lineRule="auto"/>
      </w:pPr>
    </w:p>
    <w:p w:rsidR="00830641" w:rsidRDefault="00830641" w:rsidP="00830641">
      <w:pPr>
        <w:spacing w:line="480" w:lineRule="auto"/>
      </w:pPr>
    </w:p>
    <w:p w:rsidR="00830641" w:rsidRDefault="00830641" w:rsidP="00830641">
      <w:pPr>
        <w:spacing w:line="480" w:lineRule="auto"/>
      </w:pPr>
    </w:p>
    <w:p w:rsidR="00830641" w:rsidRDefault="00830641" w:rsidP="00830641">
      <w:pPr>
        <w:spacing w:line="480" w:lineRule="auto"/>
      </w:pPr>
    </w:p>
    <w:p w:rsidR="00830641" w:rsidRDefault="00830641" w:rsidP="00830641">
      <w:pPr>
        <w:pStyle w:val="berschrift2"/>
        <w:rPr>
          <w:i/>
          <w:iCs/>
        </w:rPr>
      </w:pPr>
      <w:r>
        <w:lastRenderedPageBreak/>
        <w:t xml:space="preserve">Table S13. </w:t>
      </w:r>
      <w:r>
        <w:rPr>
          <w:i/>
          <w:iCs/>
        </w:rPr>
        <w:t>Sensitivity Analysis of the Sex-Stratified Binary Logistic Regression Analysis with Depression Measures as Outcome Variables for Males in the L2 Subset</w:t>
      </w:r>
    </w:p>
    <w:p w:rsidR="00830641" w:rsidRDefault="00830641" w:rsidP="00830641">
      <w:pPr>
        <w:spacing w:line="240" w:lineRule="auto"/>
        <w:rPr>
          <w:rFonts w:ascii="Calibri" w:eastAsia="Calibri" w:hAnsi="Calibri" w:cs="Calibri"/>
          <w:i/>
          <w:iCs/>
        </w:rPr>
      </w:pPr>
    </w:p>
    <w:tbl>
      <w:tblPr>
        <w:tblW w:w="9040" w:type="dxa"/>
        <w:tblInd w:w="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31"/>
        <w:gridCol w:w="818"/>
        <w:gridCol w:w="938"/>
        <w:gridCol w:w="1323"/>
        <w:gridCol w:w="1246"/>
        <w:gridCol w:w="964"/>
        <w:gridCol w:w="1085"/>
        <w:gridCol w:w="1235"/>
      </w:tblGrid>
      <w:tr w:rsidR="00830641" w:rsidTr="00830641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Variables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OR</w:t>
            </w: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CI lower </w:t>
            </w: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CI upper</w:t>
            </w: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Estimate</w:t>
            </w: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Std. Error</w:t>
            </w: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z-Value</w:t>
            </w: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  <w:vertAlign w:val="subscript"/>
              </w:rPr>
              <w:t>adj</w:t>
            </w:r>
            <w:proofErr w:type="spellEnd"/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Physician’s diagnosis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15.54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D5967">
              <w:rPr>
                <w:rFonts w:ascii="Calibri" w:eastAsia="Calibri" w:hAnsi="Calibri" w:cs="Calibri"/>
                <w:sz w:val="20"/>
                <w:szCs w:val="20"/>
              </w:rPr>
              <w:t>CTS SA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3.42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4.17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12.02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0D5967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D5967">
              <w:rPr>
                <w:rFonts w:ascii="Calibri" w:eastAsia="Calibri" w:hAnsi="Calibri" w:cs="Calibri"/>
                <w:sz w:val="20"/>
                <w:szCs w:val="20"/>
              </w:rPr>
              <w:t>CTS PA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12.57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0D5967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D5967">
              <w:rPr>
                <w:rFonts w:ascii="Calibri" w:eastAsia="Calibri" w:hAnsi="Calibri" w:cs="Calibri"/>
                <w:sz w:val="20"/>
                <w:szCs w:val="20"/>
              </w:rPr>
              <w:t>CTS EA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3.78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17.47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0D5967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D5967">
              <w:rPr>
                <w:rFonts w:ascii="Calibri" w:eastAsia="Calibri" w:hAnsi="Calibri" w:cs="Calibri"/>
                <w:sz w:val="20"/>
                <w:szCs w:val="20"/>
              </w:rPr>
              <w:t>CTS EN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14.93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0D5967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0D5967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152933">
              <w:rPr>
                <w:rFonts w:ascii="Calibri" w:eastAsia="Calibri" w:hAnsi="Calibri" w:cs="Calibri"/>
                <w:sz w:val="20"/>
                <w:szCs w:val="20"/>
              </w:rPr>
              <w:t>CTS PN</w:t>
            </w:r>
          </w:p>
        </w:tc>
        <w:tc>
          <w:tcPr>
            <w:tcW w:w="81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52933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06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</w:t>
            </w:r>
            <w:r w:rsidRPr="00152933">
              <w:rPr>
                <w:rFonts w:ascii="Calibri" w:eastAsia="Calibri" w:hAnsi="Calibri" w:cs="Calibri"/>
                <w:sz w:val="20"/>
                <w:szCs w:val="20"/>
              </w:rPr>
              <w:t>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.09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-1.14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152933" w:rsidRDefault="00EB7568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121689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PHQ-9</w:t>
            </w:r>
          </w:p>
        </w:tc>
        <w:tc>
          <w:tcPr>
            <w:tcW w:w="81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121689">
              <w:rPr>
                <w:rFonts w:ascii="Calibri" w:eastAsia="Calibri" w:hAnsi="Calibri" w:cs="Calibri"/>
                <w:sz w:val="20"/>
                <w:szCs w:val="20"/>
              </w:rPr>
              <w:t>CTS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17.82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21689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21689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D074B">
              <w:rPr>
                <w:rFonts w:ascii="Calibri" w:eastAsia="Calibri" w:hAnsi="Calibri" w:cs="Calibri"/>
                <w:sz w:val="20"/>
                <w:szCs w:val="20"/>
              </w:rPr>
              <w:t>CTS SA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D074B">
              <w:rPr>
                <w:rFonts w:ascii="Calibri" w:eastAsia="Calibri" w:hAnsi="Calibri" w:cs="Calibri"/>
                <w:sz w:val="20"/>
                <w:szCs w:val="20"/>
              </w:rPr>
              <w:t>2.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56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4.18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</w:t>
            </w:r>
            <w:r w:rsidRPr="00FD074B">
              <w:rPr>
                <w:rFonts w:ascii="Calibri" w:eastAsia="Calibri" w:hAnsi="Calibri" w:cs="Calibri"/>
                <w:sz w:val="20"/>
                <w:szCs w:val="20"/>
              </w:rPr>
              <w:t>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9.48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D074B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D074B">
              <w:rPr>
                <w:rFonts w:ascii="Calibri" w:eastAsia="Calibri" w:hAnsi="Calibri" w:cs="Calibri"/>
                <w:sz w:val="20"/>
                <w:szCs w:val="20"/>
              </w:rPr>
              <w:t>CTS PA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D074B">
              <w:rPr>
                <w:rFonts w:ascii="Calibri" w:eastAsia="Calibri" w:hAnsi="Calibri" w:cs="Calibri"/>
                <w:sz w:val="20"/>
                <w:szCs w:val="20"/>
              </w:rPr>
              <w:t>2.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13.15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D074B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D074B">
              <w:rPr>
                <w:rFonts w:ascii="Calibri" w:eastAsia="Calibri" w:hAnsi="Calibri" w:cs="Calibri"/>
                <w:sz w:val="20"/>
                <w:szCs w:val="20"/>
              </w:rPr>
              <w:t>CTS EA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3.92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4.58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17.24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D074B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RPr="00FD074B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D074B">
              <w:rPr>
                <w:rFonts w:ascii="Calibri" w:eastAsia="Calibri" w:hAnsi="Calibri" w:cs="Calibri"/>
                <w:sz w:val="20"/>
                <w:szCs w:val="20"/>
              </w:rPr>
              <w:t>CTS EN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3.82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4.49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16.12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D074B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830641" w:rsidTr="00830641">
        <w:trPr>
          <w:trHeight w:val="396"/>
        </w:trPr>
        <w:tc>
          <w:tcPr>
            <w:tcW w:w="143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D074B">
              <w:rPr>
                <w:rFonts w:ascii="Calibri" w:eastAsia="Calibri" w:hAnsi="Calibri" w:cs="Calibri"/>
                <w:sz w:val="20"/>
                <w:szCs w:val="20"/>
              </w:rPr>
              <w:t>CTS PN</w:t>
            </w:r>
          </w:p>
        </w:tc>
        <w:tc>
          <w:tcPr>
            <w:tcW w:w="81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FD074B" w:rsidRDefault="00794FC7" w:rsidP="00C004E6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.07</w:t>
            </w:r>
            <w:r w:rsidR="00C004E6">
              <w:rPr>
                <w:rFonts w:ascii="Calibri" w:eastAsia="Calibri" w:hAnsi="Calibri" w:cs="Calibri"/>
                <w:sz w:val="20"/>
                <w:szCs w:val="20"/>
              </w:rPr>
              <w:t>8</w:t>
            </w:r>
          </w:p>
        </w:tc>
      </w:tr>
    </w:tbl>
    <w:p w:rsidR="00830641" w:rsidRDefault="00830641" w:rsidP="00830641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:rsidR="00830641" w:rsidRDefault="00830641" w:rsidP="00830641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Note. </w:t>
      </w:r>
      <w:r>
        <w:rPr>
          <w:rFonts w:ascii="Calibri" w:eastAsia="Calibri" w:hAnsi="Calibri" w:cs="Calibri"/>
          <w:sz w:val="20"/>
          <w:szCs w:val="20"/>
        </w:rPr>
        <w:t>OR = Odds Ratio.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CTS = Childhood Trauma Screener. SA = Sexual Abuse. PA = Physical Abuse. EA = Emotional Abuse. EN = Emotional Neglect. PN = Physical Neglect. MINI = Mini International Neuropsychiatric Interview. PHQ-9 = Patient Health Questionnaire. Odds Ratios with 95% confidence intervals are presented for categorical measures. As reference group, participants who reported no/low trauma were selected. </w:t>
      </w:r>
      <w:proofErr w:type="spellStart"/>
      <w:r w:rsidRPr="00F37268">
        <w:rPr>
          <w:rFonts w:ascii="Calibri" w:eastAsia="Calibri" w:hAnsi="Calibri" w:cs="Calibri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  <w:vertAlign w:val="subscript"/>
        </w:rPr>
        <w:t>adj</w:t>
      </w:r>
      <w:proofErr w:type="spellEnd"/>
      <w:r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= </w:t>
      </w:r>
      <w:r w:rsidRPr="00F37268">
        <w:rPr>
          <w:rFonts w:ascii="Calibri" w:eastAsia="Calibri" w:hAnsi="Calibri" w:cs="Calibri"/>
          <w:sz w:val="20"/>
          <w:szCs w:val="20"/>
        </w:rPr>
        <w:t xml:space="preserve">adjusted 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 xml:space="preserve">-values. ** </w:t>
      </w:r>
      <w:proofErr w:type="spellStart"/>
      <w:proofErr w:type="gram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proofErr w:type="gramEnd"/>
      <w:r>
        <w:rPr>
          <w:rFonts w:ascii="Calibri" w:eastAsia="Calibri" w:hAnsi="Calibri" w:cs="Calibri"/>
          <w:sz w:val="20"/>
          <w:szCs w:val="20"/>
        </w:rPr>
        <w:t xml:space="preserve"> &lt; .001 * </w:t>
      </w:r>
      <w:proofErr w:type="spell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r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&lt; .05. Adjusted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-values exceeding 1 are reported as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 = 1.000.</w:t>
      </w:r>
    </w:p>
    <w:p w:rsidR="00830641" w:rsidRDefault="00830641" w:rsidP="00830641">
      <w:pPr>
        <w:spacing w:line="480" w:lineRule="auto"/>
      </w:pPr>
    </w:p>
    <w:p w:rsidR="00830641" w:rsidRDefault="00830641" w:rsidP="00830641">
      <w:pPr>
        <w:spacing w:line="480" w:lineRule="auto"/>
      </w:pPr>
    </w:p>
    <w:p w:rsidR="00830641" w:rsidRDefault="00830641" w:rsidP="00830641">
      <w:pPr>
        <w:spacing w:line="480" w:lineRule="auto"/>
      </w:pPr>
    </w:p>
    <w:p w:rsidR="00830641" w:rsidRDefault="00830641" w:rsidP="00830641">
      <w:pPr>
        <w:spacing w:line="480" w:lineRule="auto"/>
      </w:pPr>
    </w:p>
    <w:p w:rsidR="00830641" w:rsidRDefault="00830641" w:rsidP="00830641">
      <w:pPr>
        <w:spacing w:line="480" w:lineRule="auto"/>
      </w:pPr>
    </w:p>
    <w:p w:rsidR="00830641" w:rsidRDefault="00830641" w:rsidP="00830641">
      <w:pPr>
        <w:spacing w:line="480" w:lineRule="auto"/>
      </w:pPr>
    </w:p>
    <w:p w:rsidR="00830641" w:rsidRDefault="00830641" w:rsidP="00830641">
      <w:pPr>
        <w:spacing w:line="480" w:lineRule="auto"/>
      </w:pPr>
    </w:p>
    <w:p w:rsidR="00830641" w:rsidRDefault="00830641" w:rsidP="00830641">
      <w:pPr>
        <w:spacing w:line="480" w:lineRule="auto"/>
      </w:pPr>
    </w:p>
    <w:p w:rsidR="00830641" w:rsidRDefault="00830641" w:rsidP="00830641">
      <w:pPr>
        <w:spacing w:line="480" w:lineRule="auto"/>
      </w:pPr>
    </w:p>
    <w:p w:rsidR="00830641" w:rsidRDefault="00830641" w:rsidP="00830641">
      <w:pPr>
        <w:spacing w:line="480" w:lineRule="auto"/>
      </w:pPr>
    </w:p>
    <w:p w:rsidR="00830641" w:rsidRDefault="00830641" w:rsidP="00830641">
      <w:pPr>
        <w:spacing w:line="480" w:lineRule="auto"/>
      </w:pPr>
    </w:p>
    <w:p w:rsidR="00830641" w:rsidRDefault="00830641" w:rsidP="00830641">
      <w:pPr>
        <w:pStyle w:val="berschrift2"/>
        <w:rPr>
          <w:i/>
          <w:iCs/>
        </w:rPr>
      </w:pPr>
      <w:r>
        <w:t xml:space="preserve">Table S14. </w:t>
      </w:r>
      <w:r>
        <w:rPr>
          <w:i/>
          <w:iCs/>
        </w:rPr>
        <w:t>Sensitivity Analysis of the Multiple Binary Logistic Regression Analysis with Sex Interactions with Depression Measures as Outcome Variables in L2 Participants Only</w:t>
      </w:r>
    </w:p>
    <w:p w:rsidR="00830641" w:rsidRDefault="00830641" w:rsidP="00830641">
      <w:pPr>
        <w:spacing w:line="240" w:lineRule="auto"/>
        <w:rPr>
          <w:rFonts w:ascii="Calibri" w:eastAsia="Calibri" w:hAnsi="Calibri" w:cs="Calibri"/>
          <w:i/>
          <w:iCs/>
        </w:rPr>
      </w:pPr>
    </w:p>
    <w:tbl>
      <w:tblPr>
        <w:tblW w:w="9040" w:type="dxa"/>
        <w:tblInd w:w="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88"/>
        <w:gridCol w:w="637"/>
        <w:gridCol w:w="884"/>
        <w:gridCol w:w="993"/>
        <w:gridCol w:w="1275"/>
        <w:gridCol w:w="1134"/>
        <w:gridCol w:w="1161"/>
        <w:gridCol w:w="1668"/>
      </w:tblGrid>
      <w:tr w:rsidR="00830641" w:rsidTr="00830641">
        <w:trPr>
          <w:trHeight w:val="396"/>
        </w:trPr>
        <w:tc>
          <w:tcPr>
            <w:tcW w:w="128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Variables</w:t>
            </w:r>
          </w:p>
        </w:tc>
        <w:tc>
          <w:tcPr>
            <w:tcW w:w="63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OR</w:t>
            </w:r>
          </w:p>
        </w:tc>
        <w:tc>
          <w:tcPr>
            <w:tcW w:w="8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CI lower </w:t>
            </w: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CI upper</w:t>
            </w: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Estimate</w:t>
            </w: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Std. Error</w:t>
            </w:r>
          </w:p>
        </w:tc>
        <w:tc>
          <w:tcPr>
            <w:tcW w:w="116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z-Value</w:t>
            </w:r>
          </w:p>
        </w:tc>
        <w:tc>
          <w:tcPr>
            <w:tcW w:w="166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  <w:vertAlign w:val="subscript"/>
              </w:rPr>
              <w:t>adj</w:t>
            </w:r>
            <w:proofErr w:type="spellEnd"/>
          </w:p>
        </w:tc>
      </w:tr>
      <w:tr w:rsidR="00830641" w:rsidTr="00830641">
        <w:trPr>
          <w:trHeight w:val="396"/>
        </w:trPr>
        <w:tc>
          <w:tcPr>
            <w:tcW w:w="128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Physician’s diagnosis</w:t>
            </w:r>
          </w:p>
        </w:tc>
        <w:tc>
          <w:tcPr>
            <w:tcW w:w="63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30641" w:rsidTr="00830641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CTS*sex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3.17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Default="004A35B2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.027*</w:t>
            </w:r>
          </w:p>
        </w:tc>
      </w:tr>
      <w:tr w:rsidR="00830641" w:rsidTr="00830641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152933">
              <w:rPr>
                <w:rFonts w:ascii="Calibri" w:eastAsia="Calibri" w:hAnsi="Calibri" w:cs="Calibri"/>
                <w:sz w:val="20"/>
                <w:szCs w:val="20"/>
              </w:rPr>
              <w:t>SA*sex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0.78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0.6</w:t>
            </w:r>
            <w:r w:rsidRPr="00152933"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-2.15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794FC7" w:rsidP="00EB7568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.5</w:t>
            </w:r>
            <w:r w:rsidR="00EB7568">
              <w:rPr>
                <w:rFonts w:ascii="Calibri" w:eastAsia="Calibri" w:hAnsi="Calibri" w:cs="Calibri"/>
                <w:sz w:val="20"/>
                <w:szCs w:val="20"/>
              </w:rPr>
              <w:t>75</w:t>
            </w:r>
          </w:p>
        </w:tc>
      </w:tr>
      <w:tr w:rsidR="00830641" w:rsidTr="00830641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152933">
              <w:rPr>
                <w:rFonts w:ascii="Calibri" w:eastAsia="Calibri" w:hAnsi="Calibri" w:cs="Calibri"/>
                <w:sz w:val="20"/>
                <w:szCs w:val="20"/>
              </w:rPr>
              <w:t>PA*sex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EB7568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830641" w:rsidTr="00830641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152933">
              <w:rPr>
                <w:rFonts w:ascii="Calibri" w:eastAsia="Calibri" w:hAnsi="Calibri" w:cs="Calibri"/>
                <w:sz w:val="20"/>
                <w:szCs w:val="20"/>
              </w:rPr>
              <w:t>EA*sex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-0.92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EB7568" w:rsidP="00830641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830641" w:rsidTr="00830641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152933">
              <w:rPr>
                <w:rFonts w:ascii="Calibri" w:eastAsia="Calibri" w:hAnsi="Calibri" w:cs="Calibri"/>
                <w:sz w:val="20"/>
                <w:szCs w:val="20"/>
              </w:rPr>
              <w:t>EN*sex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</w:t>
            </w:r>
            <w:r w:rsidRPr="00152933">
              <w:rPr>
                <w:rFonts w:ascii="Calibri" w:eastAsia="Calibri" w:hAnsi="Calibri" w:cs="Calibri"/>
                <w:sz w:val="20"/>
                <w:szCs w:val="20"/>
              </w:rPr>
              <w:t>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52933">
              <w:rPr>
                <w:rFonts w:ascii="Calibri" w:eastAsia="Calibri" w:hAnsi="Calibri" w:cs="Calibri"/>
                <w:sz w:val="20"/>
                <w:szCs w:val="20"/>
              </w:rPr>
              <w:t>0.97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1.64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152933" w:rsidRDefault="00EB7568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830641" w:rsidTr="00830641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152933">
              <w:rPr>
                <w:rFonts w:ascii="Calibri" w:eastAsia="Calibri" w:hAnsi="Calibri" w:cs="Calibri"/>
                <w:sz w:val="20"/>
                <w:szCs w:val="20"/>
              </w:rPr>
              <w:t>PN*sex</w:t>
            </w:r>
          </w:p>
        </w:tc>
        <w:tc>
          <w:tcPr>
            <w:tcW w:w="63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52933">
              <w:rPr>
                <w:rFonts w:ascii="Calibri" w:eastAsia="Calibri" w:hAnsi="Calibri" w:cs="Calibri"/>
                <w:sz w:val="20"/>
                <w:szCs w:val="20"/>
              </w:rPr>
              <w:t>1.12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</w:t>
            </w:r>
            <w:r w:rsidRPr="00152933">
              <w:rPr>
                <w:rFonts w:ascii="Calibri" w:eastAsia="Calibri" w:hAnsi="Calibri" w:cs="Calibri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0.3</w:t>
            </w:r>
            <w:r w:rsidRPr="00152933"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152933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152933" w:rsidRDefault="004A35B2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.030*</w:t>
            </w:r>
          </w:p>
        </w:tc>
      </w:tr>
      <w:tr w:rsidR="00830641" w:rsidTr="00830641">
        <w:trPr>
          <w:trHeight w:val="396"/>
        </w:trPr>
        <w:tc>
          <w:tcPr>
            <w:tcW w:w="128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5A4C12" w:rsidRDefault="00830641" w:rsidP="00830641">
            <w:pPr>
              <w:spacing w:line="240" w:lineRule="auto"/>
              <w:rPr>
                <w:rFonts w:ascii="Calibri" w:eastAsia="Calibri" w:hAnsi="Calibri" w:cs="Calibri"/>
                <w:b/>
                <w:bCs/>
                <w:color w:val="FF0000"/>
                <w:sz w:val="20"/>
                <w:szCs w:val="20"/>
              </w:rPr>
            </w:pPr>
            <w:r w:rsidRPr="005A4C1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PHQ-9</w:t>
            </w:r>
          </w:p>
        </w:tc>
        <w:tc>
          <w:tcPr>
            <w:tcW w:w="63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5A4C1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5A4C1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5A4C1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5A4C1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5A4C1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5A4C1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830641" w:rsidRPr="005A4C1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830641" w:rsidTr="00830641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5A4C12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5A4C12">
              <w:rPr>
                <w:rFonts w:ascii="Calibri" w:eastAsia="Calibri" w:hAnsi="Calibri" w:cs="Calibri"/>
                <w:sz w:val="20"/>
                <w:szCs w:val="20"/>
              </w:rPr>
              <w:t>CTS*sex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5A4C1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5A4C1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5A4C1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5A4C1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5A4C1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5A4C12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0.78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5A4C12" w:rsidRDefault="00BF5BA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830641" w:rsidTr="00830641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D074B">
              <w:rPr>
                <w:rFonts w:ascii="Calibri" w:eastAsia="Calibri" w:hAnsi="Calibri" w:cs="Calibri"/>
                <w:sz w:val="20"/>
                <w:szCs w:val="20"/>
              </w:rPr>
              <w:t>SA*sex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D074B">
              <w:rPr>
                <w:rFonts w:ascii="Calibri" w:eastAsia="Calibri" w:hAnsi="Calibri" w:cs="Calibri"/>
                <w:sz w:val="20"/>
                <w:szCs w:val="20"/>
              </w:rPr>
              <w:t>0.83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D074B">
              <w:rPr>
                <w:rFonts w:ascii="Calibri" w:eastAsia="Calibri" w:hAnsi="Calibri" w:cs="Calibri"/>
                <w:sz w:val="20"/>
                <w:szCs w:val="20"/>
              </w:rPr>
              <w:t>-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1.28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FD074B" w:rsidRDefault="00291C98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830641" w:rsidTr="00830641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CD7FA6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D7FA6">
              <w:rPr>
                <w:rFonts w:ascii="Calibri" w:eastAsia="Calibri" w:hAnsi="Calibri" w:cs="Calibri"/>
                <w:sz w:val="20"/>
                <w:szCs w:val="20"/>
              </w:rPr>
              <w:t>PA*sex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CD7FA6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0.99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CD7FA6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CD7FA6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CD7FA6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CD7FA6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CD7FA6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-0.12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CD7FA6" w:rsidRDefault="00291C98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830641" w:rsidTr="00830641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CD7FA6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D7FA6">
              <w:rPr>
                <w:rFonts w:ascii="Calibri" w:eastAsia="Calibri" w:hAnsi="Calibri" w:cs="Calibri"/>
                <w:sz w:val="20"/>
                <w:szCs w:val="20"/>
              </w:rPr>
              <w:t>EA*sex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CD7FA6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CD7FA6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CD7FA6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CD7FA6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CD7FA6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CD7FA6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D7FA6">
              <w:rPr>
                <w:rFonts w:ascii="Calibri" w:eastAsia="Calibri" w:hAnsi="Calibri" w:cs="Calibri"/>
                <w:sz w:val="20"/>
                <w:szCs w:val="20"/>
              </w:rPr>
              <w:t>-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0.37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CD7FA6" w:rsidRDefault="00C451DB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830641" w:rsidTr="00830641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CD7FA6" w:rsidRDefault="00830641" w:rsidP="00830641">
            <w:pPr>
              <w:spacing w:line="240" w:lineRule="auto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 w:rsidRPr="00CD7FA6">
              <w:rPr>
                <w:rFonts w:ascii="Calibri" w:eastAsia="Calibri" w:hAnsi="Calibri" w:cs="Calibri"/>
                <w:sz w:val="20"/>
                <w:szCs w:val="20"/>
              </w:rPr>
              <w:t>EN*sex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CD7FA6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CD7FA6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CD7FA6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CD7FA6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CD7FA6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CD7FA6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-0.24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641" w:rsidRPr="00CD7FA6" w:rsidRDefault="00C451DB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830641" w:rsidRPr="00CD7FA6" w:rsidTr="00830641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CD7FA6" w:rsidRDefault="00830641" w:rsidP="0083064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D7FA6">
              <w:rPr>
                <w:rFonts w:ascii="Calibri" w:eastAsia="Calibri" w:hAnsi="Calibri" w:cs="Calibri"/>
                <w:sz w:val="20"/>
                <w:szCs w:val="20"/>
              </w:rPr>
              <w:t>PN*sex</w:t>
            </w:r>
          </w:p>
        </w:tc>
        <w:tc>
          <w:tcPr>
            <w:tcW w:w="63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CD7FA6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</w:t>
            </w:r>
            <w:r w:rsidRPr="00CD7FA6">
              <w:rPr>
                <w:rFonts w:ascii="Calibri" w:eastAsia="Calibri" w:hAnsi="Calibri" w:cs="Calibri"/>
                <w:sz w:val="20"/>
                <w:szCs w:val="20"/>
              </w:rPr>
              <w:t>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CD7FA6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CD7FA6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CD7FA6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CD7FA6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CD7FA6" w:rsidRDefault="00830641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1.46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830641" w:rsidRPr="00CD7FA6" w:rsidRDefault="00C451DB" w:rsidP="0083064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</w:tbl>
    <w:p w:rsidR="00830641" w:rsidRDefault="00830641" w:rsidP="00830641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:rsidR="002F1AA5" w:rsidRDefault="00830641" w:rsidP="00830641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Note. </w:t>
      </w:r>
      <w:r>
        <w:rPr>
          <w:rFonts w:ascii="Calibri" w:eastAsia="Calibri" w:hAnsi="Calibri" w:cs="Calibri"/>
          <w:sz w:val="20"/>
          <w:szCs w:val="20"/>
        </w:rPr>
        <w:t>OR = Odds Ratio.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CTS = Childhood Trauma Screener. SA = Sexual Abuse. PA = Physical Abuse. EA = Emotional Abuse. EN = Emotional Neglect. PN = Physical Neglect. MINI = Mini International Neuropsychiatric Interview. PHQ-9 = Patient Health Questionnaire. Odds Ratios with 95% confidence intervals are presented for categorical measures. As reference group, participants who reported no/low trauma were selected. </w:t>
      </w:r>
      <w:proofErr w:type="spellStart"/>
      <w:r w:rsidRPr="00F37268">
        <w:rPr>
          <w:rFonts w:ascii="Calibri" w:eastAsia="Calibri" w:hAnsi="Calibri" w:cs="Calibri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  <w:vertAlign w:val="subscript"/>
        </w:rPr>
        <w:t>adj</w:t>
      </w:r>
      <w:proofErr w:type="spellEnd"/>
      <w:r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= </w:t>
      </w:r>
      <w:r w:rsidRPr="00F37268">
        <w:rPr>
          <w:rFonts w:ascii="Calibri" w:eastAsia="Calibri" w:hAnsi="Calibri" w:cs="Calibri"/>
          <w:sz w:val="20"/>
          <w:szCs w:val="20"/>
        </w:rPr>
        <w:t xml:space="preserve">adjusted 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 xml:space="preserve">-values.  ** </w:t>
      </w:r>
      <w:proofErr w:type="spellStart"/>
      <w:proofErr w:type="gram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proofErr w:type="gramEnd"/>
      <w:r>
        <w:rPr>
          <w:rFonts w:ascii="Calibri" w:eastAsia="Calibri" w:hAnsi="Calibri" w:cs="Calibri"/>
          <w:sz w:val="20"/>
          <w:szCs w:val="20"/>
        </w:rPr>
        <w:t xml:space="preserve"> &lt; .001 * </w:t>
      </w:r>
      <w:proofErr w:type="spell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r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&lt; .05. Adjusted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-values exceeding 1 are reported as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 = 1.000.</w:t>
      </w:r>
    </w:p>
    <w:p w:rsidR="002F1AA5" w:rsidRDefault="002F1AA5" w:rsidP="00830641">
      <w:pPr>
        <w:rPr>
          <w:rFonts w:ascii="Calibri" w:eastAsia="Calibri" w:hAnsi="Calibri" w:cs="Calibri"/>
          <w:sz w:val="20"/>
          <w:szCs w:val="20"/>
        </w:rPr>
      </w:pPr>
    </w:p>
    <w:p w:rsidR="002F1AA5" w:rsidRDefault="002F1AA5" w:rsidP="00830641">
      <w:pPr>
        <w:rPr>
          <w:rFonts w:ascii="Calibri" w:eastAsia="Calibri" w:hAnsi="Calibri" w:cs="Calibri"/>
          <w:sz w:val="20"/>
          <w:szCs w:val="20"/>
        </w:rPr>
      </w:pPr>
    </w:p>
    <w:p w:rsidR="002F1AA5" w:rsidRDefault="002F1AA5" w:rsidP="00830641">
      <w:pPr>
        <w:rPr>
          <w:rFonts w:ascii="Calibri" w:eastAsia="Calibri" w:hAnsi="Calibri" w:cs="Calibri"/>
          <w:sz w:val="20"/>
          <w:szCs w:val="20"/>
        </w:rPr>
      </w:pPr>
    </w:p>
    <w:p w:rsidR="002F1AA5" w:rsidRDefault="002F1AA5" w:rsidP="00830641">
      <w:pPr>
        <w:rPr>
          <w:rFonts w:ascii="Calibri" w:eastAsia="Calibri" w:hAnsi="Calibri" w:cs="Calibri"/>
          <w:sz w:val="20"/>
          <w:szCs w:val="20"/>
        </w:rPr>
      </w:pPr>
    </w:p>
    <w:p w:rsidR="002F1AA5" w:rsidRDefault="002F1AA5" w:rsidP="00830641">
      <w:pPr>
        <w:rPr>
          <w:rFonts w:ascii="Calibri" w:eastAsia="Calibri" w:hAnsi="Calibri" w:cs="Calibri"/>
          <w:sz w:val="20"/>
          <w:szCs w:val="20"/>
        </w:rPr>
      </w:pPr>
    </w:p>
    <w:p w:rsidR="002F1AA5" w:rsidRDefault="002F1AA5" w:rsidP="00830641">
      <w:pPr>
        <w:rPr>
          <w:rFonts w:ascii="Calibri" w:eastAsia="Calibri" w:hAnsi="Calibri" w:cs="Calibri"/>
          <w:sz w:val="20"/>
          <w:szCs w:val="20"/>
        </w:rPr>
      </w:pPr>
    </w:p>
    <w:p w:rsidR="002F1AA5" w:rsidRDefault="002F1AA5" w:rsidP="00830641">
      <w:pPr>
        <w:rPr>
          <w:rFonts w:ascii="Calibri" w:eastAsia="Calibri" w:hAnsi="Calibri" w:cs="Calibri"/>
          <w:sz w:val="20"/>
          <w:szCs w:val="20"/>
        </w:rPr>
      </w:pPr>
    </w:p>
    <w:p w:rsidR="002F1AA5" w:rsidRDefault="002F1AA5" w:rsidP="00830641">
      <w:pPr>
        <w:rPr>
          <w:rFonts w:ascii="Calibri" w:eastAsia="Calibri" w:hAnsi="Calibri" w:cs="Calibri"/>
          <w:sz w:val="20"/>
          <w:szCs w:val="20"/>
        </w:rPr>
      </w:pPr>
    </w:p>
    <w:p w:rsidR="002F1AA5" w:rsidRDefault="002F1AA5" w:rsidP="00830641">
      <w:pPr>
        <w:rPr>
          <w:rFonts w:ascii="Calibri" w:eastAsia="Calibri" w:hAnsi="Calibri" w:cs="Calibri"/>
          <w:sz w:val="20"/>
          <w:szCs w:val="20"/>
        </w:rPr>
      </w:pPr>
    </w:p>
    <w:p w:rsidR="002F1AA5" w:rsidRDefault="002F1AA5" w:rsidP="00830641">
      <w:pPr>
        <w:rPr>
          <w:rFonts w:ascii="Calibri" w:eastAsia="Calibri" w:hAnsi="Calibri" w:cs="Calibri"/>
          <w:sz w:val="20"/>
          <w:szCs w:val="20"/>
        </w:rPr>
      </w:pPr>
    </w:p>
    <w:p w:rsidR="002F1AA5" w:rsidRDefault="002F1AA5" w:rsidP="00830641">
      <w:pPr>
        <w:rPr>
          <w:rFonts w:ascii="Calibri" w:eastAsia="Calibri" w:hAnsi="Calibri" w:cs="Calibri"/>
          <w:sz w:val="20"/>
          <w:szCs w:val="20"/>
        </w:rPr>
      </w:pPr>
    </w:p>
    <w:p w:rsidR="00D8222A" w:rsidRDefault="00D8222A" w:rsidP="00830641">
      <w:pPr>
        <w:rPr>
          <w:rFonts w:ascii="Calibri" w:eastAsia="Calibri" w:hAnsi="Calibri" w:cs="Calibri"/>
          <w:sz w:val="20"/>
          <w:szCs w:val="20"/>
        </w:rPr>
      </w:pPr>
    </w:p>
    <w:p w:rsidR="00D8222A" w:rsidRDefault="00D8222A" w:rsidP="00830641">
      <w:pPr>
        <w:rPr>
          <w:rFonts w:ascii="Calibri" w:eastAsia="Calibri" w:hAnsi="Calibri" w:cs="Calibri"/>
          <w:sz w:val="20"/>
          <w:szCs w:val="20"/>
        </w:rPr>
      </w:pPr>
    </w:p>
    <w:p w:rsidR="00D8222A" w:rsidRDefault="00D8222A" w:rsidP="00830641">
      <w:pPr>
        <w:rPr>
          <w:rFonts w:ascii="Calibri" w:eastAsia="Calibri" w:hAnsi="Calibri" w:cs="Calibri"/>
          <w:sz w:val="20"/>
          <w:szCs w:val="20"/>
        </w:rPr>
      </w:pPr>
    </w:p>
    <w:p w:rsidR="00D8222A" w:rsidRDefault="00D8222A" w:rsidP="00830641">
      <w:pPr>
        <w:rPr>
          <w:rFonts w:ascii="Calibri" w:eastAsia="Calibri" w:hAnsi="Calibri" w:cs="Calibri"/>
          <w:sz w:val="20"/>
          <w:szCs w:val="20"/>
        </w:rPr>
      </w:pPr>
    </w:p>
    <w:p w:rsidR="00D8222A" w:rsidRDefault="00D8222A" w:rsidP="00830641">
      <w:pPr>
        <w:rPr>
          <w:rFonts w:ascii="Calibri" w:eastAsia="Calibri" w:hAnsi="Calibri" w:cs="Calibri"/>
          <w:sz w:val="20"/>
          <w:szCs w:val="20"/>
        </w:rPr>
      </w:pPr>
    </w:p>
    <w:p w:rsidR="00D8222A" w:rsidRPr="00A013F0" w:rsidRDefault="00D8222A" w:rsidP="00D8222A">
      <w:pPr>
        <w:pStyle w:val="berschrift2"/>
        <w:rPr>
          <w:i/>
          <w:iCs/>
        </w:rPr>
      </w:pPr>
      <w:r>
        <w:lastRenderedPageBreak/>
        <w:t xml:space="preserve">Table S15. </w:t>
      </w:r>
      <w:r>
        <w:rPr>
          <w:i/>
          <w:iCs/>
        </w:rPr>
        <w:t>Sensitivity Analysis of the Multiple Binary Logistic Regression Analysis with Depression Measures as Outcome Variables in Females – Different CTS Subtype Levels</w:t>
      </w:r>
    </w:p>
    <w:tbl>
      <w:tblPr>
        <w:tblW w:w="9040" w:type="dxa"/>
        <w:tblInd w:w="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88"/>
        <w:gridCol w:w="637"/>
        <w:gridCol w:w="884"/>
        <w:gridCol w:w="993"/>
        <w:gridCol w:w="1275"/>
        <w:gridCol w:w="1134"/>
        <w:gridCol w:w="1161"/>
        <w:gridCol w:w="1668"/>
      </w:tblGrid>
      <w:tr w:rsidR="00D8222A" w:rsidTr="00D8222A">
        <w:trPr>
          <w:trHeight w:val="396"/>
        </w:trPr>
        <w:tc>
          <w:tcPr>
            <w:tcW w:w="128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Variables</w:t>
            </w:r>
          </w:p>
        </w:tc>
        <w:tc>
          <w:tcPr>
            <w:tcW w:w="63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OR</w:t>
            </w:r>
          </w:p>
        </w:tc>
        <w:tc>
          <w:tcPr>
            <w:tcW w:w="8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CI lower </w:t>
            </w: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CI upper</w:t>
            </w: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Estimate</w:t>
            </w: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Std. Error</w:t>
            </w:r>
          </w:p>
        </w:tc>
        <w:tc>
          <w:tcPr>
            <w:tcW w:w="116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z-Value</w:t>
            </w:r>
          </w:p>
        </w:tc>
        <w:tc>
          <w:tcPr>
            <w:tcW w:w="166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  <w:vertAlign w:val="subscript"/>
              </w:rPr>
              <w:t>adj</w:t>
            </w:r>
            <w:proofErr w:type="spellEnd"/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Physician’s diagnosis</w:t>
            </w:r>
          </w:p>
        </w:tc>
        <w:tc>
          <w:tcPr>
            <w:tcW w:w="63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B09ED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B09ED"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  <w:p w:rsidR="00D8222A" w:rsidRPr="00071ED6" w:rsidRDefault="00D8222A" w:rsidP="00D8222A">
            <w:pPr>
              <w:spacing w:line="240" w:lineRule="auto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CB09ED"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22.29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04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24.01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3.57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09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14.61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09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14.78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70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81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3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17.68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95001"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95001"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25.05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95001"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3.44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22.12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4.35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07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20.97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2.15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3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24.82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EA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</w:t>
            </w:r>
            <w:r w:rsidRPr="00D505AF">
              <w:rPr>
                <w:rFonts w:ascii="Calibri" w:eastAsia="Calibri" w:hAnsi="Calibri" w:cs="Calibri"/>
                <w:sz w:val="20"/>
                <w:szCs w:val="20"/>
              </w:rPr>
              <w:t>.88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29.96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EA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4.78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35.17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4.36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26.83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79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71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87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25.10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3.70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43.47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4.86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47.51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5.76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31.88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5</w:t>
            </w:r>
            <w:r w:rsidRPr="00AB7EDB">
              <w:rPr>
                <w:rFonts w:ascii="Calibri" w:eastAsia="Calibri" w:hAnsi="Calibri" w:cs="Calibri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19.95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63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17.00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90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 w:rsidRPr="00AB7EDB"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15.85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9.00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MINI</w:t>
            </w:r>
          </w:p>
        </w:tc>
        <w:tc>
          <w:tcPr>
            <w:tcW w:w="63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B09ED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B09ED"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  <w:p w:rsidR="00D8222A" w:rsidRPr="00071ED6" w:rsidRDefault="00D8222A" w:rsidP="00D8222A">
            <w:pPr>
              <w:spacing w:line="240" w:lineRule="auto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CB09ED"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2.09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07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10.06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</w:t>
            </w:r>
            <w:r w:rsidRPr="00AB7EDB">
              <w:rPr>
                <w:rFonts w:ascii="Calibri" w:eastAsia="Calibri" w:hAnsi="Calibri" w:cs="Calibri"/>
                <w:sz w:val="20"/>
                <w:szCs w:val="20"/>
              </w:rPr>
              <w:t>.64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08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13.80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3.29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18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6.78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2.69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4.74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97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11.89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95001"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95001"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07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12.90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95001"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2.58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0.1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8.40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4.35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14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10.24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2.26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13.98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EA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07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15.54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EA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3.97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09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15.32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3.85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12.00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12.85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18.78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4.26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07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22.05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4.39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0.1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13.56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50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 w:rsidRPr="00D51DD4"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5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8.69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53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7.63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54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08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5.19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3</w:t>
            </w:r>
            <w:r w:rsidRPr="00D51DD4"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1.5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0.2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08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3.58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.012*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PHQ-9</w:t>
            </w:r>
          </w:p>
        </w:tc>
        <w:tc>
          <w:tcPr>
            <w:tcW w:w="63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B09ED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B09ED"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  <w:p w:rsidR="00D8222A" w:rsidRPr="00071ED6" w:rsidRDefault="00D8222A" w:rsidP="00D8222A">
            <w:pPr>
              <w:spacing w:line="240" w:lineRule="auto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CB09ED"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17.01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21.03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3.68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4.48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13.06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5.15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16.16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1.77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14.37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95001"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95001"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21.40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95001"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18.11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5.15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21.30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22.92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EA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28.48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EA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4.92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4.46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31.29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5.73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29.03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1.81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18.78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3.52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31.73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5.27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39.84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32.54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1.69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16.34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15.66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15.13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7.98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</w:tbl>
    <w:p w:rsidR="00D8222A" w:rsidRDefault="00D8222A" w:rsidP="00D8222A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Note. </w:t>
      </w:r>
      <w:r>
        <w:rPr>
          <w:rFonts w:ascii="Calibri" w:eastAsia="Calibri" w:hAnsi="Calibri" w:cs="Calibri"/>
          <w:sz w:val="20"/>
          <w:szCs w:val="20"/>
        </w:rPr>
        <w:t>OR = Odds Ratio.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CTS = Childhood Trauma Screener. SA = Sexual Abuse. PA = Physical Abuse. EA = Emotional Abuse. EN = Emotional Neglect. PN = Physical Neglect. MINI = Mini International Neuropsychiatric Interview. PHQ-9 = Patient Health Questionnaire. Odds Ratios with 95% confidence intervals are presented for categorical measures. As reference group, participants who reported no/low trauma were selected. </w:t>
      </w:r>
      <w:proofErr w:type="spellStart"/>
      <w:r w:rsidRPr="00F37268">
        <w:rPr>
          <w:rFonts w:ascii="Calibri" w:eastAsia="Calibri" w:hAnsi="Calibri" w:cs="Calibri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  <w:vertAlign w:val="subscript"/>
        </w:rPr>
        <w:t>adj</w:t>
      </w:r>
      <w:proofErr w:type="spellEnd"/>
      <w:r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= </w:t>
      </w:r>
      <w:r w:rsidRPr="00F37268">
        <w:rPr>
          <w:rFonts w:ascii="Calibri" w:eastAsia="Calibri" w:hAnsi="Calibri" w:cs="Calibri"/>
          <w:sz w:val="20"/>
          <w:szCs w:val="20"/>
        </w:rPr>
        <w:t xml:space="preserve">adjusted 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 xml:space="preserve">-values. ** </w:t>
      </w:r>
      <w:proofErr w:type="spellStart"/>
      <w:proofErr w:type="gram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proofErr w:type="gramEnd"/>
      <w:r>
        <w:rPr>
          <w:rFonts w:ascii="Calibri" w:eastAsia="Calibri" w:hAnsi="Calibri" w:cs="Calibri"/>
          <w:sz w:val="20"/>
          <w:szCs w:val="20"/>
        </w:rPr>
        <w:t xml:space="preserve"> &lt; .001 * </w:t>
      </w:r>
      <w:proofErr w:type="spell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r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&lt; .05. Adjusted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-values exceeding 1 are reported as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 = 1.000.</w:t>
      </w:r>
    </w:p>
    <w:p w:rsidR="00D8222A" w:rsidRDefault="00D8222A" w:rsidP="00D8222A"/>
    <w:p w:rsidR="00D8222A" w:rsidRDefault="00D8222A" w:rsidP="00D8222A"/>
    <w:p w:rsidR="00D8222A" w:rsidRDefault="00D8222A" w:rsidP="00D8222A"/>
    <w:p w:rsidR="00D8222A" w:rsidRDefault="00D8222A" w:rsidP="00D8222A"/>
    <w:p w:rsidR="00D8222A" w:rsidRDefault="00D8222A" w:rsidP="00D8222A"/>
    <w:p w:rsidR="00D8222A" w:rsidRDefault="00D8222A" w:rsidP="00D8222A"/>
    <w:p w:rsidR="00D8222A" w:rsidRDefault="00D8222A" w:rsidP="00D8222A"/>
    <w:p w:rsidR="00D8222A" w:rsidRDefault="00D8222A" w:rsidP="00D8222A"/>
    <w:p w:rsidR="00D8222A" w:rsidRDefault="00D8222A" w:rsidP="00D8222A"/>
    <w:p w:rsidR="00D8222A" w:rsidRDefault="00D8222A" w:rsidP="00D8222A"/>
    <w:p w:rsidR="00D8222A" w:rsidRDefault="00D8222A" w:rsidP="00D8222A"/>
    <w:p w:rsidR="00D8222A" w:rsidRDefault="00D8222A" w:rsidP="00D8222A"/>
    <w:p w:rsidR="00D8222A" w:rsidRDefault="00D8222A" w:rsidP="00D8222A"/>
    <w:p w:rsidR="00D8222A" w:rsidRDefault="00D8222A" w:rsidP="00D8222A"/>
    <w:p w:rsidR="00D8222A" w:rsidRDefault="00D8222A" w:rsidP="00D8222A"/>
    <w:p w:rsidR="00D8222A" w:rsidRDefault="00D8222A" w:rsidP="00D8222A"/>
    <w:p w:rsidR="00D8222A" w:rsidRDefault="00D8222A" w:rsidP="00D8222A"/>
    <w:p w:rsidR="00D8222A" w:rsidRDefault="00D8222A" w:rsidP="00D8222A"/>
    <w:p w:rsidR="00D8222A" w:rsidRDefault="00D8222A" w:rsidP="00D8222A"/>
    <w:p w:rsidR="00D8222A" w:rsidRDefault="00D8222A" w:rsidP="00D8222A"/>
    <w:p w:rsidR="00D8222A" w:rsidRDefault="00D8222A" w:rsidP="00D8222A"/>
    <w:p w:rsidR="00D8222A" w:rsidRDefault="00D8222A" w:rsidP="00D8222A"/>
    <w:p w:rsidR="00D8222A" w:rsidRDefault="00D8222A" w:rsidP="00D8222A"/>
    <w:p w:rsidR="00D8222A" w:rsidRDefault="00D8222A" w:rsidP="00D8222A"/>
    <w:p w:rsidR="00D8222A" w:rsidRDefault="00D8222A" w:rsidP="00D8222A"/>
    <w:p w:rsidR="00D8222A" w:rsidRDefault="00D8222A" w:rsidP="00D8222A"/>
    <w:p w:rsidR="00D8222A" w:rsidRPr="00A013F0" w:rsidRDefault="00D8222A" w:rsidP="00D8222A">
      <w:pPr>
        <w:pStyle w:val="berschrift2"/>
        <w:rPr>
          <w:i/>
          <w:iCs/>
        </w:rPr>
      </w:pPr>
      <w:r>
        <w:lastRenderedPageBreak/>
        <w:t xml:space="preserve">Table S16. </w:t>
      </w:r>
      <w:r>
        <w:rPr>
          <w:i/>
          <w:iCs/>
        </w:rPr>
        <w:t>Sensitivity Analysis of the Multiple Binary Logistic Regression Analysis with Depression Measures as Outcome Variables in Males – Different CTS Subtype Levels</w:t>
      </w:r>
    </w:p>
    <w:tbl>
      <w:tblPr>
        <w:tblW w:w="9040" w:type="dxa"/>
        <w:tblInd w:w="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88"/>
        <w:gridCol w:w="637"/>
        <w:gridCol w:w="884"/>
        <w:gridCol w:w="993"/>
        <w:gridCol w:w="1275"/>
        <w:gridCol w:w="1134"/>
        <w:gridCol w:w="1161"/>
        <w:gridCol w:w="1668"/>
      </w:tblGrid>
      <w:tr w:rsidR="00D8222A" w:rsidTr="00D8222A">
        <w:trPr>
          <w:trHeight w:val="396"/>
        </w:trPr>
        <w:tc>
          <w:tcPr>
            <w:tcW w:w="128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Variables</w:t>
            </w:r>
          </w:p>
        </w:tc>
        <w:tc>
          <w:tcPr>
            <w:tcW w:w="63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OR</w:t>
            </w:r>
          </w:p>
        </w:tc>
        <w:tc>
          <w:tcPr>
            <w:tcW w:w="8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CI lower </w:t>
            </w: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CI upper</w:t>
            </w: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Estimate</w:t>
            </w: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Std. Error</w:t>
            </w:r>
          </w:p>
        </w:tc>
        <w:tc>
          <w:tcPr>
            <w:tcW w:w="116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z-Value</w:t>
            </w:r>
          </w:p>
        </w:tc>
        <w:tc>
          <w:tcPr>
            <w:tcW w:w="166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  <w:vertAlign w:val="subscript"/>
              </w:rPr>
              <w:t>adj</w:t>
            </w:r>
            <w:proofErr w:type="spellEnd"/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Physician’s diagnosis</w:t>
            </w:r>
          </w:p>
        </w:tc>
        <w:tc>
          <w:tcPr>
            <w:tcW w:w="63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B09ED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B09ED"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  <w:p w:rsidR="00D8222A" w:rsidRPr="00071ED6" w:rsidRDefault="00D8222A" w:rsidP="00D8222A">
            <w:pPr>
              <w:spacing w:line="240" w:lineRule="auto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CB09ED"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12.40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3.92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11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12.38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4.25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23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6.35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4.66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23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6.82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81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14.34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95001"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95001"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18.66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95001"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4.39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19.96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4.45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14.24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2.48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20.28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EA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3.77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24.58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EA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5.98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25.86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5.22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09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17.67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52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11.24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25.54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5.05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30.74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5.83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21.70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11.52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8.31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85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9.34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5.04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246AE7" w:rsidRDefault="00332DCF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MINI</w:t>
            </w:r>
          </w:p>
        </w:tc>
        <w:tc>
          <w:tcPr>
            <w:tcW w:w="63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B09ED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B09ED"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  <w:p w:rsidR="00D8222A" w:rsidRPr="00071ED6" w:rsidRDefault="00D8222A" w:rsidP="00D8222A">
            <w:pPr>
              <w:spacing w:line="240" w:lineRule="auto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CB09ED"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13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7.31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</w:t>
            </w:r>
            <w:r w:rsidRPr="00AB7EDB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17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6.87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3.55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3.05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.083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2.12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1.48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54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5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7.82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95001"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95001"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07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10.09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95001"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3.40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0.1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10.32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18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5.85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2.16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12.43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EA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3.42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08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15.16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EA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4.72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11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13.97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17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6.58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1.58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73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5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9.80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17.46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3.84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4.48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08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17.29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3.55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0.1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9.07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38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5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6.49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33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0.0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4.68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30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10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2.76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.209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07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0.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0.69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246AE7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PHQ-9</w:t>
            </w:r>
          </w:p>
        </w:tc>
        <w:tc>
          <w:tcPr>
            <w:tcW w:w="63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B09ED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B09ED"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  <w:p w:rsidR="00D8222A" w:rsidRPr="00071ED6" w:rsidRDefault="00D8222A" w:rsidP="00D8222A">
            <w:pPr>
              <w:spacing w:line="240" w:lineRule="auto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CB09ED"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12.40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3.92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12.38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4.25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6.35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4.66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6.82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1.81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14.34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95001"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95001"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18.66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95001"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4.39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19.96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4.45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14.24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2.48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20.28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EA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3.77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24.58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EA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5.98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25.86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5.22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17.67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11.24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25.54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5.05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30.74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5.83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21.70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11.52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8.31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9.34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5.04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</w:tbl>
    <w:p w:rsidR="00D8222A" w:rsidRDefault="00D8222A" w:rsidP="00D8222A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Note. </w:t>
      </w:r>
      <w:r>
        <w:rPr>
          <w:rFonts w:ascii="Calibri" w:eastAsia="Calibri" w:hAnsi="Calibri" w:cs="Calibri"/>
          <w:sz w:val="20"/>
          <w:szCs w:val="20"/>
        </w:rPr>
        <w:t>OR = Odds Ratio.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CTS = Childhood Trauma Screener. SA = Sexual Abuse. PA = Physical Abuse. EA = Emotional Abuse. EN = Emotional Neglect. PN = Physical Neglect. MINI = Mini International Neuropsychiatric Interview. PHQ-9 = Patient Health Questionnaire. Odds Ratios with 95% confidence intervals are presented for categorical measures. As reference group, participants who reported no/low trauma were selected. </w:t>
      </w:r>
      <w:proofErr w:type="spellStart"/>
      <w:r w:rsidRPr="00F37268">
        <w:rPr>
          <w:rFonts w:ascii="Calibri" w:eastAsia="Calibri" w:hAnsi="Calibri" w:cs="Calibri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  <w:vertAlign w:val="subscript"/>
        </w:rPr>
        <w:t>adj</w:t>
      </w:r>
      <w:proofErr w:type="spellEnd"/>
      <w:r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= </w:t>
      </w:r>
      <w:r w:rsidRPr="00F37268">
        <w:rPr>
          <w:rFonts w:ascii="Calibri" w:eastAsia="Calibri" w:hAnsi="Calibri" w:cs="Calibri"/>
          <w:sz w:val="20"/>
          <w:szCs w:val="20"/>
        </w:rPr>
        <w:t xml:space="preserve">adjusted 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 xml:space="preserve">-values. ** </w:t>
      </w:r>
      <w:proofErr w:type="spellStart"/>
      <w:proofErr w:type="gram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proofErr w:type="gramEnd"/>
      <w:r>
        <w:rPr>
          <w:rFonts w:ascii="Calibri" w:eastAsia="Calibri" w:hAnsi="Calibri" w:cs="Calibri"/>
          <w:sz w:val="20"/>
          <w:szCs w:val="20"/>
        </w:rPr>
        <w:t xml:space="preserve"> &lt; .001 * </w:t>
      </w:r>
      <w:proofErr w:type="spell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r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&lt; .05. Adjusted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-values exceeding 1 are reported as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 = 1.000.</w:t>
      </w:r>
    </w:p>
    <w:p w:rsidR="00D8222A" w:rsidRDefault="00D8222A" w:rsidP="00830641"/>
    <w:p w:rsidR="00D8222A" w:rsidRDefault="00D8222A" w:rsidP="00830641"/>
    <w:p w:rsidR="00D8222A" w:rsidRDefault="00D8222A" w:rsidP="00830641"/>
    <w:p w:rsidR="00D8222A" w:rsidRDefault="00D8222A" w:rsidP="00830641"/>
    <w:p w:rsidR="00D8222A" w:rsidRDefault="00D8222A" w:rsidP="00830641"/>
    <w:p w:rsidR="00D8222A" w:rsidRDefault="00D8222A" w:rsidP="00830641"/>
    <w:p w:rsidR="00D8222A" w:rsidRDefault="00D8222A" w:rsidP="00830641"/>
    <w:p w:rsidR="00D8222A" w:rsidRDefault="00D8222A" w:rsidP="00830641"/>
    <w:p w:rsidR="00D8222A" w:rsidRDefault="00D8222A" w:rsidP="00830641"/>
    <w:p w:rsidR="00D8222A" w:rsidRDefault="00D8222A" w:rsidP="00830641"/>
    <w:p w:rsidR="00D8222A" w:rsidRDefault="00D8222A" w:rsidP="00830641"/>
    <w:p w:rsidR="00D8222A" w:rsidRDefault="00D8222A" w:rsidP="00830641"/>
    <w:p w:rsidR="00D8222A" w:rsidRDefault="00D8222A" w:rsidP="00830641"/>
    <w:p w:rsidR="00D8222A" w:rsidRDefault="00D8222A" w:rsidP="00830641"/>
    <w:p w:rsidR="00D8222A" w:rsidRDefault="00D8222A" w:rsidP="00830641"/>
    <w:p w:rsidR="00D8222A" w:rsidRDefault="00D8222A" w:rsidP="00830641"/>
    <w:p w:rsidR="00D8222A" w:rsidRDefault="00D8222A" w:rsidP="00830641"/>
    <w:p w:rsidR="00D8222A" w:rsidRDefault="00D8222A" w:rsidP="00830641"/>
    <w:p w:rsidR="00D8222A" w:rsidRDefault="00D8222A" w:rsidP="00830641"/>
    <w:p w:rsidR="00D8222A" w:rsidRDefault="00D8222A" w:rsidP="00830641"/>
    <w:p w:rsidR="00D8222A" w:rsidRDefault="00D8222A" w:rsidP="00830641"/>
    <w:p w:rsidR="00D8222A" w:rsidRDefault="00D8222A" w:rsidP="00830641"/>
    <w:p w:rsidR="00D8222A" w:rsidRDefault="00D8222A" w:rsidP="00830641"/>
    <w:p w:rsidR="00D8222A" w:rsidRDefault="00D8222A" w:rsidP="00830641"/>
    <w:p w:rsidR="00D8222A" w:rsidRDefault="00D8222A" w:rsidP="00830641"/>
    <w:p w:rsidR="00D8222A" w:rsidRDefault="00D8222A" w:rsidP="00830641"/>
    <w:p w:rsidR="00D8222A" w:rsidRPr="00A013F0" w:rsidRDefault="00D8222A" w:rsidP="00D8222A">
      <w:pPr>
        <w:pStyle w:val="berschrift2"/>
        <w:rPr>
          <w:i/>
          <w:iCs/>
        </w:rPr>
      </w:pPr>
      <w:r>
        <w:lastRenderedPageBreak/>
        <w:t xml:space="preserve">Table S17. </w:t>
      </w:r>
      <w:r>
        <w:rPr>
          <w:i/>
          <w:iCs/>
        </w:rPr>
        <w:t>Sensitivity Analysis of the Multiple Binary Logistic Regression Analysis with Sex Interactions with Depression Measures as Outcome Variables – Different CTS Subtype Levels</w:t>
      </w:r>
    </w:p>
    <w:tbl>
      <w:tblPr>
        <w:tblW w:w="9040" w:type="dxa"/>
        <w:tblInd w:w="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88"/>
        <w:gridCol w:w="637"/>
        <w:gridCol w:w="884"/>
        <w:gridCol w:w="993"/>
        <w:gridCol w:w="1275"/>
        <w:gridCol w:w="1134"/>
        <w:gridCol w:w="1161"/>
        <w:gridCol w:w="1668"/>
      </w:tblGrid>
      <w:tr w:rsidR="00D8222A" w:rsidTr="00D8222A">
        <w:trPr>
          <w:trHeight w:val="396"/>
        </w:trPr>
        <w:tc>
          <w:tcPr>
            <w:tcW w:w="128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Variables</w:t>
            </w:r>
          </w:p>
        </w:tc>
        <w:tc>
          <w:tcPr>
            <w:tcW w:w="63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OR</w:t>
            </w:r>
          </w:p>
        </w:tc>
        <w:tc>
          <w:tcPr>
            <w:tcW w:w="8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CI lower </w:t>
            </w: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CI upper</w:t>
            </w: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Estimate</w:t>
            </w: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Std. Error</w:t>
            </w:r>
          </w:p>
        </w:tc>
        <w:tc>
          <w:tcPr>
            <w:tcW w:w="116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z-Value</w:t>
            </w:r>
          </w:p>
        </w:tc>
        <w:tc>
          <w:tcPr>
            <w:tcW w:w="166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  <w:vertAlign w:val="subscript"/>
              </w:rPr>
              <w:t>adj</w:t>
            </w:r>
            <w:proofErr w:type="spellEnd"/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Physician’s diagnosis</w:t>
            </w:r>
          </w:p>
        </w:tc>
        <w:tc>
          <w:tcPr>
            <w:tcW w:w="63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B09ED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B09ED">
              <w:rPr>
                <w:rFonts w:ascii="Calibri" w:eastAsia="Calibri" w:hAnsi="Calibri" w:cs="Calibri"/>
                <w:sz w:val="20"/>
                <w:szCs w:val="20"/>
              </w:rPr>
              <w:t>SA*sex</w:t>
            </w:r>
          </w:p>
          <w:p w:rsidR="00D8222A" w:rsidRPr="00071ED6" w:rsidRDefault="00D8222A" w:rsidP="00D8222A">
            <w:pPr>
              <w:spacing w:line="240" w:lineRule="auto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CB09ED"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0.77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0.66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0.90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-0.26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-3.39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A7E81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  <w:r w:rsidRPr="00CC3656">
              <w:rPr>
                <w:rFonts w:ascii="Calibri" w:eastAsia="Calibri" w:hAnsi="Calibri" w:cs="Calibri"/>
                <w:sz w:val="20"/>
                <w:szCs w:val="20"/>
              </w:rPr>
              <w:t>.01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3</w:t>
            </w:r>
            <w:r w:rsidRPr="00CC3656">
              <w:rPr>
                <w:rFonts w:ascii="Calibri" w:eastAsia="Calibri" w:hAnsi="Calibri" w:cs="Calibri"/>
                <w:sz w:val="20"/>
                <w:szCs w:val="20"/>
              </w:rPr>
              <w:t>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0.74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0.60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0.90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-0.30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0.10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-2.96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A7E81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  <w:r w:rsidRPr="00CC3656">
              <w:rPr>
                <w:rFonts w:ascii="Calibri" w:eastAsia="Calibri" w:hAnsi="Calibri" w:cs="Calibri"/>
                <w:sz w:val="20"/>
                <w:szCs w:val="20"/>
              </w:rPr>
              <w:t>.056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0.77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0.50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1.17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-0.26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0.22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-1.23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C3656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C3656"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1.23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0.79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1.91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0.23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B01D3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01D35">
              <w:rPr>
                <w:rFonts w:ascii="Calibri" w:eastAsia="Calibri" w:hAnsi="Calibri" w:cs="Calibri"/>
                <w:sz w:val="20"/>
                <w:szCs w:val="20"/>
              </w:rPr>
              <w:t>0.91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CC3656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C3656"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1.16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1.07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1.27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3.41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A7E81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  <w:r w:rsidRPr="00CC3656">
              <w:rPr>
                <w:rFonts w:ascii="Calibri" w:eastAsia="Calibri" w:hAnsi="Calibri" w:cs="Calibri"/>
                <w:sz w:val="20"/>
                <w:szCs w:val="20"/>
              </w:rPr>
              <w:t>.01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2</w:t>
            </w:r>
            <w:r w:rsidRPr="00202427">
              <w:rPr>
                <w:rFonts w:ascii="Calibri" w:eastAsia="Calibri" w:hAnsi="Calibri" w:cs="Calibri"/>
                <w:sz w:val="20"/>
                <w:szCs w:val="20"/>
              </w:rPr>
              <w:t>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95001">
              <w:rPr>
                <w:rFonts w:ascii="Calibri" w:eastAsia="Calibri" w:hAnsi="Calibri" w:cs="Calibri"/>
                <w:sz w:val="20"/>
                <w:szCs w:val="20"/>
              </w:rPr>
              <w:t>PA*sex</w:t>
            </w:r>
          </w:p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95001"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1.14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1.03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1.27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2.46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F95001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  <w:r w:rsidRPr="00202427">
              <w:rPr>
                <w:rFonts w:ascii="Calibri" w:eastAsia="Calibri" w:hAnsi="Calibri" w:cs="Calibri"/>
                <w:sz w:val="20"/>
                <w:szCs w:val="20"/>
              </w:rPr>
              <w:t>.248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95001">
              <w:rPr>
                <w:rFonts w:ascii="Calibri" w:eastAsia="Calibri" w:hAnsi="Calibri" w:cs="Calibri"/>
                <w:sz w:val="20"/>
                <w:szCs w:val="20"/>
              </w:rPr>
              <w:t>PA*sex</w:t>
            </w:r>
          </w:p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1.00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1.18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-0.04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C3656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C3656"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1.22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1.53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1.73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CC3656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C3656"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1.02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0.93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1.12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0.43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202427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02427"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EA*sex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0.88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-0.12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-2.14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202427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 w:rsidRPr="00202427">
              <w:rPr>
                <w:rFonts w:ascii="Calibri" w:eastAsia="Calibri" w:hAnsi="Calibri" w:cs="Calibri"/>
                <w:sz w:val="20"/>
                <w:szCs w:val="20"/>
              </w:rPr>
              <w:t>.58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EA*sex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0.97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1.13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-0.03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-0.33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202427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 w:rsidRPr="00202427"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1.21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1.47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0.10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1.84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202427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02427"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1.21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1.13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1.30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0.19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5.30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 w:rsidRPr="00D505AF">
              <w:rPr>
                <w:rFonts w:ascii="Calibri" w:eastAsia="Calibri" w:hAnsi="Calibri" w:cs="Calibri"/>
                <w:sz w:val="20"/>
                <w:szCs w:val="20"/>
              </w:rPr>
              <w:t>*sex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1.24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1.13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1.36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0.22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4.58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 xml:space="preserve"> 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 w:rsidRPr="00D505AF">
              <w:rPr>
                <w:rFonts w:ascii="Calibri" w:eastAsia="Calibri" w:hAnsi="Calibri" w:cs="Calibri"/>
                <w:sz w:val="20"/>
                <w:szCs w:val="20"/>
              </w:rPr>
              <w:t>*sex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1.09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0.98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1.21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1.59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185673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1.37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1.15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1.64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0.32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0.09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8157E">
              <w:rPr>
                <w:rFonts w:ascii="Calibri" w:eastAsia="Calibri" w:hAnsi="Calibri" w:cs="Calibri"/>
                <w:sz w:val="20"/>
                <w:szCs w:val="20"/>
              </w:rPr>
              <w:t>3.54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.007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1.13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3.31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A7E81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.017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  <w:r w:rsidRPr="00D505AF">
              <w:rPr>
                <w:rFonts w:ascii="Calibri" w:eastAsia="Calibri" w:hAnsi="Calibri" w:cs="Calibri"/>
                <w:sz w:val="20"/>
                <w:szCs w:val="20"/>
              </w:rPr>
              <w:t>*sex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1.19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3.95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A7E81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.001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  <w:r w:rsidRPr="00D505AF">
              <w:rPr>
                <w:rFonts w:ascii="Calibri" w:eastAsia="Calibri" w:hAnsi="Calibri" w:cs="Calibri"/>
                <w:sz w:val="20"/>
                <w:szCs w:val="20"/>
              </w:rPr>
              <w:t>*sex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1.40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1.23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5.06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A7E81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2.68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78157E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  <w:r w:rsidRPr="00185673">
              <w:rPr>
                <w:rFonts w:ascii="Calibri" w:eastAsia="Calibri" w:hAnsi="Calibri" w:cs="Calibri"/>
                <w:sz w:val="20"/>
                <w:szCs w:val="20"/>
              </w:rPr>
              <w:t>.132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MINI</w:t>
            </w:r>
          </w:p>
        </w:tc>
        <w:tc>
          <w:tcPr>
            <w:tcW w:w="63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B09ED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B09ED">
              <w:rPr>
                <w:rFonts w:ascii="Calibri" w:eastAsia="Calibri" w:hAnsi="Calibri" w:cs="Calibri"/>
                <w:sz w:val="20"/>
                <w:szCs w:val="20"/>
              </w:rPr>
              <w:t>SA*sex</w:t>
            </w:r>
          </w:p>
          <w:p w:rsidR="00D8222A" w:rsidRPr="00071ED6" w:rsidRDefault="00D8222A" w:rsidP="00D8222A">
            <w:pPr>
              <w:spacing w:line="240" w:lineRule="auto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CB09ED"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0.82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-0.20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0.15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-1.38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0.93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1.35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-0.07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0.19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-0.38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0.87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2.10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-0.14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0.45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-0.31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1.24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3.64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0.55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AB7EDB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B7EDB">
              <w:rPr>
                <w:rFonts w:ascii="Calibri" w:eastAsia="Calibri" w:hAnsi="Calibri" w:cs="Calibri"/>
                <w:sz w:val="20"/>
                <w:szCs w:val="20"/>
              </w:rPr>
              <w:t>0.40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1.31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1.12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1.53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3.40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70492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0492D">
              <w:rPr>
                <w:rFonts w:ascii="Calibri" w:eastAsia="Calibri" w:hAnsi="Calibri" w:cs="Calibri"/>
                <w:sz w:val="20"/>
                <w:szCs w:val="20"/>
              </w:rPr>
              <w:t>.012*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95001">
              <w:rPr>
                <w:rFonts w:ascii="Calibri" w:eastAsia="Calibri" w:hAnsi="Calibri" w:cs="Calibri"/>
                <w:sz w:val="20"/>
                <w:szCs w:val="20"/>
              </w:rPr>
              <w:t>PA*sex</w:t>
            </w:r>
          </w:p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95001"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1.21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1.48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0.10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1.87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0492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95001">
              <w:rPr>
                <w:rFonts w:ascii="Calibri" w:eastAsia="Calibri" w:hAnsi="Calibri" w:cs="Calibri"/>
                <w:sz w:val="20"/>
                <w:szCs w:val="20"/>
              </w:rPr>
              <w:t>PA*sex</w:t>
            </w:r>
          </w:p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0.75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1.04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-0.28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0.16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-1.74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70492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1.42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2.23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0.23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1.51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70492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1.03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0.87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1.21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0.09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0.32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EA*sex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0.83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1.02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-0.19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0.11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-1.78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EA*sex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0.81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1.07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-0.21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-1.46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1.17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1.75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4B36CD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4B36CD">
              <w:rPr>
                <w:rFonts w:ascii="Calibri" w:eastAsia="Calibri" w:hAnsi="Calibri" w:cs="Calibri"/>
                <w:sz w:val="20"/>
                <w:szCs w:val="20"/>
              </w:rPr>
              <w:t>0.79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1.12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0.99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1.27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0.11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1.78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 w:rsidRPr="00D505AF">
              <w:rPr>
                <w:rFonts w:ascii="Calibri" w:eastAsia="Calibri" w:hAnsi="Calibri" w:cs="Calibri"/>
                <w:sz w:val="20"/>
                <w:szCs w:val="20"/>
              </w:rPr>
              <w:t>*sex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1.02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0.86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1.21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0.09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0.20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 w:rsidRPr="00D505AF">
              <w:rPr>
                <w:rFonts w:ascii="Calibri" w:eastAsia="Calibri" w:hAnsi="Calibri" w:cs="Calibri"/>
                <w:sz w:val="20"/>
                <w:szCs w:val="20"/>
              </w:rPr>
              <w:t>*sex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1.11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0.91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1.36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0.11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0.10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1.07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1.17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0.83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1.65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0.16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0.18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Pr="00C55E75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55E75">
              <w:rPr>
                <w:rFonts w:ascii="Calibri" w:eastAsia="Calibri" w:hAnsi="Calibri" w:cs="Calibri"/>
                <w:sz w:val="20"/>
                <w:szCs w:val="20"/>
              </w:rPr>
              <w:t>0.90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1.08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0.95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1.20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  <w:r w:rsidRPr="00D505AF">
              <w:rPr>
                <w:rFonts w:ascii="Calibri" w:eastAsia="Calibri" w:hAnsi="Calibri" w:cs="Calibri"/>
                <w:sz w:val="20"/>
                <w:szCs w:val="20"/>
              </w:rPr>
              <w:t>*sex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1.17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0.16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2.00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.810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  <w:r w:rsidRPr="00D505AF">
              <w:rPr>
                <w:rFonts w:ascii="Calibri" w:eastAsia="Calibri" w:hAnsi="Calibri" w:cs="Calibri"/>
                <w:sz w:val="20"/>
                <w:szCs w:val="20"/>
              </w:rPr>
              <w:t>*sex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1.20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0.94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0.18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0.12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1.43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1.24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0.97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0.12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Pr="00D51DD4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51DD4">
              <w:rPr>
                <w:rFonts w:ascii="Calibri" w:eastAsia="Calibri" w:hAnsi="Calibri" w:cs="Calibri"/>
                <w:sz w:val="20"/>
                <w:szCs w:val="20"/>
              </w:rPr>
              <w:t>1.72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PHQ-9</w:t>
            </w:r>
          </w:p>
        </w:tc>
        <w:tc>
          <w:tcPr>
            <w:tcW w:w="63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CB09ED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B09ED">
              <w:rPr>
                <w:rFonts w:ascii="Calibri" w:eastAsia="Calibri" w:hAnsi="Calibri" w:cs="Calibri"/>
                <w:sz w:val="20"/>
                <w:szCs w:val="20"/>
              </w:rPr>
              <w:t>SA*sex</w:t>
            </w:r>
          </w:p>
          <w:p w:rsidR="00D8222A" w:rsidRPr="00071ED6" w:rsidRDefault="00D8222A" w:rsidP="00D8222A">
            <w:pPr>
              <w:spacing w:line="240" w:lineRule="auto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CB09ED"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0.79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-2.46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9024F9">
              <w:rPr>
                <w:rFonts w:ascii="Calibri" w:eastAsia="Calibri" w:hAnsi="Calibri" w:cs="Calibri"/>
                <w:sz w:val="20"/>
                <w:szCs w:val="20"/>
              </w:rPr>
              <w:t>.247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-2.45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9024F9">
              <w:rPr>
                <w:rFonts w:ascii="Calibri" w:eastAsia="Calibri" w:hAnsi="Calibri" w:cs="Calibri"/>
                <w:sz w:val="20"/>
                <w:szCs w:val="20"/>
              </w:rPr>
              <w:t>.259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-0.66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0.34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0.99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-0.13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95001">
              <w:rPr>
                <w:rFonts w:ascii="Calibri" w:eastAsia="Calibri" w:hAnsi="Calibri" w:cs="Calibri"/>
                <w:sz w:val="20"/>
                <w:szCs w:val="20"/>
              </w:rPr>
              <w:t>PA*sex</w:t>
            </w:r>
          </w:p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95001"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0.48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95001">
              <w:rPr>
                <w:rFonts w:ascii="Calibri" w:eastAsia="Calibri" w:hAnsi="Calibri" w:cs="Calibri"/>
                <w:sz w:val="20"/>
                <w:szCs w:val="20"/>
              </w:rPr>
              <w:t>PA*sex</w:t>
            </w:r>
          </w:p>
          <w:p w:rsidR="00D8222A" w:rsidRPr="00F95001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-2.61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.165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0.97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-0.48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EA*sex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0.88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-1.88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EA*sex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-2.37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.324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3.70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.004*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 w:rsidRPr="00D505AF">
              <w:rPr>
                <w:rFonts w:ascii="Calibri" w:eastAsia="Calibri" w:hAnsi="Calibri" w:cs="Calibri"/>
                <w:sz w:val="20"/>
                <w:szCs w:val="20"/>
              </w:rPr>
              <w:t>*sex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0.93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D505AF"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 w:rsidRPr="00D505AF">
              <w:rPr>
                <w:rFonts w:ascii="Calibri" w:eastAsia="Calibri" w:hAnsi="Calibri" w:cs="Calibri"/>
                <w:sz w:val="20"/>
                <w:szCs w:val="20"/>
              </w:rPr>
              <w:t>*sex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0.69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0.218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Rarely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1.09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1.72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  <w:r w:rsidRPr="00D505AF">
              <w:rPr>
                <w:rFonts w:ascii="Calibri" w:eastAsia="Calibri" w:hAnsi="Calibri" w:cs="Calibri"/>
                <w:sz w:val="20"/>
                <w:szCs w:val="20"/>
              </w:rPr>
              <w:t>*sex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Sometimes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3.53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.008*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  <w:r w:rsidRPr="00D505AF">
              <w:rPr>
                <w:rFonts w:ascii="Calibri" w:eastAsia="Calibri" w:hAnsi="Calibri" w:cs="Calibri"/>
                <w:sz w:val="20"/>
                <w:szCs w:val="20"/>
              </w:rPr>
              <w:t>*sex</w:t>
            </w:r>
          </w:p>
          <w:p w:rsidR="00D8222A" w:rsidRPr="00D505AF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Often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1.19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2.07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.685</w:t>
            </w:r>
          </w:p>
        </w:tc>
      </w:tr>
      <w:tr w:rsidR="00D8222A" w:rsidTr="00D8222A">
        <w:trPr>
          <w:trHeight w:val="396"/>
        </w:trPr>
        <w:tc>
          <w:tcPr>
            <w:tcW w:w="128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PN*sex</w:t>
            </w:r>
          </w:p>
          <w:p w:rsidR="00D8222A" w:rsidRDefault="00D8222A" w:rsidP="00D8222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Very often</w:t>
            </w:r>
          </w:p>
        </w:tc>
        <w:tc>
          <w:tcPr>
            <w:tcW w:w="63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8222A" w:rsidRDefault="00D8222A" w:rsidP="00D8222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1.0000</w:t>
            </w:r>
          </w:p>
        </w:tc>
      </w:tr>
    </w:tbl>
    <w:p w:rsidR="00D8222A" w:rsidRDefault="00D8222A" w:rsidP="00D8222A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Note. </w:t>
      </w:r>
      <w:r>
        <w:rPr>
          <w:rFonts w:ascii="Calibri" w:eastAsia="Calibri" w:hAnsi="Calibri" w:cs="Calibri"/>
          <w:sz w:val="20"/>
          <w:szCs w:val="20"/>
        </w:rPr>
        <w:t>OR = Odds Ratio.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CTS = Childhood Trauma Screener. SA = Sexual Abuse. PA = Physical Abuse. EA = Emotional Abuse. EN = Emotional Neglect. PN = Physical Neglect. MINI = Mini International Neuropsychiatric Interview. PHQ-9 = Patient Health Questionnaire. Odds Ratios with 95% confidence intervals are presented for categorical measures. As reference group, participants who reported no/low trauma were selected. </w:t>
      </w:r>
      <w:proofErr w:type="spellStart"/>
      <w:r w:rsidRPr="00F37268">
        <w:rPr>
          <w:rFonts w:ascii="Calibri" w:eastAsia="Calibri" w:hAnsi="Calibri" w:cs="Calibri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  <w:vertAlign w:val="subscript"/>
        </w:rPr>
        <w:t>adj</w:t>
      </w:r>
      <w:proofErr w:type="spellEnd"/>
      <w:r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= </w:t>
      </w:r>
      <w:r w:rsidRPr="00F37268">
        <w:rPr>
          <w:rFonts w:ascii="Calibri" w:eastAsia="Calibri" w:hAnsi="Calibri" w:cs="Calibri"/>
          <w:sz w:val="20"/>
          <w:szCs w:val="20"/>
        </w:rPr>
        <w:t xml:space="preserve">adjusted 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 xml:space="preserve">-values. ** </w:t>
      </w:r>
      <w:proofErr w:type="spellStart"/>
      <w:proofErr w:type="gram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proofErr w:type="gramEnd"/>
      <w:r>
        <w:rPr>
          <w:rFonts w:ascii="Calibri" w:eastAsia="Calibri" w:hAnsi="Calibri" w:cs="Calibri"/>
          <w:sz w:val="20"/>
          <w:szCs w:val="20"/>
        </w:rPr>
        <w:t xml:space="preserve"> &lt; .001 * </w:t>
      </w:r>
      <w:proofErr w:type="spell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r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&lt; .05. Adjusted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-values exceeding 1 are reported as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 = 1.000.</w:t>
      </w:r>
    </w:p>
    <w:p w:rsidR="004565BC" w:rsidRDefault="004565BC" w:rsidP="00830641">
      <w:r>
        <w:br w:type="page"/>
      </w:r>
    </w:p>
    <w:p w:rsidR="004565BC" w:rsidRDefault="004565BC" w:rsidP="004565BC">
      <w:pPr>
        <w:pStyle w:val="berschrift2"/>
        <w:rPr>
          <w:i/>
          <w:iCs/>
        </w:rPr>
      </w:pPr>
      <w:bookmarkStart w:id="11" w:name="_g6ajjtz7uzx" w:colFirst="0" w:colLast="0"/>
      <w:bookmarkEnd w:id="11"/>
      <w:r>
        <w:lastRenderedPageBreak/>
        <w:t>Table S1</w:t>
      </w:r>
      <w:r w:rsidR="009C3D64">
        <w:t>8</w:t>
      </w:r>
      <w:r>
        <w:t xml:space="preserve">. </w:t>
      </w:r>
      <w:r>
        <w:rPr>
          <w:i/>
          <w:iCs/>
        </w:rPr>
        <w:t>Results of Population Attributable Fractions and Risk Ratios of Depression Cases Attributable to Childhood Maltreatment for the Total Sample</w:t>
      </w:r>
    </w:p>
    <w:p w:rsidR="004565BC" w:rsidRDefault="004565BC" w:rsidP="004565BC">
      <w:pPr>
        <w:spacing w:line="240" w:lineRule="auto"/>
        <w:rPr>
          <w:rFonts w:ascii="Calibri" w:eastAsia="Calibri" w:hAnsi="Calibri" w:cs="Calibri"/>
          <w:i/>
          <w:iCs/>
        </w:rPr>
      </w:pPr>
    </w:p>
    <w:tbl>
      <w:tblPr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7"/>
        <w:gridCol w:w="262"/>
        <w:gridCol w:w="315"/>
        <w:gridCol w:w="1134"/>
        <w:gridCol w:w="708"/>
        <w:gridCol w:w="851"/>
        <w:gridCol w:w="1276"/>
        <w:gridCol w:w="283"/>
        <w:gridCol w:w="851"/>
        <w:gridCol w:w="1275"/>
      </w:tblGrid>
      <w:tr w:rsidR="004565BC" w:rsidTr="00FD3CAA">
        <w:trPr>
          <w:trHeight w:val="396"/>
          <w:tblHeader/>
        </w:trPr>
        <w:tc>
          <w:tcPr>
            <w:tcW w:w="2117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11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RR</w:t>
            </w: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2127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PAF</w:t>
            </w:r>
          </w:p>
        </w:tc>
        <w:tc>
          <w:tcPr>
            <w:tcW w:w="283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12" w:space="0" w:color="000000"/>
              <w:left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Indiv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. weighted PAF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77" w:type="dxa"/>
            <w:gridSpan w:val="2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Physician’s diagnosis of depression</w:t>
            </w:r>
          </w:p>
        </w:tc>
        <w:tc>
          <w:tcPr>
            <w:tcW w:w="262" w:type="dxa"/>
            <w:tcBorders>
              <w:top w:val="single" w:sz="12" w:space="0" w:color="000000"/>
              <w:left w:val="nil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49" w:type="dxa"/>
            <w:gridSpan w:val="2"/>
            <w:tcBorders>
              <w:top w:val="single" w:sz="12" w:space="0" w:color="000000"/>
              <w:left w:val="nil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Sexual Abuse</w:t>
            </w:r>
          </w:p>
        </w:tc>
        <w:tc>
          <w:tcPr>
            <w:tcW w:w="57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2.30–2.45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7.6%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7.2–8.0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5.8%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5.5–6.1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1.96–2.09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7.1–8.0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5.0%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4.7–5.2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2.50–2.64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11.2%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10.7–11.7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7.5%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7.2–7.8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2.41–2.56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9.9%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9.4–10.3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6.5%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6.2–6.8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1.14–1.23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1.4–2.2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1.1–1.8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Overall PAF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26.2%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25.4–27.1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MINI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Sexual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2.06–2.33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5.9%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5.3–6.6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4.7%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4.2–5.2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1.80–2.02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5.6–7.1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4.2%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3.7–4.7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2.30–2.55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8.6–10.2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6.4%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5.8–6.9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2.11–2.37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6.9–8.4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5.1%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4.7–5.7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1.03–1.18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0.3–1.6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0.2–1.4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Overall PAF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21.2%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19.8–22.7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PHQ-9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Sexual Abuse</w:t>
            </w:r>
          </w:p>
        </w:tc>
        <w:tc>
          <w:tcPr>
            <w:tcW w:w="57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2.47–2.69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8.6%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8.0–9.2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6.4%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6.0–6.8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2.32–2.53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9.5–10.9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6.5%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6.1–6.9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3.05–3.28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14.8%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14.1–15.6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9.6%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9.1–10.0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2.94–3.18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13.8%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12.4–13.9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8.4%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8.0–8.8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1.28–1.42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2.7–3.9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2.1–3.1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Overall PAF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33.4%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32.2–34.6</w:t>
            </w:r>
          </w:p>
        </w:tc>
      </w:tr>
    </w:tbl>
    <w:p w:rsidR="004565BC" w:rsidRDefault="004565BC" w:rsidP="004565BC">
      <w:pPr>
        <w:spacing w:line="240" w:lineRule="auto"/>
        <w:rPr>
          <w:rFonts w:ascii="Calibri" w:eastAsia="Calibri" w:hAnsi="Calibri" w:cs="Calibri"/>
          <w:i/>
          <w:iCs/>
        </w:rPr>
      </w:pPr>
    </w:p>
    <w:p w:rsidR="004565BC" w:rsidRDefault="004565BC" w:rsidP="004565BC">
      <w:pPr>
        <w:spacing w:line="240" w:lineRule="auto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Note. </w:t>
      </w:r>
      <w:r>
        <w:rPr>
          <w:rFonts w:ascii="Calibri" w:eastAsia="Calibri" w:hAnsi="Calibri" w:cs="Calibri"/>
          <w:sz w:val="20"/>
          <w:szCs w:val="20"/>
        </w:rPr>
        <w:t>RR = Risk Ratio. C = Communality. PAF = Population Attributable Fractions. MINI = Mini International Neuropsychiatric Interview. PHQ-9 = Patient Health Questionnaire. 95% confidence intervals are reported. Sum of individual PAF could differ from overall PAF estimates due to rounding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. </w:t>
      </w:r>
    </w:p>
    <w:p w:rsidR="004565BC" w:rsidRDefault="004565BC" w:rsidP="004565BC">
      <w:pPr>
        <w:spacing w:line="480" w:lineRule="auto"/>
      </w:pPr>
    </w:p>
    <w:p w:rsidR="004565BC" w:rsidRDefault="004565BC" w:rsidP="004565BC">
      <w:pPr>
        <w:spacing w:line="480" w:lineRule="auto"/>
        <w:rPr>
          <w:rFonts w:ascii="Calibri" w:eastAsia="Calibri" w:hAnsi="Calibri" w:cs="Calibri"/>
          <w:sz w:val="20"/>
          <w:szCs w:val="20"/>
        </w:rPr>
      </w:pPr>
    </w:p>
    <w:p w:rsidR="004565BC" w:rsidRDefault="004565BC" w:rsidP="004565BC">
      <w:pPr>
        <w:rPr>
          <w:rFonts w:ascii="Calibri" w:eastAsia="Calibri" w:hAnsi="Calibri" w:cs="Calibri"/>
          <w:b/>
          <w:bCs/>
        </w:rPr>
      </w:pPr>
      <w:r>
        <w:br w:type="page"/>
      </w:r>
    </w:p>
    <w:p w:rsidR="004565BC" w:rsidRDefault="004565BC" w:rsidP="004565BC">
      <w:pPr>
        <w:pStyle w:val="berschrift2"/>
        <w:rPr>
          <w:i/>
          <w:iCs/>
        </w:rPr>
      </w:pPr>
      <w:bookmarkStart w:id="12" w:name="_ansbp96tz5wu" w:colFirst="0" w:colLast="0"/>
      <w:bookmarkEnd w:id="12"/>
      <w:r>
        <w:lastRenderedPageBreak/>
        <w:t>Table S1</w:t>
      </w:r>
      <w:r w:rsidR="009C3D64">
        <w:t>9</w:t>
      </w:r>
      <w:r>
        <w:t xml:space="preserve">. </w:t>
      </w:r>
      <w:r>
        <w:rPr>
          <w:i/>
          <w:iCs/>
        </w:rPr>
        <w:t xml:space="preserve">Results of Population Attributable Fractions and Risk Ratios of Depression Cases Attributable to Childhood Maltreatment for </w:t>
      </w:r>
      <w:r w:rsidR="00884578">
        <w:rPr>
          <w:i/>
          <w:iCs/>
        </w:rPr>
        <w:t>Females</w:t>
      </w:r>
    </w:p>
    <w:tbl>
      <w:tblPr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7"/>
        <w:gridCol w:w="262"/>
        <w:gridCol w:w="315"/>
        <w:gridCol w:w="1134"/>
        <w:gridCol w:w="708"/>
        <w:gridCol w:w="851"/>
        <w:gridCol w:w="1276"/>
        <w:gridCol w:w="283"/>
        <w:gridCol w:w="851"/>
        <w:gridCol w:w="1275"/>
      </w:tblGrid>
      <w:tr w:rsidR="004565BC" w:rsidTr="00FD3CAA">
        <w:trPr>
          <w:trHeight w:val="396"/>
        </w:trPr>
        <w:tc>
          <w:tcPr>
            <w:tcW w:w="2117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11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RR</w:t>
            </w: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2127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PAF</w:t>
            </w:r>
          </w:p>
        </w:tc>
        <w:tc>
          <w:tcPr>
            <w:tcW w:w="283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12" w:space="0" w:color="000000"/>
              <w:left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Indiv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. weighted PAF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77" w:type="dxa"/>
            <w:gridSpan w:val="2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Physician’s diagnosis of depression</w:t>
            </w:r>
          </w:p>
        </w:tc>
        <w:tc>
          <w:tcPr>
            <w:tcW w:w="262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49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Sexual Abuse</w:t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1.95–2.10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8.9%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8.3–9.5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6.7%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6.3–7.2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2.00–2.16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7.7%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7.2–8.2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5.1%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4.7–5.4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2.29–2.45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12.0%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11.3–12.6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7.9%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7.5–8.2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2.30–2.47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9.7–11.0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6.8%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6.4–7.2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1.21–1.32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2.0–3.1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1.6–2.4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Overall PAF 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28.5%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27.3–29.7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MINI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Sexual Abuse</w:t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1.84–2.12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8.0%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6.9–9.1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6.3%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5.4–7.1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1.82–2.11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5.6–7.6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4.4%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3.8–5.1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2.08–2.39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9.1–11.3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6.8%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6.1–7.5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2.05–2.38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8.7%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7.6–9.8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5.8%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5.1–6.5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1.06–1.27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0.5–2.5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0.5–2.0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Overall PAF 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24.5%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22.4–26.6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PHQ-9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Sexual Abuse</w:t>
            </w:r>
          </w:p>
        </w:tc>
        <w:tc>
          <w:tcPr>
            <w:tcW w:w="57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2.18–2.42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11.0%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10.1–11.9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8.0%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7.4–8.6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2.29–2.54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9.8%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9.0–10.7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6.2%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5.7–6.7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2.80–3.07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16.1%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15.2–17.1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10.2%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9.6–10.7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2.81–3.11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14.0%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13.0–15.0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8.9%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8.3–9.5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1.30–1.48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3.7%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2.8–4.5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2.2–3.4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Overall PAF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36.1%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34.5–37.7</w:t>
            </w:r>
          </w:p>
        </w:tc>
      </w:tr>
    </w:tbl>
    <w:p w:rsidR="004565BC" w:rsidRDefault="004565BC" w:rsidP="004565BC">
      <w:pPr>
        <w:spacing w:line="240" w:lineRule="auto"/>
        <w:rPr>
          <w:rFonts w:ascii="Calibri" w:eastAsia="Calibri" w:hAnsi="Calibri" w:cs="Calibri"/>
          <w:i/>
          <w:iCs/>
        </w:rPr>
      </w:pPr>
    </w:p>
    <w:p w:rsidR="004565BC" w:rsidRDefault="004565BC" w:rsidP="004565BC">
      <w:pPr>
        <w:spacing w:line="240" w:lineRule="auto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Note. </w:t>
      </w:r>
      <w:r>
        <w:rPr>
          <w:rFonts w:ascii="Calibri" w:eastAsia="Calibri" w:hAnsi="Calibri" w:cs="Calibri"/>
          <w:sz w:val="20"/>
          <w:szCs w:val="20"/>
        </w:rPr>
        <w:t>RR = Risk Ratio. C = Communality. PAF = Population Attributable Fractions. MINI = Mini International Neuropsychiatric Interview. PHQ-9 = Patient Health Questionnaire. 95% confidence intervals are presented. Sum of individual PAF could differ from overall PAF estimates due to rounding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. </w:t>
      </w:r>
    </w:p>
    <w:p w:rsidR="004565BC" w:rsidRDefault="004565BC" w:rsidP="004565BC">
      <w:pPr>
        <w:spacing w:line="480" w:lineRule="auto"/>
      </w:pPr>
      <w:r>
        <w:br w:type="page"/>
      </w:r>
    </w:p>
    <w:p w:rsidR="004565BC" w:rsidRDefault="004565BC" w:rsidP="004565BC">
      <w:pPr>
        <w:pStyle w:val="berschrift2"/>
        <w:rPr>
          <w:i/>
          <w:iCs/>
        </w:rPr>
      </w:pPr>
      <w:bookmarkStart w:id="13" w:name="_9xidwdpqh6wh" w:colFirst="0" w:colLast="0"/>
      <w:bookmarkEnd w:id="13"/>
      <w:r>
        <w:lastRenderedPageBreak/>
        <w:t>Table S</w:t>
      </w:r>
      <w:r w:rsidR="009C3D64">
        <w:t>20</w:t>
      </w:r>
      <w:r>
        <w:t xml:space="preserve">. </w:t>
      </w:r>
      <w:r>
        <w:rPr>
          <w:i/>
          <w:iCs/>
        </w:rPr>
        <w:t xml:space="preserve">Results of Population Attributable Fractions and Risk Ratios of Depression Cases Attributable to Childhood Maltreatment for </w:t>
      </w:r>
      <w:r w:rsidR="00884578">
        <w:rPr>
          <w:i/>
          <w:iCs/>
        </w:rPr>
        <w:t>Males</w:t>
      </w:r>
    </w:p>
    <w:tbl>
      <w:tblPr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394"/>
        <w:gridCol w:w="315"/>
        <w:gridCol w:w="1134"/>
        <w:gridCol w:w="708"/>
        <w:gridCol w:w="851"/>
        <w:gridCol w:w="1276"/>
        <w:gridCol w:w="283"/>
        <w:gridCol w:w="851"/>
        <w:gridCol w:w="1275"/>
      </w:tblGrid>
      <w:tr w:rsidR="004565BC" w:rsidTr="00FD3CAA">
        <w:trPr>
          <w:trHeight w:val="396"/>
        </w:trPr>
        <w:tc>
          <w:tcPr>
            <w:tcW w:w="198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RR</w:t>
            </w: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2127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PAF</w:t>
            </w:r>
          </w:p>
        </w:tc>
        <w:tc>
          <w:tcPr>
            <w:tcW w:w="283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12" w:space="0" w:color="000000"/>
              <w:left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Indiv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. weighted PAF</w:t>
            </w:r>
          </w:p>
        </w:tc>
      </w:tr>
      <w:tr w:rsidR="004565BC" w:rsidTr="00FD3CAA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</w:tr>
      <w:tr w:rsidR="004565BC" w:rsidTr="00FD3CAA">
        <w:trPr>
          <w:trHeight w:val="396"/>
        </w:trPr>
        <w:tc>
          <w:tcPr>
            <w:tcW w:w="198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Physician’s diagnosis</w:t>
            </w:r>
          </w:p>
        </w:tc>
        <w:tc>
          <w:tcPr>
            <w:tcW w:w="394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49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1985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Sexual Abuse</w:t>
            </w:r>
          </w:p>
        </w:tc>
        <w:tc>
          <w:tcPr>
            <w:tcW w:w="70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2.33–2.69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3.7%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3.2–4.1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2.9%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2.6–3.3</w:t>
            </w:r>
          </w:p>
        </w:tc>
      </w:tr>
      <w:tr w:rsidR="004565BC" w:rsidTr="00FD3CAA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Abuse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1.93–2.14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7.9%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7.1–8.6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5.2%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4.8–5.7</w:t>
            </w:r>
          </w:p>
        </w:tc>
      </w:tr>
      <w:tr w:rsidR="004565BC" w:rsidTr="00FD3CAA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Abuse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2.51–2.77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8.5–9.9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6.2%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5.8–6.7</w:t>
            </w:r>
          </w:p>
        </w:tc>
      </w:tr>
      <w:tr w:rsidR="004565BC" w:rsidTr="00FD3CAA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Neglect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2.38–2.63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8.8%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8.1–9.6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6.0%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5.5–6.5</w:t>
            </w:r>
          </w:p>
        </w:tc>
      </w:tr>
      <w:tr w:rsidR="004565BC" w:rsidTr="00FD3CAA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Neglect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1.00–1.14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0.4–1.3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0.6%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0.3–1.1</w:t>
            </w:r>
          </w:p>
        </w:tc>
      </w:tr>
      <w:tr w:rsidR="004565BC" w:rsidTr="00FD3CAA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Overall PAF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20.9%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19.6–22.3</w:t>
            </w:r>
          </w:p>
        </w:tc>
      </w:tr>
      <w:tr w:rsidR="004565BC" w:rsidTr="00FD3CAA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MINI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Sexual Abuse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1.90–2.47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2.5%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1.9–3.2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2.1%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1.6–2.6</w:t>
            </w:r>
          </w:p>
        </w:tc>
      </w:tr>
      <w:tr w:rsidR="004565BC" w:rsidTr="00FD3CAA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Abuse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1.72–2.07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5.1–7.4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4.2%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3.4–5.0</w:t>
            </w:r>
          </w:p>
        </w:tc>
      </w:tr>
      <w:tr w:rsidR="004565BC" w:rsidTr="00FD3CAA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Abuse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2.32–2.75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7.9%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6.9–8.9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5.4%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4.7–6.1</w:t>
            </w:r>
          </w:p>
        </w:tc>
      </w:tr>
      <w:tr w:rsidR="004565BC" w:rsidTr="00FD3CAA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Neglect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1.95–2.34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5.0–7.1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4.2%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3.5–4.8</w:t>
            </w:r>
          </w:p>
        </w:tc>
      </w:tr>
      <w:tr w:rsidR="004565BC" w:rsidTr="00FD3CAA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Neglect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0.92–1.14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0.1–1.3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0.1–1.1</w:t>
            </w:r>
          </w:p>
        </w:tc>
      </w:tr>
      <w:tr w:rsidR="004565BC" w:rsidTr="00FD3CAA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Overall PAF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16.0%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14.1–18.0</w:t>
            </w:r>
          </w:p>
        </w:tc>
      </w:tr>
      <w:tr w:rsidR="004565BC" w:rsidTr="00FD3CAA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PHQ-9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1985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Sexual Abuse</w:t>
            </w:r>
          </w:p>
        </w:tc>
        <w:tc>
          <w:tcPr>
            <w:tcW w:w="70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2.51–3.05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4.3%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3.7–4.9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3.3%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2.8–3.7</w:t>
            </w:r>
          </w:p>
        </w:tc>
      </w:tr>
      <w:tr w:rsidR="004565BC" w:rsidTr="00FD3CAA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Abuse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2.31–2.65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10.9%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9.8–12.1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7.0%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6.3–7.7</w:t>
            </w:r>
          </w:p>
        </w:tc>
      </w:tr>
      <w:tr w:rsidR="004565BC" w:rsidTr="00FD3CAA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Abuse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3.10–3.54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12.5%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11.5–13.5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8.2%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7.6–8.8</w:t>
            </w:r>
          </w:p>
        </w:tc>
      </w:tr>
      <w:tr w:rsidR="004565BC" w:rsidTr="00FD3CAA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Neglect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2.86–3.27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11.7%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10.6–12.8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7.7%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7.0–8.3</w:t>
            </w:r>
          </w:p>
        </w:tc>
      </w:tr>
      <w:tr w:rsidR="004565BC" w:rsidTr="00FD3CAA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Neglect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1.19–1.41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1.8–3.9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1.5–3.2</w:t>
            </w:r>
          </w:p>
        </w:tc>
      </w:tr>
      <w:tr w:rsidR="004565BC" w:rsidTr="00FD3CAA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Overall PAF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28.4%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26.7–30.2</w:t>
            </w:r>
          </w:p>
        </w:tc>
      </w:tr>
    </w:tbl>
    <w:p w:rsidR="004565BC" w:rsidRDefault="004565BC" w:rsidP="004565BC">
      <w:pPr>
        <w:spacing w:line="240" w:lineRule="auto"/>
        <w:rPr>
          <w:rFonts w:ascii="Calibri" w:eastAsia="Calibri" w:hAnsi="Calibri" w:cs="Calibri"/>
          <w:i/>
          <w:iCs/>
        </w:rPr>
      </w:pPr>
    </w:p>
    <w:p w:rsidR="004565BC" w:rsidRDefault="004565BC" w:rsidP="004565BC">
      <w:pPr>
        <w:spacing w:line="240" w:lineRule="auto"/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Note. </w:t>
      </w:r>
      <w:r>
        <w:rPr>
          <w:rFonts w:ascii="Calibri" w:eastAsia="Calibri" w:hAnsi="Calibri" w:cs="Calibri"/>
          <w:sz w:val="20"/>
          <w:szCs w:val="20"/>
        </w:rPr>
        <w:t>RR = Risk Ratios. C = Communality. PAF = Population Attributable Fractions. MINI = Mini International Neuropsychiatric Interview. PHQ-9 = Patient Health Questionnaire. 95% confidence intervals are presented. Sum of individual PAF could differ from overall PAF estimates due to rounding</w:t>
      </w:r>
      <w:r>
        <w:rPr>
          <w:rFonts w:ascii="Calibri" w:eastAsia="Calibri" w:hAnsi="Calibri" w:cs="Calibri"/>
          <w:i/>
          <w:iCs/>
          <w:sz w:val="20"/>
          <w:szCs w:val="20"/>
        </w:rPr>
        <w:t>.</w:t>
      </w:r>
    </w:p>
    <w:p w:rsidR="004565BC" w:rsidRDefault="004565BC" w:rsidP="004565BC">
      <w:pPr>
        <w:spacing w:line="480" w:lineRule="auto"/>
        <w:rPr>
          <w:rFonts w:ascii="Calibri" w:eastAsia="Calibri" w:hAnsi="Calibri" w:cs="Calibri"/>
          <w:sz w:val="20"/>
          <w:szCs w:val="20"/>
        </w:rPr>
      </w:pPr>
    </w:p>
    <w:p w:rsidR="004565BC" w:rsidRDefault="004565BC" w:rsidP="004565BC">
      <w:pPr>
        <w:spacing w:line="480" w:lineRule="auto"/>
        <w:rPr>
          <w:rFonts w:ascii="Calibri" w:eastAsia="Calibri" w:hAnsi="Calibri" w:cs="Calibri"/>
          <w:sz w:val="20"/>
          <w:szCs w:val="20"/>
        </w:rPr>
      </w:pPr>
    </w:p>
    <w:p w:rsidR="004565BC" w:rsidRDefault="004565BC" w:rsidP="004565BC">
      <w:pPr>
        <w:spacing w:line="480" w:lineRule="auto"/>
        <w:rPr>
          <w:rFonts w:ascii="Calibri" w:eastAsia="Calibri" w:hAnsi="Calibri" w:cs="Calibri"/>
          <w:sz w:val="20"/>
          <w:szCs w:val="20"/>
        </w:rPr>
      </w:pPr>
    </w:p>
    <w:p w:rsidR="004565BC" w:rsidRDefault="004565BC" w:rsidP="004565BC">
      <w:pPr>
        <w:rPr>
          <w:rFonts w:ascii="Calibri" w:eastAsia="Calibri" w:hAnsi="Calibri" w:cs="Calibri"/>
          <w:b/>
          <w:bCs/>
        </w:rPr>
      </w:pPr>
    </w:p>
    <w:p w:rsidR="004565BC" w:rsidRDefault="004565BC" w:rsidP="004565BC">
      <w:pPr>
        <w:pStyle w:val="berschrift2"/>
        <w:rPr>
          <w:i/>
          <w:iCs/>
        </w:rPr>
      </w:pPr>
      <w:bookmarkStart w:id="14" w:name="_jc7pufvz9ig8" w:colFirst="0" w:colLast="0"/>
      <w:bookmarkEnd w:id="14"/>
      <w:r>
        <w:lastRenderedPageBreak/>
        <w:t>Table S</w:t>
      </w:r>
      <w:r w:rsidR="009C3D64">
        <w:t>21</w:t>
      </w:r>
      <w:r>
        <w:t xml:space="preserve">. </w:t>
      </w:r>
      <w:r>
        <w:rPr>
          <w:i/>
          <w:iCs/>
        </w:rPr>
        <w:t>Sex Differences in Population Attributable Fractions of Depression Cases Attributable to Childhood Maltreatment</w:t>
      </w:r>
    </w:p>
    <w:tbl>
      <w:tblPr>
        <w:tblW w:w="10490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709"/>
        <w:gridCol w:w="992"/>
        <w:gridCol w:w="670"/>
        <w:gridCol w:w="39"/>
        <w:gridCol w:w="216"/>
        <w:gridCol w:w="255"/>
        <w:gridCol w:w="238"/>
        <w:gridCol w:w="850"/>
        <w:gridCol w:w="284"/>
        <w:gridCol w:w="1118"/>
        <w:gridCol w:w="725"/>
        <w:gridCol w:w="880"/>
        <w:gridCol w:w="750"/>
        <w:gridCol w:w="1020"/>
        <w:gridCol w:w="1035"/>
      </w:tblGrid>
      <w:tr w:rsidR="004565BC" w:rsidTr="007B4914">
        <w:trPr>
          <w:trHeight w:val="453"/>
        </w:trPr>
        <w:tc>
          <w:tcPr>
            <w:tcW w:w="70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  <w:gridSpan w:val="8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565BC" w:rsidRDefault="00884578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Males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493" w:type="dxa"/>
            <w:gridSpan w:val="5"/>
            <w:tcBorders>
              <w:top w:val="single" w:sz="12" w:space="0" w:color="000000"/>
              <w:left w:val="nil"/>
              <w:right w:val="nil"/>
            </w:tcBorders>
            <w:vAlign w:val="center"/>
          </w:tcPr>
          <w:p w:rsidR="004565BC" w:rsidRDefault="00884578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Females</w:t>
            </w:r>
          </w:p>
        </w:tc>
        <w:tc>
          <w:tcPr>
            <w:tcW w:w="103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7B4914">
        <w:trPr>
          <w:trHeight w:val="45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RR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1559" w:type="dxa"/>
            <w:gridSpan w:val="4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indiv</w:t>
            </w:r>
            <w:proofErr w:type="spellEnd"/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>. weighted PAF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12" w:space="0" w:color="000000"/>
              <w:left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RR</w:t>
            </w:r>
          </w:p>
        </w:tc>
        <w:tc>
          <w:tcPr>
            <w:tcW w:w="880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1770" w:type="dxa"/>
            <w:gridSpan w:val="2"/>
            <w:tcBorders>
              <w:top w:val="single" w:sz="12" w:space="0" w:color="000000"/>
              <w:left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indiv</w:t>
            </w:r>
            <w:proofErr w:type="spellEnd"/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>. weighted PAF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F37268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  <w:vertAlign w:val="subscript"/>
              </w:rPr>
              <w:t>adj</w:t>
            </w:r>
            <w:proofErr w:type="spellEnd"/>
          </w:p>
        </w:tc>
      </w:tr>
      <w:tr w:rsidR="004565BC" w:rsidTr="007B4914">
        <w:trPr>
          <w:trHeight w:val="453"/>
        </w:trPr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20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7B4914">
        <w:trPr>
          <w:trHeight w:val="315"/>
        </w:trPr>
        <w:tc>
          <w:tcPr>
            <w:tcW w:w="709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PD </w:t>
            </w:r>
          </w:p>
        </w:tc>
        <w:tc>
          <w:tcPr>
            <w:tcW w:w="2371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7B4914">
        <w:trPr>
          <w:trHeight w:val="453"/>
        </w:trPr>
        <w:tc>
          <w:tcPr>
            <w:tcW w:w="709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2.51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2.33–2.69</w:t>
            </w:r>
          </w:p>
        </w:tc>
        <w:tc>
          <w:tcPr>
            <w:tcW w:w="70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709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2.9%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2.6–3.3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2.02</w:t>
            </w:r>
          </w:p>
        </w:tc>
        <w:tc>
          <w:tcPr>
            <w:tcW w:w="725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1.95–2.10</w:t>
            </w:r>
          </w:p>
        </w:tc>
        <w:tc>
          <w:tcPr>
            <w:tcW w:w="880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750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6.7%</w:t>
            </w: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6.3–7.2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.0072*</w:t>
            </w:r>
          </w:p>
        </w:tc>
      </w:tr>
      <w:tr w:rsidR="004565BC" w:rsidTr="007B4914">
        <w:trPr>
          <w:trHeight w:val="45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1.93–2.14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4.8–5.7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2.00–2.16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4.7–5.4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7B4914">
        <w:trPr>
          <w:trHeight w:val="45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2.51–2.77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5.8–6.7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2.29–2.45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7.5–8.2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.0072*</w:t>
            </w:r>
          </w:p>
        </w:tc>
      </w:tr>
      <w:tr w:rsidR="004565BC" w:rsidTr="007B4914">
        <w:trPr>
          <w:trHeight w:val="45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2.38–2.63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5.5–6.5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2.30–2.47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6.8%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6.4–7.2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.0072*</w:t>
            </w:r>
          </w:p>
        </w:tc>
      </w:tr>
      <w:tr w:rsidR="004565BC" w:rsidTr="007B4914">
        <w:trPr>
          <w:trHeight w:val="45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1.00–1.14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0.3–1.1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1.21–1.32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1.6–2.4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.0072*</w:t>
            </w:r>
          </w:p>
        </w:tc>
      </w:tr>
      <w:tr w:rsidR="004565BC" w:rsidTr="007B4914">
        <w:trPr>
          <w:trHeight w:val="43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PAF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20.9%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19.6–22.3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28.5%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27.3–29.7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.0072*</w:t>
            </w:r>
          </w:p>
        </w:tc>
      </w:tr>
      <w:tr w:rsidR="004565BC" w:rsidTr="007B4914">
        <w:trPr>
          <w:trHeight w:val="158"/>
        </w:trPr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MINI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4565BC" w:rsidTr="007B4914">
        <w:trPr>
          <w:trHeight w:val="453"/>
        </w:trPr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1.90–2.47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2.1%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1.6–2.6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1.97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1.84–2.12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0.13</w:t>
            </w: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6.3%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5.4–7.1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.0072*</w:t>
            </w:r>
          </w:p>
        </w:tc>
      </w:tr>
      <w:tr w:rsidR="004565BC" w:rsidTr="007B4914">
        <w:trPr>
          <w:trHeight w:val="45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1.72–2.07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3.4–5.0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1.82–2.11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3.8–5.1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7B4914">
        <w:trPr>
          <w:trHeight w:val="45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2.32–2.75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4.7–6.1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2.08–2.39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6.8%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6.1–7.5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.0504</w:t>
            </w:r>
          </w:p>
        </w:tc>
      </w:tr>
      <w:tr w:rsidR="004565BC" w:rsidTr="007B4914">
        <w:trPr>
          <w:trHeight w:val="45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1.95–2.34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3.5–4.8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2.05–2.38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5.8%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5.1–6.5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.0072*</w:t>
            </w:r>
          </w:p>
        </w:tc>
      </w:tr>
      <w:tr w:rsidR="004565BC" w:rsidTr="007B4914">
        <w:trPr>
          <w:trHeight w:val="45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0.92–1.14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0.1–1.1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1.06–1.27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0.09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0.5–2.0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7B4914">
        <w:trPr>
          <w:trHeight w:val="45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PAF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16.0%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14.1–18.0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24.5%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22.4–26.6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.0072*</w:t>
            </w:r>
          </w:p>
        </w:tc>
      </w:tr>
      <w:tr w:rsidR="004565BC" w:rsidTr="007B4914">
        <w:trPr>
          <w:trHeight w:val="80"/>
        </w:trPr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PHQ-9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4565BC" w:rsidTr="007B4914">
        <w:trPr>
          <w:trHeight w:val="453"/>
        </w:trPr>
        <w:tc>
          <w:tcPr>
            <w:tcW w:w="709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2.51–3.05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3.3%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2.8–3.7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2.29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2.18–2.42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8.0%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7.4–8.6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.0072*</w:t>
            </w:r>
          </w:p>
        </w:tc>
      </w:tr>
      <w:tr w:rsidR="004565BC" w:rsidTr="007B4914">
        <w:trPr>
          <w:trHeight w:val="45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2.31–2.65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6.3–7.7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2.29–2.54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5.7–6.7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7B4914">
        <w:trPr>
          <w:trHeight w:val="45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3.10–3.54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7.6–8.8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2.93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2.80–3.07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9.6–10.7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.0072*</w:t>
            </w:r>
          </w:p>
        </w:tc>
      </w:tr>
      <w:tr w:rsidR="004565BC" w:rsidTr="007B4914">
        <w:trPr>
          <w:trHeight w:val="45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2.86–3.27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7.0–8.3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2.81–3.11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8.3–9.5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.0504</w:t>
            </w:r>
          </w:p>
        </w:tc>
      </w:tr>
      <w:tr w:rsidR="004565BC" w:rsidTr="007B4914">
        <w:trPr>
          <w:trHeight w:val="45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1.19–1.41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1.5–3.2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1.39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1.30–1.48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2.2–3.4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565BC" w:rsidTr="007B4914">
        <w:trPr>
          <w:trHeight w:val="353"/>
        </w:trPr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PAF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28.4%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26.7–30.2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36.1%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34.5–37.7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.0072*</w:t>
            </w:r>
          </w:p>
        </w:tc>
      </w:tr>
    </w:tbl>
    <w:p w:rsidR="004565BC" w:rsidRDefault="004565BC" w:rsidP="004565BC">
      <w:pPr>
        <w:spacing w:line="240" w:lineRule="auto"/>
        <w:jc w:val="both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lastRenderedPageBreak/>
        <w:t xml:space="preserve">Note. </w:t>
      </w:r>
      <w:r>
        <w:rPr>
          <w:rFonts w:ascii="Calibri" w:eastAsia="Calibri" w:hAnsi="Calibri" w:cs="Calibri"/>
          <w:sz w:val="20"/>
          <w:szCs w:val="20"/>
        </w:rPr>
        <w:t>RR = Risk Ratio. C = Communality. PAF = Population Attributable Fractions. PD = Physician’s diagnosis of depression. MINI = Mini International Neuropsychiatric Interview. PHQ-9 = Patient Health Questionnaire. 95% confidence intervals are presented. Sum of individual PAF could differ from overall PAF estimates due to rounding</w:t>
      </w:r>
      <w:r>
        <w:rPr>
          <w:rFonts w:ascii="Calibri" w:eastAsia="Calibri" w:hAnsi="Calibri" w:cs="Calibri"/>
          <w:i/>
          <w:iCs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="00F37268" w:rsidRPr="00F37268">
        <w:rPr>
          <w:rFonts w:ascii="Calibri" w:eastAsia="Calibri" w:hAnsi="Calibri" w:cs="Calibri"/>
          <w:sz w:val="20"/>
          <w:szCs w:val="20"/>
        </w:rPr>
        <w:t>P</w:t>
      </w:r>
      <w:r w:rsidR="00F37268">
        <w:rPr>
          <w:rFonts w:ascii="Calibri" w:eastAsia="Calibri" w:hAnsi="Calibri" w:cs="Calibri"/>
          <w:sz w:val="20"/>
          <w:szCs w:val="20"/>
          <w:vertAlign w:val="subscript"/>
        </w:rPr>
        <w:t>adj</w:t>
      </w:r>
      <w:proofErr w:type="spellEnd"/>
      <w:r w:rsidR="00F37268"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 w:rsidR="00F37268">
        <w:rPr>
          <w:rFonts w:ascii="Calibri" w:eastAsia="Calibri" w:hAnsi="Calibri" w:cs="Calibri"/>
          <w:sz w:val="20"/>
          <w:szCs w:val="20"/>
        </w:rPr>
        <w:t xml:space="preserve">= </w:t>
      </w:r>
      <w:r w:rsidR="00F37268" w:rsidRPr="00F37268">
        <w:rPr>
          <w:rFonts w:ascii="Calibri" w:eastAsia="Calibri" w:hAnsi="Calibri" w:cs="Calibri"/>
          <w:sz w:val="20"/>
          <w:szCs w:val="20"/>
        </w:rPr>
        <w:t xml:space="preserve">adjusted </w:t>
      </w:r>
      <w:r w:rsidR="00F37268">
        <w:rPr>
          <w:rFonts w:ascii="Calibri" w:eastAsia="Calibri" w:hAnsi="Calibri" w:cs="Calibri"/>
          <w:i/>
          <w:iCs/>
          <w:sz w:val="20"/>
          <w:szCs w:val="20"/>
        </w:rPr>
        <w:t>p</w:t>
      </w:r>
      <w:r w:rsidR="00F37268">
        <w:rPr>
          <w:rFonts w:ascii="Calibri" w:eastAsia="Calibri" w:hAnsi="Calibri" w:cs="Calibri"/>
          <w:sz w:val="20"/>
          <w:szCs w:val="20"/>
        </w:rPr>
        <w:t xml:space="preserve">-values. </w:t>
      </w:r>
      <w:r>
        <w:rPr>
          <w:rFonts w:ascii="Calibri" w:eastAsia="Calibri" w:hAnsi="Calibri" w:cs="Calibri"/>
          <w:sz w:val="20"/>
          <w:szCs w:val="20"/>
        </w:rPr>
        <w:t xml:space="preserve"> * </w:t>
      </w:r>
      <w:proofErr w:type="spellStart"/>
      <w:proofErr w:type="gram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proofErr w:type="gramEnd"/>
      <w:r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&lt; .05.  Adjusted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-values exceeding 1 were reported as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 = 1.000.</w:t>
      </w:r>
    </w:p>
    <w:p w:rsidR="004565BC" w:rsidRDefault="004565BC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9C3D64" w:rsidRDefault="009C3D64" w:rsidP="004565BC">
      <w:pPr>
        <w:spacing w:line="480" w:lineRule="auto"/>
      </w:pPr>
    </w:p>
    <w:p w:rsidR="009C3D64" w:rsidRDefault="009C3D64" w:rsidP="004565BC">
      <w:pPr>
        <w:spacing w:line="480" w:lineRule="auto"/>
      </w:pPr>
    </w:p>
    <w:p w:rsidR="009C3D64" w:rsidRDefault="009C3D64" w:rsidP="009C3D64">
      <w:pPr>
        <w:pStyle w:val="berschrift2"/>
        <w:rPr>
          <w:i/>
          <w:iCs/>
        </w:rPr>
      </w:pPr>
      <w:r>
        <w:lastRenderedPageBreak/>
        <w:t xml:space="preserve">Table S22. </w:t>
      </w:r>
      <w:r>
        <w:rPr>
          <w:i/>
          <w:iCs/>
        </w:rPr>
        <w:t xml:space="preserve">Results of Sensitivity Analysis for Population Attributable </w:t>
      </w:r>
      <w:r w:rsidR="00E12519">
        <w:rPr>
          <w:i/>
          <w:iCs/>
        </w:rPr>
        <w:t xml:space="preserve">Fractions </w:t>
      </w:r>
      <w:r>
        <w:rPr>
          <w:i/>
          <w:iCs/>
        </w:rPr>
        <w:t>of Depression Cases Attributable to Childhood Maltreatment with Joint-Exposure Approach</w:t>
      </w:r>
    </w:p>
    <w:tbl>
      <w:tblPr>
        <w:tblW w:w="9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1486"/>
        <w:gridCol w:w="2547"/>
        <w:gridCol w:w="2547"/>
      </w:tblGrid>
      <w:tr w:rsidR="00751801" w:rsidTr="00482DDF">
        <w:trPr>
          <w:trHeight w:val="309"/>
        </w:trPr>
        <w:tc>
          <w:tcPr>
            <w:tcW w:w="2547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751801" w:rsidRDefault="00751801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751801" w:rsidRDefault="00751801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51801" w:rsidTr="00482DDF">
        <w:trPr>
          <w:trHeight w:val="309"/>
        </w:trPr>
        <w:tc>
          <w:tcPr>
            <w:tcW w:w="254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751801" w:rsidRDefault="00751801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751801" w:rsidRPr="003C744A" w:rsidRDefault="00751801" w:rsidP="00482DDF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3C744A">
              <w:rPr>
                <w:rFonts w:ascii="Calibri" w:eastAsia="Calibri" w:hAnsi="Calibri" w:cs="Calibri"/>
                <w:b/>
                <w:sz w:val="20"/>
                <w:szCs w:val="20"/>
              </w:rPr>
              <w:t>PAF point estimate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751801" w:rsidRPr="003C744A" w:rsidRDefault="00751801" w:rsidP="00482DDF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95% CIs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p</w:t>
            </w:r>
            <w:r w:rsidRPr="009B789B">
              <w:rPr>
                <w:rFonts w:ascii="Calibri" w:eastAsia="Calibri" w:hAnsi="Calibri" w:cs="Calibri"/>
                <w:b/>
                <w:sz w:val="20"/>
                <w:szCs w:val="20"/>
                <w:vertAlign w:val="subscript"/>
              </w:rPr>
              <w:t>adj</w:t>
            </w:r>
            <w:proofErr w:type="spellEnd"/>
          </w:p>
        </w:tc>
      </w:tr>
      <w:tr w:rsidR="00751801" w:rsidTr="00751801">
        <w:trPr>
          <w:trHeight w:val="309"/>
        </w:trPr>
        <w:tc>
          <w:tcPr>
            <w:tcW w:w="2547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751801" w:rsidRDefault="00751801" w:rsidP="00482DDF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Physician’s diagnosis of depression</w:t>
            </w:r>
          </w:p>
        </w:tc>
        <w:tc>
          <w:tcPr>
            <w:tcW w:w="1486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751801" w:rsidTr="00751801">
        <w:trPr>
          <w:trHeight w:val="309"/>
        </w:trPr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801" w:rsidRDefault="00751801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Total </w:t>
            </w:r>
          </w:p>
          <w:p w:rsidR="00751801" w:rsidRDefault="00751801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Female </w:t>
            </w:r>
          </w:p>
          <w:p w:rsidR="00751801" w:rsidRDefault="00751801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Male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22.83%</w:t>
            </w:r>
          </w:p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24.01%</w:t>
            </w:r>
          </w:p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19.22%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21.99%-23.65%</w:t>
            </w:r>
          </w:p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22.91%-25.09%</w:t>
            </w:r>
          </w:p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17.82%-20.58%</w:t>
            </w:r>
          </w:p>
        </w:tc>
        <w:tc>
          <w:tcPr>
            <w:tcW w:w="254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&lt;.001**</w:t>
            </w:r>
          </w:p>
        </w:tc>
      </w:tr>
      <w:tr w:rsidR="00751801" w:rsidTr="00482DDF">
        <w:trPr>
          <w:trHeight w:val="309"/>
        </w:trPr>
        <w:tc>
          <w:tcPr>
            <w:tcW w:w="254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51801" w:rsidRDefault="00751801" w:rsidP="00482DDF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MINI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751801" w:rsidTr="00482DDF">
        <w:trPr>
          <w:trHeight w:val="309"/>
        </w:trPr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801" w:rsidRDefault="00751801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Total</w:t>
            </w:r>
          </w:p>
          <w:p w:rsidR="00751801" w:rsidRDefault="00751801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Female</w:t>
            </w:r>
          </w:p>
          <w:p w:rsidR="00751801" w:rsidRDefault="00751801" w:rsidP="00482DDF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Male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19.17%</w:t>
            </w:r>
          </w:p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21.23%</w:t>
            </w:r>
          </w:p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16.47%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18.16%-20.99%</w:t>
            </w:r>
          </w:p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19.23%-23.16%</w:t>
            </w:r>
          </w:p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14.33%-18.52%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482DDF" w:rsidRDefault="00482DDF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&lt;.001**</w:t>
            </w:r>
          </w:p>
        </w:tc>
      </w:tr>
      <w:tr w:rsidR="00751801" w:rsidTr="00482DDF">
        <w:trPr>
          <w:trHeight w:val="309"/>
        </w:trPr>
        <w:tc>
          <w:tcPr>
            <w:tcW w:w="254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51801" w:rsidRDefault="00751801" w:rsidP="00482DDF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PHQ-9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751801" w:rsidTr="00482DDF">
        <w:trPr>
          <w:trHeight w:val="309"/>
        </w:trPr>
        <w:tc>
          <w:tcPr>
            <w:tcW w:w="254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751801" w:rsidRDefault="00751801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Total</w:t>
            </w:r>
          </w:p>
          <w:p w:rsidR="00751801" w:rsidRDefault="00751801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Female</w:t>
            </w:r>
          </w:p>
          <w:p w:rsidR="00751801" w:rsidRDefault="00751801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Male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29.03%</w:t>
            </w:r>
          </w:p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30.39%</w:t>
            </w:r>
          </w:p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26.08%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27.83%-30.19%</w:t>
            </w:r>
          </w:p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28.84%-31.96%</w:t>
            </w:r>
          </w:p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24.30%-27.91%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751801" w:rsidRDefault="00751801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482DDF" w:rsidRDefault="00482DDF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&lt;.001**</w:t>
            </w:r>
          </w:p>
        </w:tc>
      </w:tr>
    </w:tbl>
    <w:p w:rsidR="00751801" w:rsidRDefault="00751801" w:rsidP="00751801">
      <w:pPr>
        <w:spacing w:line="240" w:lineRule="auto"/>
        <w:rPr>
          <w:rFonts w:ascii="Calibri" w:eastAsia="Calibri" w:hAnsi="Calibri" w:cs="Calibri"/>
          <w:i/>
          <w:iCs/>
        </w:rPr>
      </w:pPr>
    </w:p>
    <w:p w:rsidR="00751801" w:rsidRPr="009B789B" w:rsidRDefault="00751801" w:rsidP="00751801">
      <w:pPr>
        <w:spacing w:line="240" w:lineRule="auto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Note. </w:t>
      </w:r>
      <w:r>
        <w:rPr>
          <w:rFonts w:ascii="Calibri" w:eastAsia="Calibri" w:hAnsi="Calibri" w:cs="Calibri"/>
          <w:sz w:val="20"/>
          <w:szCs w:val="20"/>
        </w:rPr>
        <w:t xml:space="preserve">PAF = Population Attributable Fractions. MINI = Mini International Neuropsychiatric Interview. PHQ-9 = Patient Health Questionnaire. </w:t>
      </w:r>
      <w:proofErr w:type="spellStart"/>
      <w:r>
        <w:rPr>
          <w:rFonts w:ascii="Calibri" w:eastAsia="Calibri" w:hAnsi="Calibri" w:cs="Calibri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  <w:vertAlign w:val="subscript"/>
        </w:rPr>
        <w:t>adj</w:t>
      </w:r>
      <w:proofErr w:type="spellEnd"/>
      <w:r>
        <w:rPr>
          <w:rFonts w:ascii="Calibri" w:eastAsia="Calibri" w:hAnsi="Calibri" w:cs="Calibri"/>
          <w:sz w:val="20"/>
          <w:szCs w:val="20"/>
          <w:vertAlign w:val="subscript"/>
        </w:rPr>
        <w:t xml:space="preserve"> = </w:t>
      </w:r>
      <w:r>
        <w:rPr>
          <w:rFonts w:ascii="Calibri" w:eastAsia="Calibri" w:hAnsi="Calibri" w:cs="Calibri"/>
          <w:sz w:val="20"/>
          <w:szCs w:val="20"/>
        </w:rPr>
        <w:t xml:space="preserve">adjusted p-values. 95% confidence intervals are presented. </w:t>
      </w:r>
      <w:proofErr w:type="gramStart"/>
      <w:r>
        <w:rPr>
          <w:rFonts w:ascii="Calibri" w:eastAsia="Calibri" w:hAnsi="Calibri" w:cs="Calibri"/>
          <w:sz w:val="20"/>
          <w:szCs w:val="20"/>
        </w:rPr>
        <w:t>p-values</w:t>
      </w:r>
      <w:proofErr w:type="gramEnd"/>
      <w:r>
        <w:rPr>
          <w:rFonts w:ascii="Calibri" w:eastAsia="Calibri" w:hAnsi="Calibri" w:cs="Calibri"/>
          <w:sz w:val="20"/>
          <w:szCs w:val="20"/>
        </w:rPr>
        <w:t xml:space="preserve"> refer to sex difference.</w:t>
      </w:r>
    </w:p>
    <w:p w:rsidR="009C3D64" w:rsidRDefault="00751801" w:rsidP="004565BC">
      <w:pPr>
        <w:spacing w:line="480" w:lineRule="auto"/>
      </w:pPr>
      <w:r>
        <w:br w:type="page"/>
      </w:r>
    </w:p>
    <w:p w:rsidR="004565BC" w:rsidRDefault="004565BC" w:rsidP="004565BC">
      <w:pPr>
        <w:pStyle w:val="berschrift2"/>
        <w:rPr>
          <w:i/>
          <w:iCs/>
        </w:rPr>
      </w:pPr>
      <w:bookmarkStart w:id="15" w:name="_b1p868o0zdts" w:colFirst="0" w:colLast="0"/>
      <w:bookmarkEnd w:id="15"/>
      <w:r>
        <w:lastRenderedPageBreak/>
        <w:t>Table S</w:t>
      </w:r>
      <w:r w:rsidR="009C3D64">
        <w:t>23</w:t>
      </w:r>
      <w:r>
        <w:t xml:space="preserve">. </w:t>
      </w:r>
      <w:r>
        <w:rPr>
          <w:i/>
          <w:iCs/>
        </w:rPr>
        <w:t>Results of the Sensitivity Analysis of Population Attributable Fractions and Risk Ratios of Depression Cases Attributable to Childhood Maltreatment for the Total Sample</w:t>
      </w:r>
    </w:p>
    <w:p w:rsidR="004565BC" w:rsidRDefault="004565BC" w:rsidP="004565BC">
      <w:pPr>
        <w:spacing w:line="240" w:lineRule="auto"/>
        <w:rPr>
          <w:rFonts w:ascii="Calibri" w:eastAsia="Calibri" w:hAnsi="Calibri" w:cs="Calibri"/>
          <w:i/>
          <w:iCs/>
        </w:rPr>
      </w:pPr>
    </w:p>
    <w:tbl>
      <w:tblPr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7"/>
        <w:gridCol w:w="262"/>
        <w:gridCol w:w="315"/>
        <w:gridCol w:w="1134"/>
        <w:gridCol w:w="708"/>
        <w:gridCol w:w="851"/>
        <w:gridCol w:w="1276"/>
        <w:gridCol w:w="283"/>
        <w:gridCol w:w="851"/>
        <w:gridCol w:w="1275"/>
      </w:tblGrid>
      <w:tr w:rsidR="004565BC" w:rsidTr="00FD3CAA">
        <w:trPr>
          <w:trHeight w:val="453"/>
          <w:tblHeader/>
        </w:trPr>
        <w:tc>
          <w:tcPr>
            <w:tcW w:w="2117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11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RR</w:t>
            </w: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2127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PAF</w:t>
            </w:r>
          </w:p>
        </w:tc>
        <w:tc>
          <w:tcPr>
            <w:tcW w:w="283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12" w:space="0" w:color="000000"/>
              <w:left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Indiv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. weighted PAF</w:t>
            </w:r>
          </w:p>
        </w:tc>
      </w:tr>
      <w:tr w:rsidR="004565BC" w:rsidTr="00FD3CAA">
        <w:trPr>
          <w:trHeight w:val="453"/>
        </w:trPr>
        <w:tc>
          <w:tcPr>
            <w:tcW w:w="211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77" w:type="dxa"/>
            <w:gridSpan w:val="2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</w:tr>
      <w:tr w:rsidR="004565BC" w:rsidTr="00FD3CAA">
        <w:trPr>
          <w:trHeight w:val="453"/>
        </w:trPr>
        <w:tc>
          <w:tcPr>
            <w:tcW w:w="2117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Physician’s diagnosis of depression</w:t>
            </w:r>
          </w:p>
        </w:tc>
        <w:tc>
          <w:tcPr>
            <w:tcW w:w="262" w:type="dxa"/>
            <w:tcBorders>
              <w:top w:val="single" w:sz="12" w:space="0" w:color="000000"/>
              <w:left w:val="nil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49" w:type="dxa"/>
            <w:gridSpan w:val="2"/>
            <w:tcBorders>
              <w:top w:val="single" w:sz="12" w:space="0" w:color="000000"/>
              <w:left w:val="nil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Sexual Abuse</w:t>
            </w:r>
          </w:p>
        </w:tc>
        <w:tc>
          <w:tcPr>
            <w:tcW w:w="57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2.31–2.46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7.7%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7.3–8.2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5.9%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5.6–6.2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1.94–2.07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7.0–8.0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4.9%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4.6–5.2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2.48–2.63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11.1%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10.7–11.7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7.4%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7.1–7.8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2.37–2.52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9.1–10.1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6.4%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6.1–6.7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1.10–1.19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1.0–1.8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0.8–1.5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Overall PAF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25.8%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25.0–26.8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MINI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Sexual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2.05–2.33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5.3–6.7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4.7%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4.2–5.3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1.80–2.03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5.6–7.2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4.3%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3.8–4.8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2.29–2.56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8.6–10.3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6.4%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5.9–7.0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2.07–2.34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6.6–8.2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5.0%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4.5–5.5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1.00–1.16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0.7%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0.1–1.4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0.6%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0.1–1.2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Overall PAF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21.0%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19.5–22.5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PHQ-9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  <w:highlight w:val="yellow"/>
              </w:rPr>
            </w:pP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Sexual Abuse</w:t>
            </w:r>
          </w:p>
        </w:tc>
        <w:tc>
          <w:tcPr>
            <w:tcW w:w="57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2.43–2.68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8.6%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7.9–9.2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6.3%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5.9–6.8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2.28–2.49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9.3–10.8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6.4%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5.9–6.8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2.99–3.24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14.6%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13.9–15.4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9.5%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9.0–9.9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2.82–3.08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12.6%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11.8–13.3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8.1%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7.6–8.5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1.21–1.35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2.0–3.3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1.6–2.6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Overall PAF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32.4%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31.1–33.6</w:t>
            </w:r>
          </w:p>
        </w:tc>
      </w:tr>
    </w:tbl>
    <w:p w:rsidR="004565BC" w:rsidRDefault="004565BC" w:rsidP="004565BC">
      <w:pPr>
        <w:spacing w:line="240" w:lineRule="auto"/>
        <w:rPr>
          <w:rFonts w:ascii="Calibri" w:eastAsia="Calibri" w:hAnsi="Calibri" w:cs="Calibri"/>
          <w:i/>
          <w:iCs/>
        </w:rPr>
      </w:pPr>
    </w:p>
    <w:p w:rsidR="004565BC" w:rsidRDefault="004565BC" w:rsidP="004565BC">
      <w:pPr>
        <w:spacing w:line="240" w:lineRule="auto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Note. </w:t>
      </w:r>
      <w:r w:rsidR="009D31CF" w:rsidRPr="009D31CF">
        <w:rPr>
          <w:rFonts w:ascii="Calibri" w:eastAsia="Calibri" w:hAnsi="Calibri" w:cs="Calibri"/>
          <w:iCs/>
          <w:sz w:val="20"/>
          <w:szCs w:val="20"/>
        </w:rPr>
        <w:t>Sensitivity analysis with relative income position as additional covariate.</w:t>
      </w:r>
      <w:r w:rsidR="009D31CF"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RR = Risk Ratio. C = Communality. PAF = Population Attributable Fractions. MINI = Mini International Neuropsychiatric Interview. PHQ-9 = Patient Health Questionnaire. 95% confidence intervals are reported. Sum of individual PAF could differ from overall PAF estimates due to rounding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. </w:t>
      </w:r>
    </w:p>
    <w:p w:rsidR="004565BC" w:rsidRDefault="004565BC" w:rsidP="004565BC">
      <w:pPr>
        <w:spacing w:line="480" w:lineRule="auto"/>
      </w:pPr>
    </w:p>
    <w:p w:rsidR="004565BC" w:rsidRDefault="004565BC" w:rsidP="004565BC">
      <w:pPr>
        <w:spacing w:line="480" w:lineRule="auto"/>
        <w:rPr>
          <w:rFonts w:ascii="Calibri" w:eastAsia="Calibri" w:hAnsi="Calibri" w:cs="Calibri"/>
          <w:sz w:val="20"/>
          <w:szCs w:val="20"/>
        </w:rPr>
      </w:pPr>
    </w:p>
    <w:p w:rsidR="004565BC" w:rsidRDefault="004565BC" w:rsidP="004565BC">
      <w:pPr>
        <w:rPr>
          <w:rFonts w:ascii="Calibri" w:eastAsia="Calibri" w:hAnsi="Calibri" w:cs="Calibri"/>
          <w:b/>
          <w:bCs/>
        </w:rPr>
      </w:pPr>
      <w:r>
        <w:br w:type="page"/>
      </w:r>
    </w:p>
    <w:p w:rsidR="004565BC" w:rsidRDefault="004565BC" w:rsidP="004565BC">
      <w:pPr>
        <w:pStyle w:val="berschrift2"/>
        <w:rPr>
          <w:i/>
          <w:iCs/>
        </w:rPr>
      </w:pPr>
      <w:bookmarkStart w:id="16" w:name="_u1zyob5ngwag" w:colFirst="0" w:colLast="0"/>
      <w:bookmarkEnd w:id="16"/>
      <w:r>
        <w:lastRenderedPageBreak/>
        <w:t>Table S</w:t>
      </w:r>
      <w:r w:rsidR="009C3D64">
        <w:t>24</w:t>
      </w:r>
      <w:r>
        <w:t xml:space="preserve">. </w:t>
      </w:r>
      <w:r>
        <w:rPr>
          <w:i/>
          <w:iCs/>
        </w:rPr>
        <w:t xml:space="preserve">Results of the Sensitivity Analysis of Population Attributable Fractions and Risk Ratios of Depression Cases Attributable to Childhood Maltreatment for </w:t>
      </w:r>
      <w:r w:rsidR="00884578">
        <w:rPr>
          <w:i/>
          <w:iCs/>
        </w:rPr>
        <w:t>Females</w:t>
      </w:r>
    </w:p>
    <w:tbl>
      <w:tblPr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7"/>
        <w:gridCol w:w="262"/>
        <w:gridCol w:w="315"/>
        <w:gridCol w:w="1134"/>
        <w:gridCol w:w="708"/>
        <w:gridCol w:w="851"/>
        <w:gridCol w:w="1276"/>
        <w:gridCol w:w="283"/>
        <w:gridCol w:w="851"/>
        <w:gridCol w:w="1275"/>
      </w:tblGrid>
      <w:tr w:rsidR="004565BC" w:rsidTr="00FD3CAA">
        <w:trPr>
          <w:trHeight w:val="361"/>
        </w:trPr>
        <w:tc>
          <w:tcPr>
            <w:tcW w:w="2117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11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RR</w:t>
            </w: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2127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PAF</w:t>
            </w:r>
          </w:p>
        </w:tc>
        <w:tc>
          <w:tcPr>
            <w:tcW w:w="283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12" w:space="0" w:color="000000"/>
              <w:left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Indiv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. weighted PAF</w:t>
            </w:r>
          </w:p>
        </w:tc>
      </w:tr>
      <w:tr w:rsidR="004565BC" w:rsidTr="00FD3CAA">
        <w:trPr>
          <w:trHeight w:val="309"/>
        </w:trPr>
        <w:tc>
          <w:tcPr>
            <w:tcW w:w="211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77" w:type="dxa"/>
            <w:gridSpan w:val="2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</w:tr>
      <w:tr w:rsidR="004565BC" w:rsidTr="00FD3CAA">
        <w:trPr>
          <w:trHeight w:val="309"/>
        </w:trPr>
        <w:tc>
          <w:tcPr>
            <w:tcW w:w="2117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Physician’s diagnosis of depression</w:t>
            </w:r>
          </w:p>
        </w:tc>
        <w:tc>
          <w:tcPr>
            <w:tcW w:w="262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49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Sexual Abuse</w:t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1.94–2.10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9.0%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8.3–9.7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6.9%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6.4–7.3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1.98–2.15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7.8%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7.1–8.3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5.1%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4.7–5.5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2.26–2.43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9.8–10.9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6.9%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6.5–7.2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2.26–2.44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9.5–10.8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6.7%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6.4–7.2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1.19–1.30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1.8–2.8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1.4–2.2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Overall PAF 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28.5%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26.2–28.5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MINI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Sexual Abuse</w:t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1.82–2.12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8.1%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6.9–9.3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6.4%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5.5–7.2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1.81–2.12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6.7%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5.7–7.8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4.5%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3.8–5.2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2.08–2.40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9.2–11.6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6.9%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6.1–7.7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2.02–2.36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8.5%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7.4–9.7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5.7%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5.0–6.5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1.04–1.25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0.3–2.3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0.3–1.9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Overall PAF 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24.5%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22.3–26.8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PHQ-9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Sexual Abuse</w:t>
            </w:r>
          </w:p>
        </w:tc>
        <w:tc>
          <w:tcPr>
            <w:tcW w:w="57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2.17–2.41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11.0%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10.1–12.0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8.1%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7.4–8.8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2.25–2.53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9.8%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8.9–10.8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6.2%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5.7–6.8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2.75–3.03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16.0%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15.0–17.0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10.1%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9.6–10.7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2.72–3.03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13.6%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12.6–14.6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8.6%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8.0–9.2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1.24–1.42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3.1%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2.3–3.9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1.8–3.0</w:t>
            </w:r>
          </w:p>
        </w:tc>
      </w:tr>
      <w:tr w:rsidR="004565BC" w:rsidTr="00FD3CAA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Overall PAF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35.5%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33.8–37.2</w:t>
            </w:r>
          </w:p>
        </w:tc>
      </w:tr>
    </w:tbl>
    <w:p w:rsidR="004565BC" w:rsidRDefault="004565BC" w:rsidP="004565BC">
      <w:pPr>
        <w:spacing w:line="240" w:lineRule="auto"/>
        <w:rPr>
          <w:rFonts w:ascii="Calibri" w:eastAsia="Calibri" w:hAnsi="Calibri" w:cs="Calibri"/>
          <w:i/>
          <w:iCs/>
        </w:rPr>
      </w:pPr>
    </w:p>
    <w:p w:rsidR="004565BC" w:rsidRDefault="004565BC" w:rsidP="004565BC">
      <w:pPr>
        <w:spacing w:line="240" w:lineRule="auto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Note. </w:t>
      </w:r>
      <w:r w:rsidR="009D31CF" w:rsidRPr="009D31CF">
        <w:rPr>
          <w:rFonts w:ascii="Calibri" w:eastAsia="Calibri" w:hAnsi="Calibri" w:cs="Calibri"/>
          <w:iCs/>
          <w:sz w:val="20"/>
          <w:szCs w:val="20"/>
        </w:rPr>
        <w:t>Sensitivity analysis with relative income position as additional covariate.</w:t>
      </w:r>
      <w:r w:rsidR="009D31CF"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RR = Risk Ratio. C = Communality. PAF = Population Attributable Fractions. MINI = Mini International Neuropsychiatric Interview. PHQ-9 = Patient Health Questionnaire. 95% confidence intervals are presented. Sum of individual PAF could differ from overall PAF estimates due to rounding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. </w:t>
      </w:r>
    </w:p>
    <w:p w:rsidR="004565BC" w:rsidRDefault="004565BC" w:rsidP="004565BC">
      <w:pPr>
        <w:spacing w:line="480" w:lineRule="auto"/>
      </w:pPr>
      <w:r>
        <w:br w:type="page"/>
      </w:r>
    </w:p>
    <w:p w:rsidR="004565BC" w:rsidRDefault="004565BC" w:rsidP="004565BC">
      <w:pPr>
        <w:pStyle w:val="berschrift2"/>
        <w:rPr>
          <w:i/>
          <w:iCs/>
        </w:rPr>
      </w:pPr>
      <w:bookmarkStart w:id="17" w:name="_4s0jabjoeeni" w:colFirst="0" w:colLast="0"/>
      <w:bookmarkEnd w:id="17"/>
      <w:r>
        <w:lastRenderedPageBreak/>
        <w:t>Table S</w:t>
      </w:r>
      <w:r w:rsidR="009C3D64">
        <w:t>25</w:t>
      </w:r>
      <w:r>
        <w:t xml:space="preserve">. </w:t>
      </w:r>
      <w:r>
        <w:rPr>
          <w:i/>
          <w:iCs/>
        </w:rPr>
        <w:t xml:space="preserve">Results of the Sensitivity Analysis of Population Attributable Fractions and Risk Ratios of Depression Cases Attributable to Childhood Maltreatment for </w:t>
      </w:r>
      <w:r w:rsidR="00884578">
        <w:rPr>
          <w:i/>
          <w:iCs/>
        </w:rPr>
        <w:t>Males</w:t>
      </w:r>
    </w:p>
    <w:tbl>
      <w:tblPr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394"/>
        <w:gridCol w:w="315"/>
        <w:gridCol w:w="1134"/>
        <w:gridCol w:w="708"/>
        <w:gridCol w:w="851"/>
        <w:gridCol w:w="1276"/>
        <w:gridCol w:w="283"/>
        <w:gridCol w:w="851"/>
        <w:gridCol w:w="1275"/>
      </w:tblGrid>
      <w:tr w:rsidR="004565BC" w:rsidTr="00FD3CAA">
        <w:trPr>
          <w:trHeight w:val="340"/>
        </w:trPr>
        <w:tc>
          <w:tcPr>
            <w:tcW w:w="198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RR</w:t>
            </w: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2127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PAF</w:t>
            </w:r>
          </w:p>
        </w:tc>
        <w:tc>
          <w:tcPr>
            <w:tcW w:w="283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12" w:space="0" w:color="000000"/>
              <w:left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Indiv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. weighted PAF</w:t>
            </w:r>
          </w:p>
        </w:tc>
      </w:tr>
      <w:tr w:rsidR="004565BC" w:rsidTr="00FD3CAA">
        <w:trPr>
          <w:trHeight w:val="340"/>
        </w:trPr>
        <w:tc>
          <w:tcPr>
            <w:tcW w:w="1985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</w:tr>
      <w:tr w:rsidR="004565BC" w:rsidTr="00FD3CAA">
        <w:trPr>
          <w:trHeight w:val="340"/>
        </w:trPr>
        <w:tc>
          <w:tcPr>
            <w:tcW w:w="198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Physician’s diagnosis</w:t>
            </w:r>
          </w:p>
        </w:tc>
        <w:tc>
          <w:tcPr>
            <w:tcW w:w="394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49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FD3CAA">
        <w:trPr>
          <w:trHeight w:val="340"/>
        </w:trPr>
        <w:tc>
          <w:tcPr>
            <w:tcW w:w="1985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Sexual Abuse</w:t>
            </w:r>
          </w:p>
        </w:tc>
        <w:tc>
          <w:tcPr>
            <w:tcW w:w="70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2.32–2.71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3.7%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3.2–4.2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3.0%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2.6–3.3</w:t>
            </w:r>
          </w:p>
        </w:tc>
      </w:tr>
      <w:tr w:rsidR="004565BC" w:rsidTr="00FD3CAA">
        <w:trPr>
          <w:trHeight w:val="34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Abuse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1.90–2.12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7.7%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6.9–8.5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5.1%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4.6–5.6</w:t>
            </w:r>
          </w:p>
        </w:tc>
      </w:tr>
      <w:tr w:rsidR="004565BC" w:rsidTr="00FD3CAA">
        <w:trPr>
          <w:trHeight w:val="34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Abuse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2.46–2.76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9.1%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8.3–9.8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6.2%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5.7–6.7</w:t>
            </w:r>
          </w:p>
        </w:tc>
      </w:tr>
      <w:tr w:rsidR="004565BC" w:rsidTr="00FD3CAA">
        <w:trPr>
          <w:trHeight w:val="34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Neglect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2.32–2.59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8.5%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7.8–9.3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5.8%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5.3–6.3</w:t>
            </w:r>
          </w:p>
        </w:tc>
      </w:tr>
      <w:tr w:rsidR="004565BC" w:rsidTr="00FD3CAA">
        <w:trPr>
          <w:trHeight w:val="34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Neglect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0.95–1.09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0.4–0.8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0.4–0.7</w:t>
            </w:r>
          </w:p>
        </w:tc>
      </w:tr>
      <w:tr w:rsidR="004565BC" w:rsidTr="00FD3CAA">
        <w:trPr>
          <w:trHeight w:val="34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Overall PAF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20.9%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18.9–21.6</w:t>
            </w:r>
          </w:p>
        </w:tc>
      </w:tr>
      <w:tr w:rsidR="004565BC" w:rsidTr="00FD3CAA">
        <w:trPr>
          <w:trHeight w:val="340"/>
        </w:trPr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MINI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</w:tr>
      <w:tr w:rsidR="004565BC" w:rsidTr="00FD3CAA">
        <w:trPr>
          <w:trHeight w:val="340"/>
        </w:trPr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Sexual Abuse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1.89–2.50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2.5%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1.8–3.2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2.1%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1.5–2.6</w:t>
            </w:r>
          </w:p>
        </w:tc>
      </w:tr>
      <w:tr w:rsidR="004565BC" w:rsidTr="00FD3CAA">
        <w:trPr>
          <w:trHeight w:val="34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Abuse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1.71–2.07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5.0–7.5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4.2%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3.4–5.0</w:t>
            </w:r>
          </w:p>
        </w:tc>
      </w:tr>
      <w:tr w:rsidR="004565BC" w:rsidTr="00FD3CAA">
        <w:trPr>
          <w:trHeight w:val="34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Abuse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2.28–2.74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7.8%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6.7–8.8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5.4%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4.6–6.1</w:t>
            </w:r>
          </w:p>
        </w:tc>
      </w:tr>
      <w:tr w:rsidR="004565BC" w:rsidTr="00FD3CAA">
        <w:trPr>
          <w:trHeight w:val="34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Neglect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1.89–2.31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5.8%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4.7–6.9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4.0%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3.3–4.7</w:t>
            </w:r>
          </w:p>
        </w:tc>
      </w:tr>
      <w:tr w:rsidR="004565BC" w:rsidTr="00FD3CAA">
        <w:trPr>
          <w:trHeight w:val="34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Neglect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0.89–1.12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0.0–1.0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0.0–0.9</w:t>
            </w:r>
          </w:p>
        </w:tc>
      </w:tr>
      <w:tr w:rsidR="004565BC" w:rsidTr="00FD3CAA">
        <w:trPr>
          <w:trHeight w:val="34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Overall PAF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16.0%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13.6–17.6</w:t>
            </w:r>
          </w:p>
        </w:tc>
      </w:tr>
      <w:tr w:rsidR="004565BC" w:rsidTr="00FD3CAA">
        <w:trPr>
          <w:trHeight w:val="340"/>
        </w:trPr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PHQ-9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4565BC" w:rsidTr="00FD3CAA">
        <w:trPr>
          <w:trHeight w:val="340"/>
        </w:trPr>
        <w:tc>
          <w:tcPr>
            <w:tcW w:w="1985" w:type="dxa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Sexual Abuse</w:t>
            </w:r>
          </w:p>
        </w:tc>
        <w:tc>
          <w:tcPr>
            <w:tcW w:w="70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2.40–2.96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4.1%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3.4–4.8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3.2%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2.7–3.7</w:t>
            </w:r>
          </w:p>
        </w:tc>
      </w:tr>
      <w:tr w:rsidR="004565BC" w:rsidTr="00FD3CAA">
        <w:trPr>
          <w:trHeight w:val="34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Abuse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2.23–2.60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10.5%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9.2–11.6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6.7%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6.0–7.5</w:t>
            </w:r>
          </w:p>
        </w:tc>
      </w:tr>
      <w:tr w:rsidR="004565BC" w:rsidTr="00FD3CAA">
        <w:trPr>
          <w:trHeight w:val="34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Abuse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3.01–3.48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12.2%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11.1–13.3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8.1%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7.4–8.7</w:t>
            </w:r>
          </w:p>
        </w:tc>
      </w:tr>
      <w:tr w:rsidR="004565BC" w:rsidTr="00FD3CAA">
        <w:trPr>
          <w:trHeight w:val="34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Neglect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2.71–3.14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11.0%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9.9–12.1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7.2%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6.5–7.9</w:t>
            </w:r>
          </w:p>
        </w:tc>
      </w:tr>
      <w:tr w:rsidR="004565BC" w:rsidTr="00FD3CAA">
        <w:trPr>
          <w:trHeight w:val="34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Neglect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1.11–1.32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1.0–3.0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0.9–2.5</w:t>
            </w:r>
          </w:p>
        </w:tc>
      </w:tr>
      <w:tr w:rsidR="004565BC" w:rsidTr="00FD3CAA">
        <w:trPr>
          <w:trHeight w:val="340"/>
        </w:trPr>
        <w:tc>
          <w:tcPr>
            <w:tcW w:w="198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Overall PAF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26.9%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24.9–28.8</w:t>
            </w:r>
          </w:p>
        </w:tc>
      </w:tr>
    </w:tbl>
    <w:p w:rsidR="004565BC" w:rsidRDefault="004565BC" w:rsidP="004565BC">
      <w:pPr>
        <w:spacing w:line="240" w:lineRule="auto"/>
        <w:rPr>
          <w:rFonts w:ascii="Calibri" w:eastAsia="Calibri" w:hAnsi="Calibri" w:cs="Calibri"/>
          <w:i/>
          <w:iCs/>
        </w:rPr>
      </w:pPr>
    </w:p>
    <w:p w:rsidR="004565BC" w:rsidRDefault="004565BC" w:rsidP="004565BC">
      <w:pPr>
        <w:spacing w:line="240" w:lineRule="auto"/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Note. </w:t>
      </w:r>
      <w:r w:rsidR="009D31CF" w:rsidRPr="009D31CF">
        <w:rPr>
          <w:rFonts w:ascii="Calibri" w:eastAsia="Calibri" w:hAnsi="Calibri" w:cs="Calibri"/>
          <w:iCs/>
          <w:sz w:val="20"/>
          <w:szCs w:val="20"/>
        </w:rPr>
        <w:t>Sensitivity analysis with relative income position as additional covariate.</w:t>
      </w:r>
      <w:r w:rsidR="009D31CF"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RR = Risk Ratios. C = Communality. PAF = Population Attributable Fractions. MINI = Mini International Neuropsychiatric Interview. PHQ-9 = Patient Health Questionnaire. 95% confidence intervals are presented. Sum of individual PAF could differ from overall PAF estimates due to rounding</w:t>
      </w:r>
      <w:r>
        <w:rPr>
          <w:rFonts w:ascii="Calibri" w:eastAsia="Calibri" w:hAnsi="Calibri" w:cs="Calibri"/>
          <w:i/>
          <w:iCs/>
          <w:sz w:val="20"/>
          <w:szCs w:val="20"/>
        </w:rPr>
        <w:t>.</w:t>
      </w:r>
    </w:p>
    <w:p w:rsidR="004565BC" w:rsidRDefault="004565BC" w:rsidP="004565BC">
      <w:pPr>
        <w:spacing w:line="480" w:lineRule="auto"/>
        <w:rPr>
          <w:rFonts w:ascii="Calibri" w:eastAsia="Calibri" w:hAnsi="Calibri" w:cs="Calibri"/>
          <w:sz w:val="20"/>
          <w:szCs w:val="20"/>
        </w:rPr>
      </w:pPr>
    </w:p>
    <w:p w:rsidR="004565BC" w:rsidRDefault="004565BC" w:rsidP="004565BC">
      <w:pPr>
        <w:spacing w:line="480" w:lineRule="auto"/>
        <w:rPr>
          <w:rFonts w:ascii="Calibri" w:eastAsia="Calibri" w:hAnsi="Calibri" w:cs="Calibri"/>
          <w:sz w:val="20"/>
          <w:szCs w:val="20"/>
        </w:rPr>
      </w:pPr>
    </w:p>
    <w:p w:rsidR="004565BC" w:rsidRDefault="004565BC" w:rsidP="004565BC">
      <w:pPr>
        <w:spacing w:line="480" w:lineRule="auto"/>
        <w:rPr>
          <w:rFonts w:ascii="Calibri" w:eastAsia="Calibri" w:hAnsi="Calibri" w:cs="Calibri"/>
          <w:sz w:val="20"/>
          <w:szCs w:val="20"/>
        </w:rPr>
      </w:pPr>
    </w:p>
    <w:p w:rsidR="004565BC" w:rsidRDefault="004565BC" w:rsidP="004565BC">
      <w:pPr>
        <w:pStyle w:val="berschrift2"/>
      </w:pPr>
      <w:bookmarkStart w:id="18" w:name="_rku0ddlailf" w:colFirst="0" w:colLast="0"/>
      <w:bookmarkEnd w:id="18"/>
      <w:r>
        <w:br w:type="page"/>
      </w:r>
    </w:p>
    <w:p w:rsidR="004565BC" w:rsidRDefault="004565BC" w:rsidP="004565BC">
      <w:pPr>
        <w:pStyle w:val="berschrift2"/>
        <w:rPr>
          <w:i/>
          <w:iCs/>
        </w:rPr>
      </w:pPr>
      <w:bookmarkStart w:id="19" w:name="_axpk0g5ml4ua" w:colFirst="0" w:colLast="0"/>
      <w:bookmarkEnd w:id="19"/>
      <w:r>
        <w:lastRenderedPageBreak/>
        <w:t>Table S</w:t>
      </w:r>
      <w:r w:rsidR="009C3D64">
        <w:t>26</w:t>
      </w:r>
      <w:r>
        <w:t xml:space="preserve">. </w:t>
      </w:r>
      <w:r>
        <w:rPr>
          <w:i/>
          <w:iCs/>
        </w:rPr>
        <w:t>Sex Differences of the Sensitivity Analysis in Population Attributable Fractions of Depression Cases Attributable to Childhood Maltreatment</w:t>
      </w:r>
    </w:p>
    <w:tbl>
      <w:tblPr>
        <w:tblW w:w="10207" w:type="dxa"/>
        <w:tblInd w:w="-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632"/>
        <w:gridCol w:w="1020"/>
        <w:gridCol w:w="435"/>
        <w:gridCol w:w="255"/>
        <w:gridCol w:w="105"/>
        <w:gridCol w:w="150"/>
        <w:gridCol w:w="615"/>
        <w:gridCol w:w="1020"/>
        <w:gridCol w:w="255"/>
        <w:gridCol w:w="585"/>
        <w:gridCol w:w="1035"/>
        <w:gridCol w:w="585"/>
        <w:gridCol w:w="720"/>
        <w:gridCol w:w="1035"/>
        <w:gridCol w:w="1050"/>
      </w:tblGrid>
      <w:tr w:rsidR="004565BC" w:rsidTr="008E5885">
        <w:trPr>
          <w:trHeight w:val="396"/>
        </w:trPr>
        <w:tc>
          <w:tcPr>
            <w:tcW w:w="71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232" w:type="dxa"/>
            <w:gridSpan w:val="8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565BC" w:rsidRDefault="00884578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Males</w:t>
            </w:r>
          </w:p>
        </w:tc>
        <w:tc>
          <w:tcPr>
            <w:tcW w:w="25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tcBorders>
              <w:top w:val="single" w:sz="12" w:space="0" w:color="000000"/>
              <w:left w:val="nil"/>
              <w:right w:val="nil"/>
            </w:tcBorders>
            <w:vAlign w:val="center"/>
          </w:tcPr>
          <w:p w:rsidR="004565BC" w:rsidRDefault="00884578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Females</w:t>
            </w:r>
          </w:p>
        </w:tc>
        <w:tc>
          <w:tcPr>
            <w:tcW w:w="1050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8E5885">
        <w:trPr>
          <w:trHeight w:val="39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RR</w:t>
            </w:r>
          </w:p>
        </w:tc>
        <w:tc>
          <w:tcPr>
            <w:tcW w:w="7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1785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indiv</w:t>
            </w:r>
            <w:proofErr w:type="spellEnd"/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>. weighted PAF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12" w:space="0" w:color="000000"/>
              <w:left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RR</w:t>
            </w:r>
          </w:p>
        </w:tc>
        <w:tc>
          <w:tcPr>
            <w:tcW w:w="585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1755" w:type="dxa"/>
            <w:gridSpan w:val="2"/>
            <w:tcBorders>
              <w:top w:val="single" w:sz="12" w:space="0" w:color="000000"/>
              <w:left w:val="nil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indiv</w:t>
            </w:r>
            <w:proofErr w:type="spellEnd"/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>. weighted PAF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F37268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  <w:vertAlign w:val="subscript"/>
              </w:rPr>
              <w:t>adj</w:t>
            </w:r>
            <w:proofErr w:type="spellEnd"/>
          </w:p>
        </w:tc>
      </w:tr>
      <w:tr w:rsidR="004565BC" w:rsidTr="008E5885">
        <w:trPr>
          <w:trHeight w:val="396"/>
        </w:trPr>
        <w:tc>
          <w:tcPr>
            <w:tcW w:w="71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  <w:tc>
          <w:tcPr>
            <w:tcW w:w="255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  <w:tc>
          <w:tcPr>
            <w:tcW w:w="585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35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8E5885">
        <w:trPr>
          <w:trHeight w:val="396"/>
        </w:trPr>
        <w:tc>
          <w:tcPr>
            <w:tcW w:w="71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PD </w:t>
            </w:r>
          </w:p>
        </w:tc>
        <w:tc>
          <w:tcPr>
            <w:tcW w:w="2087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E5885" w:rsidTr="008E5885">
        <w:trPr>
          <w:trHeight w:val="396"/>
        </w:trPr>
        <w:tc>
          <w:tcPr>
            <w:tcW w:w="710" w:type="dxa"/>
            <w:tcBorders>
              <w:left w:val="nil"/>
              <w:bottom w:val="nil"/>
              <w:right w:val="nil"/>
            </w:tcBorders>
            <w:vAlign w:val="center"/>
          </w:tcPr>
          <w:p w:rsidR="008E5885" w:rsidRDefault="008E5885" w:rsidP="008E5885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</w:tc>
        <w:tc>
          <w:tcPr>
            <w:tcW w:w="632" w:type="dxa"/>
            <w:tcBorders>
              <w:left w:val="nil"/>
              <w:bottom w:val="nil"/>
              <w:right w:val="nil"/>
            </w:tcBorders>
            <w:vAlign w:val="center"/>
          </w:tcPr>
          <w:p w:rsidR="008E5885" w:rsidRDefault="008E5885" w:rsidP="008E5885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2.51</w:t>
            </w: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vAlign w:val="center"/>
          </w:tcPr>
          <w:p w:rsidR="008E5885" w:rsidRDefault="008E5885" w:rsidP="008E5885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2.32–2.71</w:t>
            </w:r>
          </w:p>
        </w:tc>
        <w:tc>
          <w:tcPr>
            <w:tcW w:w="79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8E5885" w:rsidRDefault="008E5885" w:rsidP="008E5885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76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E5885" w:rsidRDefault="008E5885" w:rsidP="008E5885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3.0%</w:t>
            </w: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vAlign w:val="center"/>
          </w:tcPr>
          <w:p w:rsidR="008E5885" w:rsidRDefault="008E5885" w:rsidP="008E5885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2.6–3.3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</w:tcPr>
          <w:p w:rsidR="008E5885" w:rsidRDefault="008E5885" w:rsidP="008E5885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bottom w:val="nil"/>
              <w:right w:val="nil"/>
            </w:tcBorders>
            <w:vAlign w:val="center"/>
          </w:tcPr>
          <w:p w:rsidR="008E5885" w:rsidRDefault="008E5885" w:rsidP="008E5885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2.02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vAlign w:val="center"/>
          </w:tcPr>
          <w:p w:rsidR="008E5885" w:rsidRDefault="008E5885" w:rsidP="008E5885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1.94–2.10</w:t>
            </w:r>
          </w:p>
        </w:tc>
        <w:tc>
          <w:tcPr>
            <w:tcW w:w="585" w:type="dxa"/>
            <w:tcBorders>
              <w:left w:val="nil"/>
              <w:bottom w:val="nil"/>
              <w:right w:val="nil"/>
            </w:tcBorders>
            <w:vAlign w:val="center"/>
          </w:tcPr>
          <w:p w:rsidR="008E5885" w:rsidRDefault="008E5885" w:rsidP="008E5885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:rsidR="008E5885" w:rsidRDefault="008E5885" w:rsidP="008E5885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6.9%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vAlign w:val="center"/>
          </w:tcPr>
          <w:p w:rsidR="008E5885" w:rsidRDefault="008E5885" w:rsidP="008E5885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6.4–7.3</w:t>
            </w: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vAlign w:val="center"/>
          </w:tcPr>
          <w:p w:rsidR="008E5885" w:rsidRDefault="008E5885" w:rsidP="008E5885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.0072*</w:t>
            </w:r>
          </w:p>
        </w:tc>
      </w:tr>
      <w:tr w:rsidR="008E5885" w:rsidTr="008E5885">
        <w:trPr>
          <w:trHeight w:val="39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5885" w:rsidRDefault="008E5885" w:rsidP="008E5885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5885" w:rsidRDefault="008E5885" w:rsidP="008E5885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5885" w:rsidRDefault="008E5885" w:rsidP="008E5885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1.90–2.12</w:t>
            </w:r>
          </w:p>
        </w:tc>
        <w:tc>
          <w:tcPr>
            <w:tcW w:w="7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5885" w:rsidRDefault="008E5885" w:rsidP="008E5885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0.28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5885" w:rsidRDefault="008E5885" w:rsidP="008E5885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5885" w:rsidRDefault="008E5885" w:rsidP="008E5885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4.6–5.6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8E5885" w:rsidRDefault="008E5885" w:rsidP="008E5885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5885" w:rsidRDefault="008E5885" w:rsidP="008E5885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5885" w:rsidRDefault="008E5885" w:rsidP="008E5885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1.98–2.15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5885" w:rsidRDefault="008E5885" w:rsidP="008E5885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5885" w:rsidRDefault="008E5885" w:rsidP="008E5885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5.1%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5885" w:rsidRDefault="008E5885" w:rsidP="008E5885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4.7–5.5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5885" w:rsidRDefault="008E5885" w:rsidP="008E5885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FD3CAA" w:rsidTr="008E5885">
        <w:trPr>
          <w:trHeight w:val="39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3CAA" w:rsidRDefault="00FD3CAA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3CAA" w:rsidRDefault="00FD3CAA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3CAA" w:rsidRDefault="00FD3CAA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2.46–2.76</w:t>
            </w:r>
          </w:p>
        </w:tc>
        <w:tc>
          <w:tcPr>
            <w:tcW w:w="7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3CAA" w:rsidRDefault="00FD3CAA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3CAA" w:rsidRDefault="00FD3CAA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3CAA" w:rsidRDefault="00FD3CAA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5.7–6.7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FD3CAA" w:rsidRDefault="00FD3CAA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3CAA" w:rsidRDefault="00FD3CAA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3CAA" w:rsidRDefault="00FD3CAA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2.26–2.43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3CAA" w:rsidRDefault="00FD3CAA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3CAA" w:rsidRDefault="00FD3CAA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6.9%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3CAA" w:rsidRDefault="00FD3CAA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6.5–7.2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3CAA" w:rsidRDefault="00800D94" w:rsidP="00FD3CA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.0072*</w:t>
            </w:r>
          </w:p>
        </w:tc>
      </w:tr>
      <w:tr w:rsidR="00FD3CAA" w:rsidTr="008E5885">
        <w:trPr>
          <w:trHeight w:val="39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3CAA" w:rsidRDefault="00FD3CAA" w:rsidP="00FD3CAA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3CAA" w:rsidRDefault="00FD3CAA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3CAA" w:rsidRDefault="00FD3CAA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2.32–2.59</w:t>
            </w:r>
          </w:p>
        </w:tc>
        <w:tc>
          <w:tcPr>
            <w:tcW w:w="7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3CAA" w:rsidRDefault="00FD3CAA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3CAA" w:rsidRDefault="00FD3CAA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5.8%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3CAA" w:rsidRDefault="00FD3CAA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5.3–6.3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FD3CAA" w:rsidRDefault="00FD3CAA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3CAA" w:rsidRDefault="00FD3CAA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3CAA" w:rsidRDefault="00FD3CAA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2.26–2.44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3CAA" w:rsidRDefault="00FD3CAA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3CAA" w:rsidRDefault="00FD3CAA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6.7%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3CAA" w:rsidRDefault="00FD3CAA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6.4–7.2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3CAA" w:rsidRDefault="00800D94" w:rsidP="00FD3CA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.0672</w:t>
            </w:r>
          </w:p>
        </w:tc>
      </w:tr>
      <w:tr w:rsidR="00D01074" w:rsidTr="008E5885">
        <w:trPr>
          <w:trHeight w:val="39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0.95–1.09</w:t>
            </w:r>
          </w:p>
        </w:tc>
        <w:tc>
          <w:tcPr>
            <w:tcW w:w="7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0.4–0.7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1.19–1.30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1.4–2.2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.0072*</w:t>
            </w:r>
          </w:p>
        </w:tc>
      </w:tr>
      <w:tr w:rsidR="00D01074" w:rsidTr="008E5885">
        <w:trPr>
          <w:trHeight w:val="39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PAF 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D01074" w:rsidRDefault="00D01074" w:rsidP="00D01074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20.9%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18.9–21.6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28.5%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26.2–28.5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.0072*</w:t>
            </w:r>
          </w:p>
        </w:tc>
      </w:tr>
      <w:tr w:rsidR="004565BC" w:rsidTr="008E5885">
        <w:trPr>
          <w:trHeight w:val="396"/>
        </w:trPr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MINI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D01074" w:rsidTr="008E5885">
        <w:trPr>
          <w:trHeight w:val="396"/>
        </w:trPr>
        <w:tc>
          <w:tcPr>
            <w:tcW w:w="71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</w:tc>
        <w:tc>
          <w:tcPr>
            <w:tcW w:w="63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2.18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1.89–2.50</w:t>
            </w:r>
          </w:p>
        </w:tc>
        <w:tc>
          <w:tcPr>
            <w:tcW w:w="79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0.12</w:t>
            </w: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2.1%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1.5–2.6</w:t>
            </w:r>
          </w:p>
        </w:tc>
        <w:tc>
          <w:tcPr>
            <w:tcW w:w="25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1.97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1.82–2.12</w:t>
            </w:r>
          </w:p>
        </w:tc>
        <w:tc>
          <w:tcPr>
            <w:tcW w:w="58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0.13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6.4%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5.5–7.2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.0072*</w:t>
            </w:r>
          </w:p>
        </w:tc>
      </w:tr>
      <w:tr w:rsidR="00D01074" w:rsidTr="008E5885">
        <w:trPr>
          <w:trHeight w:val="39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1.71–2.07</w:t>
            </w:r>
          </w:p>
        </w:tc>
        <w:tc>
          <w:tcPr>
            <w:tcW w:w="7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0.29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3.4–5.0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1.81–2.12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4.5%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3.8–5.2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01074" w:rsidTr="008E5885">
        <w:trPr>
          <w:trHeight w:val="39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2.28–2.74</w:t>
            </w:r>
          </w:p>
        </w:tc>
        <w:tc>
          <w:tcPr>
            <w:tcW w:w="7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0.27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4.6–6.1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2.08–2.40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6.9%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6.1–7.7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7C5CD7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.0</w:t>
            </w:r>
            <w:r w:rsidR="007C5CD7">
              <w:rPr>
                <w:rFonts w:ascii="Calibri" w:eastAsia="Calibri" w:hAnsi="Calibri" w:cs="Calibri"/>
                <w:sz w:val="20"/>
                <w:szCs w:val="20"/>
              </w:rPr>
              <w:t>216*</w:t>
            </w:r>
          </w:p>
        </w:tc>
      </w:tr>
      <w:tr w:rsidR="00D01074" w:rsidTr="008E5885">
        <w:trPr>
          <w:trHeight w:val="39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1.89–2.31</w:t>
            </w:r>
          </w:p>
        </w:tc>
        <w:tc>
          <w:tcPr>
            <w:tcW w:w="7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0.27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3.3–4.7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2.02–2.36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5.7%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5.0–6.5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.0072*</w:t>
            </w:r>
          </w:p>
        </w:tc>
      </w:tr>
      <w:tr w:rsidR="00D01074" w:rsidTr="008E5885">
        <w:trPr>
          <w:trHeight w:val="39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0.89–1.12</w:t>
            </w:r>
          </w:p>
        </w:tc>
        <w:tc>
          <w:tcPr>
            <w:tcW w:w="7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0.0–0.9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1.04–1.25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0.3–1.9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D01074" w:rsidTr="008E5885">
        <w:trPr>
          <w:trHeight w:val="39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PAF 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16.0%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13.6–17.6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24.5%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22.3–26.8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.0072*</w:t>
            </w:r>
          </w:p>
        </w:tc>
      </w:tr>
      <w:tr w:rsidR="004565BC" w:rsidTr="008E5885">
        <w:trPr>
          <w:trHeight w:val="396"/>
        </w:trPr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4565BC" w:rsidRDefault="004565BC" w:rsidP="00FD3CA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PHQ-9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65BC" w:rsidRDefault="004565BC" w:rsidP="00FD3CAA">
            <w:pP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4565BC" w:rsidRDefault="004565BC" w:rsidP="00FD3CAA">
            <w:pPr>
              <w:jc w:val="center"/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D01074" w:rsidTr="008E5885">
        <w:trPr>
          <w:trHeight w:val="396"/>
        </w:trPr>
        <w:tc>
          <w:tcPr>
            <w:tcW w:w="710" w:type="dxa"/>
            <w:tcBorders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</w:t>
            </w:r>
          </w:p>
        </w:tc>
        <w:tc>
          <w:tcPr>
            <w:tcW w:w="632" w:type="dxa"/>
            <w:tcBorders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2.67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2.40–2.96</w:t>
            </w:r>
          </w:p>
        </w:tc>
        <w:tc>
          <w:tcPr>
            <w:tcW w:w="79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3.2%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2.7–3.7</w:t>
            </w:r>
          </w:p>
        </w:tc>
        <w:tc>
          <w:tcPr>
            <w:tcW w:w="25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2.28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2.17–2.41</w:t>
            </w:r>
          </w:p>
        </w:tc>
        <w:tc>
          <w:tcPr>
            <w:tcW w:w="58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8.1%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7.4–8.8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D01074" w:rsidRDefault="00D01074" w:rsidP="00D01074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.0072*</w:t>
            </w:r>
          </w:p>
        </w:tc>
      </w:tr>
      <w:tr w:rsidR="00442EFD" w:rsidTr="008E5885">
        <w:trPr>
          <w:trHeight w:val="39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2.23–2.60</w:t>
            </w:r>
          </w:p>
        </w:tc>
        <w:tc>
          <w:tcPr>
            <w:tcW w:w="7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0.28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6.0–7.5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2.39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2.25–2.53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6.2%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5.7–6.8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42EFD" w:rsidTr="008E5885">
        <w:trPr>
          <w:trHeight w:val="39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EA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3.01–3.48</w:t>
            </w:r>
          </w:p>
        </w:tc>
        <w:tc>
          <w:tcPr>
            <w:tcW w:w="7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7.4–8.7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2.75–3.03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10.1%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9.6–10.7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.0072*</w:t>
            </w:r>
          </w:p>
        </w:tc>
      </w:tr>
      <w:tr w:rsidR="00442EFD" w:rsidTr="008E5885">
        <w:trPr>
          <w:trHeight w:val="39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2.71–3.14</w:t>
            </w:r>
          </w:p>
        </w:tc>
        <w:tc>
          <w:tcPr>
            <w:tcW w:w="7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6.5–7.9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2.87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2.72–3.03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8.6%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8.0–9.2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800D94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.0072*</w:t>
            </w:r>
          </w:p>
        </w:tc>
      </w:tr>
      <w:tr w:rsidR="00442EFD" w:rsidTr="008E5885">
        <w:trPr>
          <w:trHeight w:val="39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PN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1.11–1.32</w:t>
            </w:r>
          </w:p>
        </w:tc>
        <w:tc>
          <w:tcPr>
            <w:tcW w:w="7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0.9–2.5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1.24–1.42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2.4%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1.8–3.0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1.000</w:t>
            </w:r>
          </w:p>
        </w:tc>
      </w:tr>
      <w:tr w:rsidR="00442EFD" w:rsidTr="008E5885">
        <w:trPr>
          <w:trHeight w:val="396"/>
        </w:trPr>
        <w:tc>
          <w:tcPr>
            <w:tcW w:w="71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42EFD" w:rsidRDefault="00442EFD" w:rsidP="00442EFD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PAF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26.9%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24.9–28.8</w:t>
            </w:r>
          </w:p>
        </w:tc>
        <w:tc>
          <w:tcPr>
            <w:tcW w:w="255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35.5%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33.8–37.2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42EFD" w:rsidRDefault="00442EFD" w:rsidP="00442EFD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.0072*</w:t>
            </w:r>
          </w:p>
        </w:tc>
      </w:tr>
    </w:tbl>
    <w:p w:rsidR="004565BC" w:rsidRDefault="004565BC" w:rsidP="004565BC">
      <w:pPr>
        <w:spacing w:line="240" w:lineRule="auto"/>
        <w:rPr>
          <w:rFonts w:ascii="Calibri" w:eastAsia="Calibri" w:hAnsi="Calibri" w:cs="Calibri"/>
          <w:i/>
          <w:iCs/>
        </w:rPr>
      </w:pPr>
    </w:p>
    <w:p w:rsidR="004565BC" w:rsidRDefault="004565BC" w:rsidP="004565BC">
      <w:pPr>
        <w:spacing w:line="240" w:lineRule="auto"/>
        <w:jc w:val="both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Note. </w:t>
      </w:r>
      <w:r w:rsidR="009D31CF" w:rsidRPr="009D31CF">
        <w:rPr>
          <w:rFonts w:ascii="Calibri" w:eastAsia="Calibri" w:hAnsi="Calibri" w:cs="Calibri"/>
          <w:iCs/>
          <w:sz w:val="20"/>
          <w:szCs w:val="20"/>
        </w:rPr>
        <w:t>Sensitivity analysis with relative income position as additional covariate.</w:t>
      </w:r>
      <w:r w:rsidR="009D31CF"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RR = Risk Ratio. C = Communality. PAF = Population Attributable Fractions. PD = Physician’s diagnosis of depression. MINI = Mini International Neuropsychiatric Interview. PHQ-9 = Patient Health Questionnaire. 95% confidence intervals are presented. Sum of individual PAF could differ from overall PAF estimates due to rounding</w:t>
      </w:r>
      <w:r>
        <w:rPr>
          <w:rFonts w:ascii="Calibri" w:eastAsia="Calibri" w:hAnsi="Calibri" w:cs="Calibri"/>
          <w:i/>
          <w:iCs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="00F37268" w:rsidRPr="00F37268">
        <w:rPr>
          <w:rFonts w:ascii="Calibri" w:eastAsia="Calibri" w:hAnsi="Calibri" w:cs="Calibri"/>
          <w:sz w:val="20"/>
          <w:szCs w:val="20"/>
        </w:rPr>
        <w:t>P</w:t>
      </w:r>
      <w:r w:rsidR="00F37268">
        <w:rPr>
          <w:rFonts w:ascii="Calibri" w:eastAsia="Calibri" w:hAnsi="Calibri" w:cs="Calibri"/>
          <w:sz w:val="20"/>
          <w:szCs w:val="20"/>
          <w:vertAlign w:val="subscript"/>
        </w:rPr>
        <w:t>adj</w:t>
      </w:r>
      <w:proofErr w:type="spellEnd"/>
      <w:r w:rsidR="00F37268"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 w:rsidR="00F37268">
        <w:rPr>
          <w:rFonts w:ascii="Calibri" w:eastAsia="Calibri" w:hAnsi="Calibri" w:cs="Calibri"/>
          <w:sz w:val="20"/>
          <w:szCs w:val="20"/>
        </w:rPr>
        <w:t xml:space="preserve">= </w:t>
      </w:r>
      <w:r w:rsidR="00F37268" w:rsidRPr="00F37268">
        <w:rPr>
          <w:rFonts w:ascii="Calibri" w:eastAsia="Calibri" w:hAnsi="Calibri" w:cs="Calibri"/>
          <w:sz w:val="20"/>
          <w:szCs w:val="20"/>
        </w:rPr>
        <w:t xml:space="preserve">adjusted </w:t>
      </w:r>
      <w:r w:rsidR="00F37268">
        <w:rPr>
          <w:rFonts w:ascii="Calibri" w:eastAsia="Calibri" w:hAnsi="Calibri" w:cs="Calibri"/>
          <w:i/>
          <w:iCs/>
          <w:sz w:val="20"/>
          <w:szCs w:val="20"/>
        </w:rPr>
        <w:t>p</w:t>
      </w:r>
      <w:r w:rsidR="00F37268">
        <w:rPr>
          <w:rFonts w:ascii="Calibri" w:eastAsia="Calibri" w:hAnsi="Calibri" w:cs="Calibri"/>
          <w:sz w:val="20"/>
          <w:szCs w:val="20"/>
        </w:rPr>
        <w:t xml:space="preserve">-values. </w:t>
      </w:r>
      <w:r>
        <w:rPr>
          <w:rFonts w:ascii="Calibri" w:eastAsia="Calibri" w:hAnsi="Calibri" w:cs="Calibri"/>
          <w:sz w:val="20"/>
          <w:szCs w:val="20"/>
        </w:rPr>
        <w:t xml:space="preserve">* </w:t>
      </w:r>
      <w:proofErr w:type="spellStart"/>
      <w:proofErr w:type="gramStart"/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i/>
          <w:iCs/>
          <w:sz w:val="20"/>
          <w:szCs w:val="20"/>
          <w:vertAlign w:val="subscript"/>
        </w:rPr>
        <w:t>adj</w:t>
      </w:r>
      <w:proofErr w:type="spellEnd"/>
      <w:proofErr w:type="gramEnd"/>
      <w:r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&lt; .05.  Adjusted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-values exceeding 1 were reported as </w:t>
      </w:r>
      <w:r>
        <w:rPr>
          <w:rFonts w:ascii="Calibri" w:eastAsia="Calibri" w:hAnsi="Calibri" w:cs="Calibri"/>
          <w:i/>
          <w:iCs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 = 1.000.</w:t>
      </w:r>
    </w:p>
    <w:p w:rsidR="004565BC" w:rsidRDefault="004565BC" w:rsidP="004565BC">
      <w:pPr>
        <w:spacing w:line="480" w:lineRule="auto"/>
      </w:pPr>
    </w:p>
    <w:p w:rsidR="004565BC" w:rsidRDefault="004565BC" w:rsidP="004565BC">
      <w:pPr>
        <w:spacing w:line="480" w:lineRule="auto"/>
      </w:pPr>
    </w:p>
    <w:p w:rsidR="004565BC" w:rsidRDefault="004565BC" w:rsidP="004565BC">
      <w:pPr>
        <w:spacing w:line="480" w:lineRule="auto"/>
      </w:pPr>
    </w:p>
    <w:p w:rsidR="004565BC" w:rsidRDefault="004565BC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7B4914" w:rsidRDefault="007B4914" w:rsidP="004565BC">
      <w:pPr>
        <w:spacing w:line="480" w:lineRule="auto"/>
      </w:pPr>
    </w:p>
    <w:p w:rsidR="009C3D64" w:rsidRDefault="009C3D64" w:rsidP="009C3D64">
      <w:pPr>
        <w:pStyle w:val="berschrift2"/>
        <w:rPr>
          <w:i/>
          <w:iCs/>
        </w:rPr>
      </w:pPr>
      <w:r>
        <w:lastRenderedPageBreak/>
        <w:t xml:space="preserve">Table S27. </w:t>
      </w:r>
      <w:r>
        <w:rPr>
          <w:i/>
          <w:iCs/>
        </w:rPr>
        <w:t>Sensitivity Analysis of Population Attributable Fractions and Risk Ratios of Depression Cases Attributable to Childhood Maltreatment in L2 Participants Only</w:t>
      </w:r>
    </w:p>
    <w:p w:rsidR="009C3D64" w:rsidRDefault="009C3D64" w:rsidP="009C3D64">
      <w:pPr>
        <w:spacing w:line="240" w:lineRule="auto"/>
        <w:rPr>
          <w:rFonts w:ascii="Calibri" w:eastAsia="Calibri" w:hAnsi="Calibri" w:cs="Calibri"/>
          <w:i/>
          <w:iCs/>
        </w:rPr>
      </w:pPr>
    </w:p>
    <w:tbl>
      <w:tblPr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7"/>
        <w:gridCol w:w="262"/>
        <w:gridCol w:w="315"/>
        <w:gridCol w:w="1134"/>
        <w:gridCol w:w="708"/>
        <w:gridCol w:w="851"/>
        <w:gridCol w:w="1276"/>
        <w:gridCol w:w="283"/>
        <w:gridCol w:w="851"/>
        <w:gridCol w:w="1275"/>
      </w:tblGrid>
      <w:tr w:rsidR="009C3D64" w:rsidTr="00482DDF">
        <w:trPr>
          <w:trHeight w:val="396"/>
          <w:tblHeader/>
        </w:trPr>
        <w:tc>
          <w:tcPr>
            <w:tcW w:w="2117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11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RR</w:t>
            </w: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2127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PAF</w:t>
            </w:r>
          </w:p>
        </w:tc>
        <w:tc>
          <w:tcPr>
            <w:tcW w:w="283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12" w:space="0" w:color="000000"/>
              <w:left w:val="nil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Indiv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. weighted PAF</w:t>
            </w: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77" w:type="dxa"/>
            <w:gridSpan w:val="2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9C3D64" w:rsidRDefault="009C3D64" w:rsidP="00482DDF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Physician’s diagnosis of depression</w:t>
            </w:r>
          </w:p>
        </w:tc>
        <w:tc>
          <w:tcPr>
            <w:tcW w:w="262" w:type="dxa"/>
            <w:tcBorders>
              <w:top w:val="single" w:sz="12" w:space="0" w:color="000000"/>
              <w:left w:val="nil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49" w:type="dxa"/>
            <w:gridSpan w:val="2"/>
            <w:tcBorders>
              <w:top w:val="single" w:sz="12" w:space="0" w:color="000000"/>
              <w:left w:val="nil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Sexual Abuse</w:t>
            </w:r>
          </w:p>
        </w:tc>
        <w:tc>
          <w:tcPr>
            <w:tcW w:w="57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  <w:r w:rsidRPr="00246B80">
              <w:rPr>
                <w:rFonts w:ascii="Calibri" w:eastAsia="Calibri" w:hAnsi="Calibri" w:cs="Calibri"/>
                <w:sz w:val="20"/>
                <w:szCs w:val="20"/>
              </w:rPr>
              <w:t>2.50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9C3D64" w:rsidRPr="00D769A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769AC">
              <w:rPr>
                <w:rFonts w:ascii="Calibri" w:eastAsia="Calibri" w:hAnsi="Calibri" w:cs="Calibri"/>
                <w:sz w:val="20"/>
                <w:szCs w:val="20"/>
              </w:rPr>
              <w:t>2.34–2.67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46B80"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46B80">
              <w:rPr>
                <w:rFonts w:ascii="Calibri" w:eastAsia="Calibri" w:hAnsi="Calibri" w:cs="Calibri"/>
                <w:sz w:val="20"/>
                <w:szCs w:val="20"/>
              </w:rPr>
              <w:t>7.4%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C3D64" w:rsidRPr="00D769A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769AC">
              <w:rPr>
                <w:rFonts w:ascii="Calibri" w:eastAsia="Calibri" w:hAnsi="Calibri" w:cs="Calibri"/>
                <w:sz w:val="20"/>
                <w:szCs w:val="20"/>
              </w:rPr>
              <w:t>6.6–8.2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46B80">
              <w:rPr>
                <w:rFonts w:ascii="Calibri" w:eastAsia="Calibri" w:hAnsi="Calibri" w:cs="Calibri"/>
                <w:sz w:val="20"/>
                <w:szCs w:val="20"/>
              </w:rPr>
              <w:t>5.8%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C3D64" w:rsidRPr="00D769A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769AC">
              <w:rPr>
                <w:rFonts w:ascii="Calibri" w:eastAsia="Calibri" w:hAnsi="Calibri" w:cs="Calibri"/>
                <w:sz w:val="20"/>
                <w:szCs w:val="20"/>
              </w:rPr>
              <w:t>5.2–6.4</w:t>
            </w: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 w:rsidRPr="00246B80">
              <w:rPr>
                <w:rFonts w:ascii="Calibri" w:eastAsia="Calibri" w:hAnsi="Calibri" w:cs="Calibri"/>
                <w:sz w:val="20"/>
                <w:szCs w:val="20"/>
              </w:rPr>
              <w:t>2.01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D769A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769AC">
              <w:rPr>
                <w:rFonts w:ascii="Calibri" w:eastAsia="Calibri" w:hAnsi="Calibri" w:cs="Calibri"/>
                <w:sz w:val="20"/>
                <w:szCs w:val="20"/>
              </w:rPr>
              <w:t>1.89–2.14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46B80">
              <w:rPr>
                <w:rFonts w:ascii="Calibri" w:eastAsia="Calibri" w:hAnsi="Calibri" w:cs="Calibri"/>
                <w:sz w:val="20"/>
                <w:szCs w:val="20"/>
              </w:rPr>
              <w:t>0.27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46B80">
              <w:rPr>
                <w:rFonts w:ascii="Calibri" w:eastAsia="Calibri" w:hAnsi="Calibri" w:cs="Calibri"/>
                <w:sz w:val="20"/>
                <w:szCs w:val="20"/>
              </w:rPr>
              <w:t>7.0%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D769A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769AC">
              <w:rPr>
                <w:rFonts w:ascii="Calibri" w:eastAsia="Calibri" w:hAnsi="Calibri" w:cs="Calibri"/>
                <w:sz w:val="20"/>
                <w:szCs w:val="20"/>
              </w:rPr>
              <w:t>6.2–7.9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46B80">
              <w:rPr>
                <w:rFonts w:ascii="Calibri" w:eastAsia="Calibri" w:hAnsi="Calibri" w:cs="Calibri"/>
                <w:sz w:val="20"/>
                <w:szCs w:val="20"/>
              </w:rPr>
              <w:t>4.6%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D769A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769AC">
              <w:rPr>
                <w:rFonts w:ascii="Calibri" w:eastAsia="Calibri" w:hAnsi="Calibri" w:cs="Calibri"/>
                <w:sz w:val="20"/>
                <w:szCs w:val="20"/>
              </w:rPr>
              <w:t>4.1–5.2</w:t>
            </w: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 w:rsidRPr="00246B80">
              <w:rPr>
                <w:rFonts w:ascii="Calibri" w:eastAsia="Calibri" w:hAnsi="Calibri" w:cs="Calibri"/>
                <w:sz w:val="20"/>
                <w:szCs w:val="20"/>
              </w:rPr>
              <w:t>2.57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D769A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769AC">
              <w:rPr>
                <w:rFonts w:ascii="Calibri" w:eastAsia="Calibri" w:hAnsi="Calibri" w:cs="Calibri"/>
                <w:sz w:val="20"/>
                <w:szCs w:val="20"/>
              </w:rPr>
              <w:t>2.42–2.73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46B80"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46B80">
              <w:rPr>
                <w:rFonts w:ascii="Calibri" w:eastAsia="Calibri" w:hAnsi="Calibri" w:cs="Calibri"/>
                <w:sz w:val="20"/>
                <w:szCs w:val="20"/>
              </w:rPr>
              <w:t>10.2%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D769A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769AC">
              <w:rPr>
                <w:rFonts w:ascii="Calibri" w:eastAsia="Calibri" w:hAnsi="Calibri" w:cs="Calibri"/>
                <w:sz w:val="20"/>
                <w:szCs w:val="20"/>
              </w:rPr>
              <w:t>9.4–11.2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46B80">
              <w:rPr>
                <w:rFonts w:ascii="Calibri" w:eastAsia="Calibri" w:hAnsi="Calibri" w:cs="Calibri"/>
                <w:sz w:val="20"/>
                <w:szCs w:val="20"/>
              </w:rPr>
              <w:t>6.9%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D769A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769AC">
              <w:rPr>
                <w:rFonts w:ascii="Calibri" w:eastAsia="Calibri" w:hAnsi="Calibri" w:cs="Calibri"/>
                <w:sz w:val="20"/>
                <w:szCs w:val="20"/>
              </w:rPr>
              <w:t>6.3–7.5</w:t>
            </w: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 w:rsidRPr="00246B80">
              <w:rPr>
                <w:rFonts w:ascii="Calibri" w:eastAsia="Calibri" w:hAnsi="Calibri" w:cs="Calibri"/>
                <w:sz w:val="20"/>
                <w:szCs w:val="20"/>
              </w:rPr>
              <w:t>2.49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D769A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769AC">
              <w:rPr>
                <w:rFonts w:ascii="Calibri" w:eastAsia="Calibri" w:hAnsi="Calibri" w:cs="Calibri"/>
                <w:sz w:val="20"/>
                <w:szCs w:val="20"/>
              </w:rPr>
              <w:t>2.34–2.64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46B80"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46B80">
              <w:rPr>
                <w:rFonts w:ascii="Calibri" w:eastAsia="Calibri" w:hAnsi="Calibri" w:cs="Calibri"/>
                <w:sz w:val="20"/>
                <w:szCs w:val="20"/>
              </w:rPr>
              <w:t>9.0%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D769A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769AC">
              <w:rPr>
                <w:rFonts w:ascii="Calibri" w:eastAsia="Calibri" w:hAnsi="Calibri" w:cs="Calibri"/>
                <w:sz w:val="20"/>
                <w:szCs w:val="20"/>
              </w:rPr>
              <w:t>8.1–9.9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46B80">
              <w:rPr>
                <w:rFonts w:ascii="Calibri" w:eastAsia="Calibri" w:hAnsi="Calibri" w:cs="Calibri"/>
                <w:sz w:val="20"/>
                <w:szCs w:val="20"/>
              </w:rPr>
              <w:t>6.0%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D769A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769AC">
              <w:rPr>
                <w:rFonts w:ascii="Calibri" w:eastAsia="Calibri" w:hAnsi="Calibri" w:cs="Calibri"/>
                <w:sz w:val="20"/>
                <w:szCs w:val="20"/>
              </w:rPr>
              <w:t>5.5–6.6</w:t>
            </w: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 w:rsidRPr="00246B80">
              <w:rPr>
                <w:rFonts w:ascii="Calibri" w:eastAsia="Calibri" w:hAnsi="Calibri" w:cs="Calibri"/>
                <w:sz w:val="20"/>
                <w:szCs w:val="20"/>
              </w:rPr>
              <w:t>1.08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D769A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769AC">
              <w:rPr>
                <w:rFonts w:ascii="Calibri" w:eastAsia="Calibri" w:hAnsi="Calibri" w:cs="Calibri"/>
                <w:sz w:val="20"/>
                <w:szCs w:val="20"/>
              </w:rPr>
              <w:t>1.00–1.17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46B80"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46B80">
              <w:rPr>
                <w:rFonts w:ascii="Calibri" w:eastAsia="Calibri" w:hAnsi="Calibri" w:cs="Calibri"/>
                <w:sz w:val="20"/>
                <w:szCs w:val="20"/>
              </w:rPr>
              <w:t>0.7%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D769A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769AC">
              <w:rPr>
                <w:rFonts w:ascii="Calibri" w:eastAsia="Calibri" w:hAnsi="Calibri" w:cs="Calibri"/>
                <w:sz w:val="20"/>
                <w:szCs w:val="20"/>
              </w:rPr>
              <w:t>0.1–1.5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46B80">
              <w:rPr>
                <w:rFonts w:ascii="Calibri" w:eastAsia="Calibri" w:hAnsi="Calibri" w:cs="Calibri"/>
                <w:sz w:val="20"/>
                <w:szCs w:val="20"/>
              </w:rPr>
              <w:t>0.6%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D769A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769AC">
              <w:rPr>
                <w:rFonts w:ascii="Calibri" w:eastAsia="Calibri" w:hAnsi="Calibri" w:cs="Calibri"/>
                <w:sz w:val="20"/>
                <w:szCs w:val="20"/>
              </w:rPr>
              <w:t>0.1–1.3</w:t>
            </w: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Overall PAF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  <w:r w:rsidRPr="00127797">
              <w:rPr>
                <w:rFonts w:ascii="Calibri" w:eastAsia="Calibri" w:hAnsi="Calibri" w:cs="Calibri"/>
                <w:sz w:val="20"/>
                <w:szCs w:val="20"/>
              </w:rPr>
              <w:t>23.9%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D769A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769AC">
              <w:rPr>
                <w:rFonts w:ascii="Calibri" w:eastAsia="Calibri" w:hAnsi="Calibri" w:cs="Calibri"/>
                <w:sz w:val="20"/>
                <w:szCs w:val="20"/>
              </w:rPr>
              <w:t>22.3–25.6</w:t>
            </w: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9C3D64" w:rsidRDefault="009C3D64" w:rsidP="00482DDF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PHQ-9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3D64" w:rsidRPr="00246B80" w:rsidRDefault="009C3D64" w:rsidP="00482DDF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3D64" w:rsidRPr="00246B80" w:rsidRDefault="009C3D64" w:rsidP="00482DDF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3D64" w:rsidRPr="00246B80" w:rsidRDefault="009C3D64" w:rsidP="00482DDF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3D64" w:rsidRPr="00246B80" w:rsidRDefault="009C3D64" w:rsidP="00482DDF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3D64" w:rsidRPr="00246B80" w:rsidRDefault="009C3D64" w:rsidP="00482DDF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3D64" w:rsidRPr="00246B80" w:rsidRDefault="009C3D64" w:rsidP="00482DDF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3D64" w:rsidRPr="00246B80" w:rsidRDefault="009C3D64" w:rsidP="00482DDF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3D64" w:rsidRPr="00246B80" w:rsidRDefault="009C3D64" w:rsidP="00482DDF">
            <w:pPr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  <w:highlight w:val="yellow"/>
              </w:rPr>
            </w:pP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Sexual Abuse</w:t>
            </w:r>
          </w:p>
        </w:tc>
        <w:tc>
          <w:tcPr>
            <w:tcW w:w="57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9C3D64" w:rsidRPr="00E17DDB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17DDB">
              <w:rPr>
                <w:rFonts w:ascii="Calibri" w:eastAsia="Calibri" w:hAnsi="Calibri" w:cs="Calibri"/>
                <w:sz w:val="20"/>
                <w:szCs w:val="20"/>
              </w:rPr>
              <w:t>2.65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C3D64" w:rsidRPr="00E044A1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044A1">
              <w:rPr>
                <w:rFonts w:ascii="Calibri" w:eastAsia="Calibri" w:hAnsi="Calibri" w:cs="Calibri"/>
                <w:sz w:val="20"/>
                <w:szCs w:val="20"/>
              </w:rPr>
              <w:t>2.42–2.90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C3D64" w:rsidRPr="00E17DDB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17DDB"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C3D64" w:rsidRPr="00E17DDB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17DDB">
              <w:rPr>
                <w:rFonts w:ascii="Calibri" w:eastAsia="Calibri" w:hAnsi="Calibri" w:cs="Calibri"/>
                <w:sz w:val="20"/>
                <w:szCs w:val="20"/>
              </w:rPr>
              <w:t>8.1%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C3D64" w:rsidRPr="00E044A1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044A1">
              <w:rPr>
                <w:rFonts w:ascii="Calibri" w:eastAsia="Calibri" w:hAnsi="Calibri" w:cs="Calibri"/>
                <w:sz w:val="20"/>
                <w:szCs w:val="20"/>
              </w:rPr>
              <w:t>7.0–9.2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C3D64" w:rsidRPr="00E17DDB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17DDB">
              <w:rPr>
                <w:rFonts w:ascii="Calibri" w:eastAsia="Calibri" w:hAnsi="Calibri" w:cs="Calibri"/>
                <w:sz w:val="20"/>
                <w:szCs w:val="20"/>
              </w:rPr>
              <w:t>6.1%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C3D64" w:rsidRPr="00E044A1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044A1">
              <w:rPr>
                <w:rFonts w:ascii="Calibri" w:eastAsia="Calibri" w:hAnsi="Calibri" w:cs="Calibri"/>
                <w:sz w:val="20"/>
                <w:szCs w:val="20"/>
              </w:rPr>
              <w:t>5.3–6.9</w:t>
            </w: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E17DDB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17DDB">
              <w:rPr>
                <w:rFonts w:ascii="Calibri" w:eastAsia="Calibri" w:hAnsi="Calibri" w:cs="Calibri"/>
                <w:sz w:val="20"/>
                <w:szCs w:val="20"/>
              </w:rPr>
              <w:t>2.40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E044A1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044A1">
              <w:rPr>
                <w:rFonts w:ascii="Calibri" w:eastAsia="Calibri" w:hAnsi="Calibri" w:cs="Calibri"/>
                <w:sz w:val="20"/>
                <w:szCs w:val="20"/>
              </w:rPr>
              <w:t>2.19–2.61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E17DDB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17DDB">
              <w:rPr>
                <w:rFonts w:ascii="Calibri" w:eastAsia="Calibri" w:hAnsi="Calibri" w:cs="Calibri"/>
                <w:sz w:val="20"/>
                <w:szCs w:val="20"/>
              </w:rPr>
              <w:t>0.27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E17DDB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17DDB">
              <w:rPr>
                <w:rFonts w:ascii="Calibri" w:eastAsia="Calibri" w:hAnsi="Calibri" w:cs="Calibri"/>
                <w:sz w:val="20"/>
                <w:szCs w:val="20"/>
              </w:rPr>
              <w:t>9.4%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E044A1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044A1">
              <w:rPr>
                <w:rFonts w:ascii="Calibri" w:eastAsia="Calibri" w:hAnsi="Calibri" w:cs="Calibri"/>
                <w:sz w:val="20"/>
                <w:szCs w:val="20"/>
              </w:rPr>
              <w:t>8.1–10.7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E17DDB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17DDB">
              <w:rPr>
                <w:rFonts w:ascii="Calibri" w:eastAsia="Calibri" w:hAnsi="Calibri" w:cs="Calibri"/>
                <w:sz w:val="20"/>
                <w:szCs w:val="20"/>
              </w:rPr>
              <w:t>6.0%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E044A1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044A1">
              <w:rPr>
                <w:rFonts w:ascii="Calibri" w:eastAsia="Calibri" w:hAnsi="Calibri" w:cs="Calibri"/>
                <w:sz w:val="20"/>
                <w:szCs w:val="20"/>
              </w:rPr>
              <w:t>5.2–6.7</w:t>
            </w: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E17DDB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17DDB">
              <w:rPr>
                <w:rFonts w:ascii="Calibri" w:eastAsia="Calibri" w:hAnsi="Calibri" w:cs="Calibri"/>
                <w:sz w:val="20"/>
                <w:szCs w:val="20"/>
              </w:rPr>
              <w:t>3.24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E044A1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044A1">
              <w:rPr>
                <w:rFonts w:ascii="Calibri" w:eastAsia="Calibri" w:hAnsi="Calibri" w:cs="Calibri"/>
                <w:sz w:val="20"/>
                <w:szCs w:val="20"/>
              </w:rPr>
              <w:t>3.01–3.49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E17DDB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17DDB"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E17DDB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17DDB">
              <w:rPr>
                <w:rFonts w:ascii="Calibri" w:eastAsia="Calibri" w:hAnsi="Calibri" w:cs="Calibri"/>
                <w:sz w:val="20"/>
                <w:szCs w:val="20"/>
              </w:rPr>
              <w:t>14.0%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E044A1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044A1">
              <w:rPr>
                <w:rFonts w:ascii="Calibri" w:eastAsia="Calibri" w:hAnsi="Calibri" w:cs="Calibri"/>
                <w:sz w:val="20"/>
                <w:szCs w:val="20"/>
              </w:rPr>
              <w:t>12.6–15.4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E17DDB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17DDB">
              <w:rPr>
                <w:rFonts w:ascii="Calibri" w:eastAsia="Calibri" w:hAnsi="Calibri" w:cs="Calibri"/>
                <w:sz w:val="20"/>
                <w:szCs w:val="20"/>
              </w:rPr>
              <w:t>9.0%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E044A1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044A1">
              <w:rPr>
                <w:rFonts w:ascii="Calibri" w:eastAsia="Calibri" w:hAnsi="Calibri" w:cs="Calibri"/>
                <w:sz w:val="20"/>
                <w:szCs w:val="20"/>
              </w:rPr>
              <w:t>8.2–9.8</w:t>
            </w: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E17DDB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17DDB">
              <w:rPr>
                <w:rFonts w:ascii="Calibri" w:eastAsia="Calibri" w:hAnsi="Calibri" w:cs="Calibri"/>
                <w:sz w:val="20"/>
                <w:szCs w:val="20"/>
              </w:rPr>
              <w:t>3.10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E044A1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044A1">
              <w:rPr>
                <w:rFonts w:ascii="Calibri" w:eastAsia="Calibri" w:hAnsi="Calibri" w:cs="Calibri"/>
                <w:sz w:val="20"/>
                <w:szCs w:val="20"/>
              </w:rPr>
              <w:t>2.85–3.37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E17DDB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17DDB"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E17DDB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17DDB">
              <w:rPr>
                <w:rFonts w:ascii="Calibri" w:eastAsia="Calibri" w:hAnsi="Calibri" w:cs="Calibri"/>
                <w:sz w:val="20"/>
                <w:szCs w:val="20"/>
              </w:rPr>
              <w:t>12.3%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E044A1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044A1">
              <w:rPr>
                <w:rFonts w:ascii="Calibri" w:eastAsia="Calibri" w:hAnsi="Calibri" w:cs="Calibri"/>
                <w:sz w:val="20"/>
                <w:szCs w:val="20"/>
              </w:rPr>
              <w:t>10.9–13.7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E17DDB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17DDB">
              <w:rPr>
                <w:rFonts w:ascii="Calibri" w:eastAsia="Calibri" w:hAnsi="Calibri" w:cs="Calibri"/>
                <w:sz w:val="20"/>
                <w:szCs w:val="20"/>
              </w:rPr>
              <w:t>7.9%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E044A1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044A1">
              <w:rPr>
                <w:rFonts w:ascii="Calibri" w:eastAsia="Calibri" w:hAnsi="Calibri" w:cs="Calibri"/>
                <w:sz w:val="20"/>
                <w:szCs w:val="20"/>
              </w:rPr>
              <w:t>7.0–8.7</w:t>
            </w: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E17DDB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17DDB">
              <w:rPr>
                <w:rFonts w:ascii="Calibri" w:eastAsia="Calibri" w:hAnsi="Calibri" w:cs="Calibri"/>
                <w:sz w:val="20"/>
                <w:szCs w:val="20"/>
              </w:rPr>
              <w:t>1.38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E044A1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044A1">
              <w:rPr>
                <w:rFonts w:ascii="Calibri" w:eastAsia="Calibri" w:hAnsi="Calibri" w:cs="Calibri"/>
                <w:sz w:val="20"/>
                <w:szCs w:val="20"/>
              </w:rPr>
              <w:t>1.24–1.53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E17DDB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17DDB"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E17DDB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17DDB">
              <w:rPr>
                <w:rFonts w:ascii="Calibri" w:eastAsia="Calibri" w:hAnsi="Calibri" w:cs="Calibri"/>
                <w:sz w:val="20"/>
                <w:szCs w:val="20"/>
              </w:rPr>
              <w:t>3.4%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E044A1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044A1">
              <w:rPr>
                <w:rFonts w:ascii="Calibri" w:eastAsia="Calibri" w:hAnsi="Calibri" w:cs="Calibri"/>
                <w:sz w:val="20"/>
                <w:szCs w:val="20"/>
              </w:rPr>
              <w:t>2.2–4.7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E17DDB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17DDB">
              <w:rPr>
                <w:rFonts w:ascii="Calibri" w:eastAsia="Calibri" w:hAnsi="Calibri" w:cs="Calibri"/>
                <w:sz w:val="20"/>
                <w:szCs w:val="20"/>
              </w:rPr>
              <w:t>2.7%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E044A1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E044A1">
              <w:rPr>
                <w:rFonts w:ascii="Calibri" w:eastAsia="Calibri" w:hAnsi="Calibri" w:cs="Calibri"/>
                <w:sz w:val="20"/>
                <w:szCs w:val="20"/>
              </w:rPr>
              <w:t>1.8–3.7</w:t>
            </w: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Overall PAF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  <w:r w:rsidRPr="00E17DDB">
              <w:rPr>
                <w:rFonts w:ascii="Calibri" w:eastAsia="Calibri" w:hAnsi="Calibri" w:cs="Calibri"/>
                <w:sz w:val="20"/>
                <w:szCs w:val="20"/>
              </w:rPr>
              <w:t>31.6%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  <w:r w:rsidRPr="00E044A1">
              <w:rPr>
                <w:rFonts w:ascii="Calibri" w:eastAsia="Calibri" w:hAnsi="Calibri" w:cs="Calibri"/>
                <w:sz w:val="20"/>
                <w:szCs w:val="20"/>
              </w:rPr>
              <w:t>29.3–34.0</w:t>
            </w:r>
          </w:p>
        </w:tc>
      </w:tr>
    </w:tbl>
    <w:p w:rsidR="009C3D64" w:rsidRDefault="009C3D64" w:rsidP="009C3D64">
      <w:pPr>
        <w:spacing w:line="240" w:lineRule="auto"/>
        <w:rPr>
          <w:rFonts w:ascii="Calibri" w:eastAsia="Calibri" w:hAnsi="Calibri" w:cs="Calibri"/>
          <w:i/>
          <w:iCs/>
        </w:rPr>
      </w:pPr>
    </w:p>
    <w:p w:rsidR="009C3D64" w:rsidRDefault="009C3D64" w:rsidP="009C3D64">
      <w:pPr>
        <w:spacing w:line="240" w:lineRule="auto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Note. </w:t>
      </w:r>
      <w:r>
        <w:rPr>
          <w:rFonts w:ascii="Calibri" w:eastAsia="Calibri" w:hAnsi="Calibri" w:cs="Calibri"/>
          <w:sz w:val="20"/>
          <w:szCs w:val="20"/>
        </w:rPr>
        <w:t>RR = Risk Ratio. C = Communality. PAF = Population Attributable Fractions. MINI = Mini International Neuropsychiatric Interview. PHQ-9 = Patient Health Questionnaire. 95% confidence intervals are reported. Sum of individual PAF could differ from overall PAF estimates due to rounding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. </w:t>
      </w:r>
    </w:p>
    <w:p w:rsidR="009C3D64" w:rsidRDefault="009C3D64" w:rsidP="009C3D64">
      <w:pPr>
        <w:spacing w:line="480" w:lineRule="auto"/>
      </w:pPr>
    </w:p>
    <w:p w:rsidR="009C3D64" w:rsidRDefault="009C3D64" w:rsidP="009C3D64">
      <w:pPr>
        <w:spacing w:line="480" w:lineRule="auto"/>
        <w:rPr>
          <w:rFonts w:ascii="Calibri" w:eastAsia="Calibri" w:hAnsi="Calibri" w:cs="Calibri"/>
          <w:sz w:val="20"/>
          <w:szCs w:val="20"/>
        </w:rPr>
      </w:pPr>
    </w:p>
    <w:p w:rsidR="009C3D64" w:rsidRDefault="009C3D64" w:rsidP="009C3D64">
      <w:pPr>
        <w:rPr>
          <w:rFonts w:ascii="Calibri" w:eastAsia="Calibri" w:hAnsi="Calibri" w:cs="Calibri"/>
          <w:b/>
          <w:bCs/>
        </w:rPr>
      </w:pPr>
      <w:r>
        <w:br w:type="page"/>
      </w:r>
    </w:p>
    <w:p w:rsidR="009C3D64" w:rsidRDefault="009C3D64" w:rsidP="009C3D64">
      <w:pPr>
        <w:pStyle w:val="berschrift2"/>
        <w:rPr>
          <w:i/>
          <w:iCs/>
        </w:rPr>
      </w:pPr>
      <w:r>
        <w:lastRenderedPageBreak/>
        <w:t xml:space="preserve">Table S28. </w:t>
      </w:r>
      <w:r>
        <w:rPr>
          <w:i/>
          <w:iCs/>
        </w:rPr>
        <w:t>Sensitivity Analysis of Population Attributable Fractions and Risk Ratios of Depression Cases Attributable to Childhood Maltreatment in L2 Participants Only for Females</w:t>
      </w:r>
    </w:p>
    <w:tbl>
      <w:tblPr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7"/>
        <w:gridCol w:w="262"/>
        <w:gridCol w:w="315"/>
        <w:gridCol w:w="1134"/>
        <w:gridCol w:w="708"/>
        <w:gridCol w:w="851"/>
        <w:gridCol w:w="1276"/>
        <w:gridCol w:w="283"/>
        <w:gridCol w:w="851"/>
        <w:gridCol w:w="1275"/>
      </w:tblGrid>
      <w:tr w:rsidR="009C3D64" w:rsidTr="00482DDF">
        <w:trPr>
          <w:trHeight w:val="396"/>
        </w:trPr>
        <w:tc>
          <w:tcPr>
            <w:tcW w:w="2117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11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RR</w:t>
            </w: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2127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PAF</w:t>
            </w:r>
          </w:p>
        </w:tc>
        <w:tc>
          <w:tcPr>
            <w:tcW w:w="283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12" w:space="0" w:color="000000"/>
              <w:left w:val="nil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Indiv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. weighted PAF</w:t>
            </w: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77" w:type="dxa"/>
            <w:gridSpan w:val="2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9C3D64" w:rsidRDefault="009C3D64" w:rsidP="00482DDF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Physician’s diagnosis of depression</w:t>
            </w:r>
          </w:p>
        </w:tc>
        <w:tc>
          <w:tcPr>
            <w:tcW w:w="262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49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Sexual Abuse</w:t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C3D64" w:rsidRPr="00127797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27797">
              <w:rPr>
                <w:rFonts w:ascii="Calibri" w:eastAsia="Calibri" w:hAnsi="Calibri" w:cs="Calibri"/>
                <w:sz w:val="20"/>
                <w:szCs w:val="20"/>
              </w:rPr>
              <w:t>2.11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3D64" w:rsidRPr="00AD310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D310C">
              <w:rPr>
                <w:rFonts w:ascii="Calibri" w:eastAsia="Calibri" w:hAnsi="Calibri" w:cs="Calibri"/>
                <w:sz w:val="20"/>
                <w:szCs w:val="20"/>
              </w:rPr>
              <w:t>1.95–2.27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C3D64" w:rsidRPr="00127797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27797">
              <w:rPr>
                <w:rFonts w:ascii="Calibri" w:eastAsia="Calibri" w:hAnsi="Calibri" w:cs="Calibri"/>
                <w:sz w:val="20"/>
                <w:szCs w:val="20"/>
              </w:rPr>
              <w:t>0.13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C3D64" w:rsidRPr="00127797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27797">
              <w:rPr>
                <w:rFonts w:ascii="Calibri" w:eastAsia="Calibri" w:hAnsi="Calibri" w:cs="Calibri"/>
                <w:sz w:val="20"/>
                <w:szCs w:val="20"/>
              </w:rPr>
              <w:t>9.0%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C3D64" w:rsidRPr="00AF440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F440E">
              <w:rPr>
                <w:rFonts w:ascii="Calibri" w:eastAsia="Calibri" w:hAnsi="Calibri" w:cs="Calibri"/>
                <w:sz w:val="20"/>
                <w:szCs w:val="20"/>
              </w:rPr>
              <w:t>7.8–10.2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C3D64" w:rsidRPr="002674FA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674FA">
              <w:rPr>
                <w:rFonts w:ascii="Calibri" w:eastAsia="Calibri" w:hAnsi="Calibri" w:cs="Calibri"/>
                <w:sz w:val="20"/>
                <w:szCs w:val="20"/>
              </w:rPr>
              <w:t>6.9%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C3D64" w:rsidRPr="00AF440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F440E">
              <w:rPr>
                <w:rFonts w:ascii="Calibri" w:eastAsia="Calibri" w:hAnsi="Calibri" w:cs="Calibri"/>
                <w:sz w:val="20"/>
                <w:szCs w:val="20"/>
              </w:rPr>
              <w:t>6.0–7.8</w:t>
            </w: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27797" w:rsidRDefault="009C3D64" w:rsidP="00482DDF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 w:rsidRPr="00127797">
              <w:rPr>
                <w:rFonts w:ascii="Calibri" w:eastAsia="Calibri" w:hAnsi="Calibri" w:cs="Calibri"/>
                <w:sz w:val="20"/>
                <w:szCs w:val="20"/>
              </w:rPr>
              <w:t>2.08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3D64" w:rsidRPr="00AD310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D310C">
              <w:rPr>
                <w:rFonts w:ascii="Calibri" w:eastAsia="Calibri" w:hAnsi="Calibri" w:cs="Calibri"/>
                <w:sz w:val="20"/>
                <w:szCs w:val="20"/>
              </w:rPr>
              <w:t>1.92–2.24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27797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27797"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27797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27797">
              <w:rPr>
                <w:rFonts w:ascii="Calibri" w:eastAsia="Calibri" w:hAnsi="Calibri" w:cs="Calibri"/>
                <w:sz w:val="20"/>
                <w:szCs w:val="20"/>
              </w:rPr>
              <w:t>7.3%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AF440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F440E">
              <w:rPr>
                <w:rFonts w:ascii="Calibri" w:eastAsia="Calibri" w:hAnsi="Calibri" w:cs="Calibri"/>
                <w:sz w:val="20"/>
                <w:szCs w:val="20"/>
              </w:rPr>
              <w:t>6.3–8.4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674FA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674FA">
              <w:rPr>
                <w:rFonts w:ascii="Calibri" w:eastAsia="Calibri" w:hAnsi="Calibri" w:cs="Calibri"/>
                <w:sz w:val="20"/>
                <w:szCs w:val="20"/>
              </w:rPr>
              <w:t>4.8%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AF440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F440E">
              <w:rPr>
                <w:rFonts w:ascii="Calibri" w:eastAsia="Calibri" w:hAnsi="Calibri" w:cs="Calibri"/>
                <w:sz w:val="20"/>
                <w:szCs w:val="20"/>
              </w:rPr>
              <w:t>4.1–5.5</w:t>
            </w: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27797" w:rsidRDefault="009C3D64" w:rsidP="00482DDF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 w:rsidRPr="00127797">
              <w:rPr>
                <w:rFonts w:ascii="Calibri" w:eastAsia="Calibri" w:hAnsi="Calibri" w:cs="Calibri"/>
                <w:sz w:val="20"/>
                <w:szCs w:val="20"/>
              </w:rPr>
              <w:t>2.34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3D64" w:rsidRPr="00AD310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D310C">
              <w:rPr>
                <w:rFonts w:ascii="Calibri" w:eastAsia="Calibri" w:hAnsi="Calibri" w:cs="Calibri"/>
                <w:sz w:val="20"/>
                <w:szCs w:val="20"/>
              </w:rPr>
              <w:t>2.18–2.52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27797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27797"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27797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27797">
              <w:rPr>
                <w:rFonts w:ascii="Calibri" w:eastAsia="Calibri" w:hAnsi="Calibri" w:cs="Calibri"/>
                <w:sz w:val="20"/>
                <w:szCs w:val="20"/>
              </w:rPr>
              <w:t>11.0%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AF440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F440E">
              <w:rPr>
                <w:rFonts w:ascii="Calibri" w:eastAsia="Calibri" w:hAnsi="Calibri" w:cs="Calibri"/>
                <w:sz w:val="20"/>
                <w:szCs w:val="20"/>
              </w:rPr>
              <w:t>9.8–12.2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674FA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674FA">
              <w:rPr>
                <w:rFonts w:ascii="Calibri" w:eastAsia="Calibri" w:hAnsi="Calibri" w:cs="Calibri"/>
                <w:sz w:val="20"/>
                <w:szCs w:val="20"/>
              </w:rPr>
              <w:t>7.2%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AF440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F440E">
              <w:rPr>
                <w:rFonts w:ascii="Calibri" w:eastAsia="Calibri" w:hAnsi="Calibri" w:cs="Calibri"/>
                <w:sz w:val="20"/>
                <w:szCs w:val="20"/>
              </w:rPr>
              <w:t>6.5–8.0</w:t>
            </w: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27797" w:rsidRDefault="009C3D64" w:rsidP="00482DDF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 w:rsidRPr="00127797">
              <w:rPr>
                <w:rFonts w:ascii="Calibri" w:eastAsia="Calibri" w:hAnsi="Calibri" w:cs="Calibri"/>
                <w:sz w:val="20"/>
                <w:szCs w:val="20"/>
              </w:rPr>
              <w:t>2.43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3D64" w:rsidRPr="00AD310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D310C">
              <w:rPr>
                <w:rFonts w:ascii="Calibri" w:eastAsia="Calibri" w:hAnsi="Calibri" w:cs="Calibri"/>
                <w:sz w:val="20"/>
                <w:szCs w:val="20"/>
              </w:rPr>
              <w:t>2.25–2.61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27797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27797"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27797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27797">
              <w:rPr>
                <w:rFonts w:ascii="Calibri" w:eastAsia="Calibri" w:hAnsi="Calibri" w:cs="Calibri"/>
                <w:sz w:val="20"/>
                <w:szCs w:val="20"/>
              </w:rPr>
              <w:t>10.1%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AF440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F440E">
              <w:rPr>
                <w:rFonts w:ascii="Calibri" w:eastAsia="Calibri" w:hAnsi="Calibri" w:cs="Calibri"/>
                <w:sz w:val="20"/>
                <w:szCs w:val="20"/>
              </w:rPr>
              <w:t>8.8–11.3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674FA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674FA">
              <w:rPr>
                <w:rFonts w:ascii="Calibri" w:eastAsia="Calibri" w:hAnsi="Calibri" w:cs="Calibri"/>
                <w:sz w:val="20"/>
                <w:szCs w:val="20"/>
              </w:rPr>
              <w:t>6.7%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AF440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F440E">
              <w:rPr>
                <w:rFonts w:ascii="Calibri" w:eastAsia="Calibri" w:hAnsi="Calibri" w:cs="Calibri"/>
                <w:sz w:val="20"/>
                <w:szCs w:val="20"/>
              </w:rPr>
              <w:t>5.9–7.4</w:t>
            </w: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27797" w:rsidRDefault="009C3D64" w:rsidP="00482DDF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 w:rsidRPr="00127797">
              <w:rPr>
                <w:rFonts w:ascii="Calibri" w:eastAsia="Calibri" w:hAnsi="Calibri" w:cs="Calibri"/>
                <w:sz w:val="20"/>
                <w:szCs w:val="20"/>
              </w:rPr>
              <w:t>1.19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3D64" w:rsidRPr="00AD310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D310C">
              <w:rPr>
                <w:rFonts w:ascii="Calibri" w:eastAsia="Calibri" w:hAnsi="Calibri" w:cs="Calibri"/>
                <w:sz w:val="20"/>
                <w:szCs w:val="20"/>
              </w:rPr>
              <w:t>1.07–1.30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27797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27797"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27797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27797">
              <w:rPr>
                <w:rFonts w:ascii="Calibri" w:eastAsia="Calibri" w:hAnsi="Calibri" w:cs="Calibri"/>
                <w:sz w:val="20"/>
                <w:szCs w:val="20"/>
              </w:rPr>
              <w:t>1.7%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AF440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F440E">
              <w:rPr>
                <w:rFonts w:ascii="Calibri" w:eastAsia="Calibri" w:hAnsi="Calibri" w:cs="Calibri"/>
                <w:sz w:val="20"/>
                <w:szCs w:val="20"/>
              </w:rPr>
              <w:t>0.7–2.7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674FA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674FA">
              <w:rPr>
                <w:rFonts w:ascii="Calibri" w:eastAsia="Calibri" w:hAnsi="Calibri" w:cs="Calibri"/>
                <w:sz w:val="20"/>
                <w:szCs w:val="20"/>
              </w:rPr>
              <w:t>1.4%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AF440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F440E">
              <w:rPr>
                <w:rFonts w:ascii="Calibri" w:eastAsia="Calibri" w:hAnsi="Calibri" w:cs="Calibri"/>
                <w:sz w:val="20"/>
                <w:szCs w:val="20"/>
              </w:rPr>
              <w:t>0.7–2.2</w:t>
            </w: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Overall PAF 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  <w:r w:rsidRPr="002674FA">
              <w:rPr>
                <w:rFonts w:ascii="Calibri" w:eastAsia="Calibri" w:hAnsi="Calibri" w:cs="Calibri"/>
                <w:sz w:val="20"/>
                <w:szCs w:val="20"/>
              </w:rPr>
              <w:t>27.0%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  <w:r w:rsidRPr="00B449DB">
              <w:rPr>
                <w:rFonts w:ascii="Calibri" w:eastAsia="Calibri" w:hAnsi="Calibri" w:cs="Calibri"/>
                <w:sz w:val="20"/>
                <w:szCs w:val="20"/>
              </w:rPr>
              <w:t>24.3–29.3</w:t>
            </w: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9C3D64" w:rsidRDefault="009C3D64" w:rsidP="00482DDF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PHQ-9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3D64" w:rsidRPr="00246B80" w:rsidRDefault="009C3D64" w:rsidP="00482DDF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3D64" w:rsidRPr="00246B80" w:rsidRDefault="009C3D64" w:rsidP="00482DDF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3D64" w:rsidRPr="00246B80" w:rsidRDefault="009C3D64" w:rsidP="00482DDF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3D64" w:rsidRPr="00246B80" w:rsidRDefault="009C3D64" w:rsidP="00482DDF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3D64" w:rsidRPr="00246B80" w:rsidRDefault="009C3D64" w:rsidP="00482DDF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3D64" w:rsidRPr="00246B80" w:rsidRDefault="009C3D64" w:rsidP="00482DDF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3D64" w:rsidRPr="00246B80" w:rsidRDefault="009C3D64" w:rsidP="00482DDF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3D64" w:rsidRPr="00246B80" w:rsidRDefault="009C3D64" w:rsidP="00482DDF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Sexual Abuse</w:t>
            </w:r>
          </w:p>
        </w:tc>
        <w:tc>
          <w:tcPr>
            <w:tcW w:w="57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2.31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C3D64" w:rsidRPr="00C2267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2267E">
              <w:rPr>
                <w:rFonts w:ascii="Calibri" w:eastAsia="Calibri" w:hAnsi="Calibri" w:cs="Calibri"/>
                <w:sz w:val="20"/>
                <w:szCs w:val="20"/>
              </w:rPr>
              <w:t>2.08–2.56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0.13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10.5%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C3D64" w:rsidRPr="00C2267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2267E">
              <w:rPr>
                <w:rFonts w:ascii="Calibri" w:eastAsia="Calibri" w:hAnsi="Calibri" w:cs="Calibri"/>
                <w:sz w:val="20"/>
                <w:szCs w:val="20"/>
              </w:rPr>
              <w:t>8.8–12.3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7.8%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C3D64" w:rsidRPr="00DA6BE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A6BEE">
              <w:rPr>
                <w:rFonts w:ascii="Calibri" w:eastAsia="Calibri" w:hAnsi="Calibri" w:cs="Calibri"/>
                <w:sz w:val="20"/>
                <w:szCs w:val="20"/>
              </w:rPr>
              <w:t>6.6–9.0</w:t>
            </w: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2.31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C2267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2267E">
              <w:rPr>
                <w:rFonts w:ascii="Calibri" w:eastAsia="Calibri" w:hAnsi="Calibri" w:cs="Calibri"/>
                <w:sz w:val="20"/>
                <w:szCs w:val="20"/>
              </w:rPr>
              <w:t>2.06–2.58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8.8%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C2267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2267E">
              <w:rPr>
                <w:rFonts w:ascii="Calibri" w:eastAsia="Calibri" w:hAnsi="Calibri" w:cs="Calibri"/>
                <w:sz w:val="20"/>
                <w:szCs w:val="20"/>
              </w:rPr>
              <w:t>7.2–10.4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5.6%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DA6BE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A6BEE">
              <w:rPr>
                <w:rFonts w:ascii="Calibri" w:eastAsia="Calibri" w:hAnsi="Calibri" w:cs="Calibri"/>
                <w:sz w:val="20"/>
                <w:szCs w:val="20"/>
              </w:rPr>
              <w:t>4.6–6.5</w:t>
            </w: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Abuse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3.01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C2267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2267E">
              <w:rPr>
                <w:rFonts w:ascii="Calibri" w:eastAsia="Calibri" w:hAnsi="Calibri" w:cs="Calibri"/>
                <w:sz w:val="20"/>
                <w:szCs w:val="20"/>
              </w:rPr>
              <w:t>2.74–3.32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15.6%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C2267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2267E">
              <w:rPr>
                <w:rFonts w:ascii="Calibri" w:eastAsia="Calibri" w:hAnsi="Calibri" w:cs="Calibri"/>
                <w:sz w:val="20"/>
                <w:szCs w:val="20"/>
              </w:rPr>
              <w:t>13.8–17.6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9.8%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DA6BE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A6BEE">
              <w:rPr>
                <w:rFonts w:ascii="Calibri" w:eastAsia="Calibri" w:hAnsi="Calibri" w:cs="Calibri"/>
                <w:sz w:val="20"/>
                <w:szCs w:val="20"/>
              </w:rPr>
              <w:t>8.8–10.9</w:t>
            </w: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2.88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C2267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2267E">
              <w:rPr>
                <w:rFonts w:ascii="Calibri" w:eastAsia="Calibri" w:hAnsi="Calibri" w:cs="Calibri"/>
                <w:sz w:val="20"/>
                <w:szCs w:val="20"/>
              </w:rPr>
              <w:t>2.59–3.21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12.8%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C2267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2267E">
              <w:rPr>
                <w:rFonts w:ascii="Calibri" w:eastAsia="Calibri" w:hAnsi="Calibri" w:cs="Calibri"/>
                <w:sz w:val="20"/>
                <w:szCs w:val="20"/>
              </w:rPr>
              <w:t>11.0–14.8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8.2%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DA6BE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A6BEE">
              <w:rPr>
                <w:rFonts w:ascii="Calibri" w:eastAsia="Calibri" w:hAnsi="Calibri" w:cs="Calibri"/>
                <w:sz w:val="20"/>
                <w:szCs w:val="20"/>
              </w:rPr>
              <w:t>7.1–9.4</w:t>
            </w: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Neglect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1.44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C2267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2267E">
              <w:rPr>
                <w:rFonts w:ascii="Calibri" w:eastAsia="Calibri" w:hAnsi="Calibri" w:cs="Calibri"/>
                <w:sz w:val="20"/>
                <w:szCs w:val="20"/>
              </w:rPr>
              <w:t>1.26–1.63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0.09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4.0%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C2267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2267E">
              <w:rPr>
                <w:rFonts w:ascii="Calibri" w:eastAsia="Calibri" w:hAnsi="Calibri" w:cs="Calibri"/>
                <w:sz w:val="20"/>
                <w:szCs w:val="20"/>
              </w:rPr>
              <w:t>2.4–5.6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3.1%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DA6BE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A6BEE">
              <w:rPr>
                <w:rFonts w:ascii="Calibri" w:eastAsia="Calibri" w:hAnsi="Calibri" w:cs="Calibri"/>
                <w:sz w:val="20"/>
                <w:szCs w:val="20"/>
              </w:rPr>
              <w:t>1.9–4.3</w:t>
            </w:r>
          </w:p>
        </w:tc>
      </w:tr>
      <w:tr w:rsidR="009C3D64" w:rsidTr="00482DDF">
        <w:trPr>
          <w:trHeight w:val="396"/>
        </w:trPr>
        <w:tc>
          <w:tcPr>
            <w:tcW w:w="211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Overall PAF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34.4%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  <w:r w:rsidRPr="00DA6BEE">
              <w:rPr>
                <w:rFonts w:ascii="Calibri" w:eastAsia="Calibri" w:hAnsi="Calibri" w:cs="Calibri"/>
                <w:sz w:val="20"/>
                <w:szCs w:val="20"/>
              </w:rPr>
              <w:t>31.3–37.6</w:t>
            </w:r>
          </w:p>
        </w:tc>
      </w:tr>
    </w:tbl>
    <w:p w:rsidR="009C3D64" w:rsidRDefault="009C3D64" w:rsidP="009C3D64">
      <w:pPr>
        <w:spacing w:line="240" w:lineRule="auto"/>
        <w:rPr>
          <w:rFonts w:ascii="Calibri" w:eastAsia="Calibri" w:hAnsi="Calibri" w:cs="Calibri"/>
          <w:i/>
          <w:iCs/>
        </w:rPr>
      </w:pPr>
    </w:p>
    <w:p w:rsidR="009C3D64" w:rsidRDefault="009C3D64" w:rsidP="009C3D64">
      <w:pPr>
        <w:spacing w:line="240" w:lineRule="auto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Note. </w:t>
      </w:r>
      <w:r>
        <w:rPr>
          <w:rFonts w:ascii="Calibri" w:eastAsia="Calibri" w:hAnsi="Calibri" w:cs="Calibri"/>
          <w:sz w:val="20"/>
          <w:szCs w:val="20"/>
        </w:rPr>
        <w:t>RR = Risk Ratio. C = Communality. PAF = Population Attributable Fractions. MINI = Mini International Neuropsychiatric Interview. PHQ-9 = Patient Health Questionnaire. 95% confidence intervals are presented. Sum of individual PAF could differ from overall PAF estimates due to rounding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. </w:t>
      </w:r>
    </w:p>
    <w:p w:rsidR="009C3D64" w:rsidRDefault="009C3D64" w:rsidP="009C3D64">
      <w:pPr>
        <w:spacing w:line="480" w:lineRule="auto"/>
      </w:pPr>
      <w:r>
        <w:br w:type="page"/>
      </w:r>
    </w:p>
    <w:p w:rsidR="009C3D64" w:rsidRDefault="009C3D64" w:rsidP="009C3D64">
      <w:pPr>
        <w:pStyle w:val="berschrift2"/>
        <w:rPr>
          <w:i/>
          <w:iCs/>
        </w:rPr>
      </w:pPr>
      <w:r>
        <w:lastRenderedPageBreak/>
        <w:t xml:space="preserve">Table S29. </w:t>
      </w:r>
      <w:r>
        <w:rPr>
          <w:i/>
          <w:iCs/>
        </w:rPr>
        <w:t>Sensitivity Analysis of Population Attributable Fractions and Risk Ratios of Depression Cases Attributable to Childhood Maltreatment in L2 Participants Only for Males</w:t>
      </w:r>
    </w:p>
    <w:tbl>
      <w:tblPr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394"/>
        <w:gridCol w:w="315"/>
        <w:gridCol w:w="1134"/>
        <w:gridCol w:w="708"/>
        <w:gridCol w:w="851"/>
        <w:gridCol w:w="1276"/>
        <w:gridCol w:w="283"/>
        <w:gridCol w:w="851"/>
        <w:gridCol w:w="1275"/>
      </w:tblGrid>
      <w:tr w:rsidR="009C3D64" w:rsidTr="00482DDF">
        <w:trPr>
          <w:trHeight w:val="396"/>
        </w:trPr>
        <w:tc>
          <w:tcPr>
            <w:tcW w:w="198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RR</w:t>
            </w: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2127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PAF</w:t>
            </w:r>
          </w:p>
        </w:tc>
        <w:tc>
          <w:tcPr>
            <w:tcW w:w="283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12" w:space="0" w:color="000000"/>
              <w:left w:val="nil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Indiv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. weighted PAF</w:t>
            </w:r>
          </w:p>
        </w:tc>
      </w:tr>
      <w:tr w:rsidR="009C3D64" w:rsidTr="00482DDF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95 % CI</w:t>
            </w:r>
          </w:p>
        </w:tc>
      </w:tr>
      <w:tr w:rsidR="009C3D64" w:rsidTr="00482DDF">
        <w:trPr>
          <w:trHeight w:val="396"/>
        </w:trPr>
        <w:tc>
          <w:tcPr>
            <w:tcW w:w="198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9C3D64" w:rsidRDefault="009C3D64" w:rsidP="00482DDF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Physician’s diagnosis</w:t>
            </w:r>
          </w:p>
        </w:tc>
        <w:tc>
          <w:tcPr>
            <w:tcW w:w="394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49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9C3D64" w:rsidRPr="00246B80" w:rsidTr="00482DDF">
        <w:trPr>
          <w:trHeight w:val="396"/>
        </w:trPr>
        <w:tc>
          <w:tcPr>
            <w:tcW w:w="1985" w:type="dxa"/>
            <w:tcBorders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Sexual Abuse</w:t>
            </w:r>
          </w:p>
        </w:tc>
        <w:tc>
          <w:tcPr>
            <w:tcW w:w="70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9C3D64" w:rsidRPr="0028254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8254C">
              <w:rPr>
                <w:rFonts w:ascii="Calibri" w:eastAsia="Calibri" w:hAnsi="Calibri" w:cs="Calibri"/>
                <w:sz w:val="20"/>
                <w:szCs w:val="20"/>
              </w:rPr>
              <w:t>2.67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9C3D64" w:rsidRPr="009F5D6A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9F5D6A">
              <w:rPr>
                <w:rFonts w:ascii="Calibri" w:eastAsia="Calibri" w:hAnsi="Calibri" w:cs="Calibri"/>
                <w:sz w:val="20"/>
                <w:szCs w:val="20"/>
              </w:rPr>
              <w:t>2.29–3.07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center"/>
          </w:tcPr>
          <w:p w:rsidR="009C3D64" w:rsidRPr="0028254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8254C">
              <w:rPr>
                <w:rFonts w:ascii="Calibri" w:eastAsia="Calibri" w:hAnsi="Calibri" w:cs="Calibri"/>
                <w:sz w:val="20"/>
                <w:szCs w:val="20"/>
              </w:rPr>
              <w:t>0.12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9C3D64" w:rsidRPr="002F31A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F31AC">
              <w:rPr>
                <w:rFonts w:ascii="Calibri" w:eastAsia="Calibri" w:hAnsi="Calibri" w:cs="Calibri"/>
                <w:sz w:val="20"/>
                <w:szCs w:val="20"/>
              </w:rPr>
              <w:t>3.5%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:rsidR="009C3D64" w:rsidRPr="009F5D6A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9F5D6A">
              <w:rPr>
                <w:rFonts w:ascii="Calibri" w:eastAsia="Calibri" w:hAnsi="Calibri" w:cs="Calibri"/>
                <w:sz w:val="20"/>
                <w:szCs w:val="20"/>
              </w:rPr>
              <w:t>2.7–4.4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3D64" w:rsidRPr="0028254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8254C">
              <w:rPr>
                <w:rFonts w:ascii="Calibri" w:eastAsia="Calibri" w:hAnsi="Calibri" w:cs="Calibri"/>
                <w:sz w:val="20"/>
                <w:szCs w:val="20"/>
              </w:rPr>
              <w:t>2.9%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center"/>
          </w:tcPr>
          <w:p w:rsidR="009C3D64" w:rsidRPr="009F5D6A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9F5D6A">
              <w:rPr>
                <w:rFonts w:ascii="Calibri" w:eastAsia="Calibri" w:hAnsi="Calibri" w:cs="Calibri"/>
                <w:sz w:val="20"/>
                <w:szCs w:val="20"/>
              </w:rPr>
              <w:t>2.2–3.6</w:t>
            </w:r>
          </w:p>
        </w:tc>
      </w:tr>
      <w:tr w:rsidR="009C3D64" w:rsidRPr="00246B80" w:rsidTr="00482DDF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Abuse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8254C" w:rsidRDefault="009C3D64" w:rsidP="00482DDF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 w:rsidRPr="0028254C">
              <w:rPr>
                <w:rFonts w:ascii="Calibri" w:eastAsia="Calibri" w:hAnsi="Calibri" w:cs="Calibri"/>
                <w:sz w:val="20"/>
                <w:szCs w:val="20"/>
              </w:rPr>
              <w:t>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9F5D6A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9F5D6A">
              <w:rPr>
                <w:rFonts w:ascii="Calibri" w:eastAsia="Calibri" w:hAnsi="Calibri" w:cs="Calibri"/>
                <w:sz w:val="20"/>
                <w:szCs w:val="20"/>
              </w:rPr>
              <w:t>1.80–2.22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8254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8254C">
              <w:rPr>
                <w:rFonts w:ascii="Calibri" w:eastAsia="Calibri" w:hAnsi="Calibri" w:cs="Calibri"/>
                <w:sz w:val="20"/>
                <w:szCs w:val="20"/>
              </w:rPr>
              <w:t>0.28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F31A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F31AC">
              <w:rPr>
                <w:rFonts w:ascii="Calibri" w:eastAsia="Calibri" w:hAnsi="Calibri" w:cs="Calibri"/>
                <w:sz w:val="20"/>
                <w:szCs w:val="20"/>
              </w:rPr>
              <w:t>7.0%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9F5D6A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9F5D6A">
              <w:rPr>
                <w:rFonts w:ascii="Calibri" w:eastAsia="Calibri" w:hAnsi="Calibri" w:cs="Calibri"/>
                <w:sz w:val="20"/>
                <w:szCs w:val="20"/>
              </w:rPr>
              <w:t>5.6–8.4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3D64" w:rsidRPr="0028254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8254C">
              <w:rPr>
                <w:rFonts w:ascii="Calibri" w:eastAsia="Calibri" w:hAnsi="Calibri" w:cs="Calibri"/>
                <w:sz w:val="20"/>
                <w:szCs w:val="20"/>
              </w:rPr>
              <w:t>4.7%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9F5D6A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9F5D6A">
              <w:rPr>
                <w:rFonts w:ascii="Calibri" w:eastAsia="Calibri" w:hAnsi="Calibri" w:cs="Calibri"/>
                <w:sz w:val="20"/>
                <w:szCs w:val="20"/>
              </w:rPr>
              <w:t>3.8–5.6</w:t>
            </w:r>
          </w:p>
        </w:tc>
      </w:tr>
      <w:tr w:rsidR="009C3D64" w:rsidRPr="00246B80" w:rsidTr="00482DDF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Abuse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8254C" w:rsidRDefault="009C3D64" w:rsidP="00482DDF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 w:rsidRPr="0028254C">
              <w:rPr>
                <w:rFonts w:ascii="Calibri" w:eastAsia="Calibri" w:hAnsi="Calibri" w:cs="Calibri"/>
                <w:sz w:val="20"/>
                <w:szCs w:val="20"/>
              </w:rPr>
              <w:t>2.66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9F5D6A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9F5D6A">
              <w:rPr>
                <w:rFonts w:ascii="Calibri" w:eastAsia="Calibri" w:hAnsi="Calibri" w:cs="Calibri"/>
                <w:sz w:val="20"/>
                <w:szCs w:val="20"/>
              </w:rPr>
              <w:t>2.39–2.93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8254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8254C">
              <w:rPr>
                <w:rFonts w:ascii="Calibri" w:eastAsia="Calibri" w:hAnsi="Calibri" w:cs="Calibri"/>
                <w:sz w:val="20"/>
                <w:szCs w:val="20"/>
              </w:rPr>
              <w:t>0.27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F31A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F31AC">
              <w:rPr>
                <w:rFonts w:ascii="Calibri" w:eastAsia="Calibri" w:hAnsi="Calibri" w:cs="Calibri"/>
                <w:sz w:val="20"/>
                <w:szCs w:val="20"/>
              </w:rPr>
              <w:t>8.5%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9F5D6A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9F5D6A">
              <w:rPr>
                <w:rFonts w:ascii="Calibri" w:eastAsia="Calibri" w:hAnsi="Calibri" w:cs="Calibri"/>
                <w:sz w:val="20"/>
                <w:szCs w:val="20"/>
              </w:rPr>
              <w:t>7.2–9.8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3D64" w:rsidRPr="0028254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8254C">
              <w:rPr>
                <w:rFonts w:ascii="Calibri" w:eastAsia="Calibri" w:hAnsi="Calibri" w:cs="Calibri"/>
                <w:sz w:val="20"/>
                <w:szCs w:val="20"/>
              </w:rPr>
              <w:t>5.8%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9F5D6A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9F5D6A">
              <w:rPr>
                <w:rFonts w:ascii="Calibri" w:eastAsia="Calibri" w:hAnsi="Calibri" w:cs="Calibri"/>
                <w:sz w:val="20"/>
                <w:szCs w:val="20"/>
              </w:rPr>
              <w:t>5.0–6.7</w:t>
            </w:r>
          </w:p>
        </w:tc>
      </w:tr>
      <w:tr w:rsidR="009C3D64" w:rsidRPr="00246B80" w:rsidTr="00482DDF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Neglect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8254C" w:rsidRDefault="009C3D64" w:rsidP="00482DDF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 w:rsidRPr="0028254C">
              <w:rPr>
                <w:rFonts w:ascii="Calibri" w:eastAsia="Calibri" w:hAnsi="Calibri" w:cs="Calibri"/>
                <w:sz w:val="20"/>
                <w:szCs w:val="20"/>
              </w:rPr>
              <w:t>2.37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9F5D6A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9F5D6A">
              <w:rPr>
                <w:rFonts w:ascii="Calibri" w:eastAsia="Calibri" w:hAnsi="Calibri" w:cs="Calibri"/>
                <w:sz w:val="20"/>
                <w:szCs w:val="20"/>
              </w:rPr>
              <w:t>2.18–2.64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8254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8254C">
              <w:rPr>
                <w:rFonts w:ascii="Calibri" w:eastAsia="Calibri" w:hAnsi="Calibri" w:cs="Calibri"/>
                <w:sz w:val="20"/>
                <w:szCs w:val="20"/>
              </w:rPr>
              <w:t>0.27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F31A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F31AC">
              <w:rPr>
                <w:rFonts w:ascii="Calibri" w:eastAsia="Calibri" w:hAnsi="Calibri" w:cs="Calibri"/>
                <w:sz w:val="20"/>
                <w:szCs w:val="20"/>
              </w:rPr>
              <w:t>7.2%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9F5D6A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9F5D6A">
              <w:rPr>
                <w:rFonts w:ascii="Calibri" w:eastAsia="Calibri" w:hAnsi="Calibri" w:cs="Calibri"/>
                <w:sz w:val="20"/>
                <w:szCs w:val="20"/>
              </w:rPr>
              <w:t>5.9–8.5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3D64" w:rsidRPr="0028254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8254C">
              <w:rPr>
                <w:rFonts w:ascii="Calibri" w:eastAsia="Calibri" w:hAnsi="Calibri" w:cs="Calibri"/>
                <w:sz w:val="20"/>
                <w:szCs w:val="20"/>
              </w:rPr>
              <w:t>4.9%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9F5D6A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9F5D6A">
              <w:rPr>
                <w:rFonts w:ascii="Calibri" w:eastAsia="Calibri" w:hAnsi="Calibri" w:cs="Calibri"/>
                <w:sz w:val="20"/>
                <w:szCs w:val="20"/>
              </w:rPr>
              <w:t>4.1–5.8</w:t>
            </w:r>
          </w:p>
        </w:tc>
      </w:tr>
      <w:tr w:rsidR="009C3D64" w:rsidRPr="00246B80" w:rsidTr="00482DDF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Neglect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8254C" w:rsidRDefault="009C3D64" w:rsidP="00482DDF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 w:rsidRPr="0028254C">
              <w:rPr>
                <w:rFonts w:ascii="Calibri" w:eastAsia="Calibri" w:hAnsi="Calibri" w:cs="Calibri"/>
                <w:sz w:val="20"/>
                <w:szCs w:val="20"/>
              </w:rPr>
              <w:t>0.92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9F5D6A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9F5D6A">
              <w:rPr>
                <w:rFonts w:ascii="Calibri" w:eastAsia="Calibri" w:hAnsi="Calibri" w:cs="Calibri"/>
                <w:sz w:val="20"/>
                <w:szCs w:val="20"/>
              </w:rPr>
              <w:t>0.80–1.05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8254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8254C"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F31A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F31AC">
              <w:rPr>
                <w:rFonts w:ascii="Calibri" w:eastAsia="Calibri" w:hAnsi="Calibri" w:cs="Calibri"/>
                <w:sz w:val="20"/>
                <w:szCs w:val="20"/>
              </w:rPr>
              <w:t>0.7%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9F5D6A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9F5D6A">
              <w:rPr>
                <w:rFonts w:ascii="Calibri" w:eastAsia="Calibri" w:hAnsi="Calibri" w:cs="Calibri"/>
                <w:sz w:val="20"/>
                <w:szCs w:val="20"/>
              </w:rPr>
              <w:t>0.2–1.0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3D64" w:rsidRPr="0028254C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8254C">
              <w:rPr>
                <w:rFonts w:ascii="Calibri" w:eastAsia="Calibri" w:hAnsi="Calibri" w:cs="Calibri"/>
                <w:sz w:val="20"/>
                <w:szCs w:val="20"/>
              </w:rPr>
              <w:t>0.6%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9F5D6A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9F5D6A">
              <w:rPr>
                <w:rFonts w:ascii="Calibri" w:eastAsia="Calibri" w:hAnsi="Calibri" w:cs="Calibri"/>
                <w:sz w:val="20"/>
                <w:szCs w:val="20"/>
              </w:rPr>
              <w:t>0.2–1.0</w:t>
            </w:r>
          </w:p>
        </w:tc>
      </w:tr>
      <w:tr w:rsidR="009C3D64" w:rsidRPr="00246B80" w:rsidTr="00482DDF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Overall PAF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  <w:r w:rsidRPr="0028254C">
              <w:rPr>
                <w:rFonts w:ascii="Calibri" w:eastAsia="Calibri" w:hAnsi="Calibri" w:cs="Calibri"/>
                <w:sz w:val="20"/>
                <w:szCs w:val="20"/>
              </w:rPr>
              <w:t>17.7%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  <w:r w:rsidRPr="009F5D6A">
              <w:rPr>
                <w:rFonts w:ascii="Calibri" w:eastAsia="Calibri" w:hAnsi="Calibri" w:cs="Calibri"/>
                <w:sz w:val="20"/>
                <w:szCs w:val="20"/>
              </w:rPr>
              <w:t>15.4–20.1</w:t>
            </w:r>
          </w:p>
        </w:tc>
      </w:tr>
      <w:tr w:rsidR="009C3D64" w:rsidRPr="00246B80" w:rsidTr="00482DDF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9C3D64" w:rsidRDefault="009C3D64" w:rsidP="00482DDF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PHQ-9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3D64" w:rsidRPr="00246B80" w:rsidRDefault="009C3D64" w:rsidP="00482DDF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3D64" w:rsidRPr="00246B80" w:rsidRDefault="009C3D64" w:rsidP="00482DDF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3D64" w:rsidRPr="00246B80" w:rsidRDefault="009C3D64" w:rsidP="00482DDF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3D64" w:rsidRPr="00246B80" w:rsidRDefault="009C3D64" w:rsidP="00482DDF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3D64" w:rsidRPr="00246B80" w:rsidRDefault="009C3D64" w:rsidP="00482DDF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3D64" w:rsidRPr="00246B80" w:rsidRDefault="009C3D64" w:rsidP="00482DDF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3D64" w:rsidRPr="00246B80" w:rsidRDefault="009C3D64" w:rsidP="00482DDF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3D64" w:rsidRPr="00246B80" w:rsidRDefault="009C3D64" w:rsidP="00482DDF">
            <w:pPr>
              <w:rPr>
                <w:rFonts w:ascii="Calibri" w:eastAsia="Calibri" w:hAnsi="Calibri" w:cs="Calibri"/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9C3D64" w:rsidRPr="00246B80" w:rsidTr="00482DDF">
        <w:trPr>
          <w:trHeight w:val="396"/>
        </w:trPr>
        <w:tc>
          <w:tcPr>
            <w:tcW w:w="1985" w:type="dxa"/>
            <w:tcBorders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Sexual Abuse</w:t>
            </w:r>
          </w:p>
        </w:tc>
        <w:tc>
          <w:tcPr>
            <w:tcW w:w="70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2.84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C3D64" w:rsidRPr="008B358F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B358F">
              <w:rPr>
                <w:rFonts w:ascii="Calibri" w:eastAsia="Calibri" w:hAnsi="Calibri" w:cs="Calibri"/>
                <w:sz w:val="20"/>
                <w:szCs w:val="20"/>
              </w:rPr>
              <w:t>2.29–3.40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0.12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3.9%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C3D64" w:rsidRPr="008B358F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B358F">
              <w:rPr>
                <w:rFonts w:ascii="Calibri" w:eastAsia="Calibri" w:hAnsi="Calibri" w:cs="Calibri"/>
                <w:sz w:val="20"/>
                <w:szCs w:val="20"/>
              </w:rPr>
              <w:t>2.7–5.0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3.0%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C3D64" w:rsidRPr="005B1C0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B1C0E">
              <w:rPr>
                <w:rFonts w:ascii="Calibri" w:eastAsia="Calibri" w:hAnsi="Calibri" w:cs="Calibri"/>
                <w:sz w:val="20"/>
                <w:szCs w:val="20"/>
              </w:rPr>
              <w:t>2.1–3.9</w:t>
            </w:r>
          </w:p>
        </w:tc>
      </w:tr>
      <w:tr w:rsidR="009C3D64" w:rsidRPr="00246B80" w:rsidTr="00482DDF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Abuse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2.57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8B358F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B358F">
              <w:rPr>
                <w:rFonts w:ascii="Calibri" w:eastAsia="Calibri" w:hAnsi="Calibri" w:cs="Calibri"/>
                <w:sz w:val="20"/>
                <w:szCs w:val="20"/>
              </w:rPr>
              <w:t>2.23–2.95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0.28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10.6%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8B358F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B358F">
              <w:rPr>
                <w:rFonts w:ascii="Calibri" w:eastAsia="Calibri" w:hAnsi="Calibri" w:cs="Calibri"/>
                <w:sz w:val="20"/>
                <w:szCs w:val="20"/>
              </w:rPr>
              <w:t>8.4–12.9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6.7%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5B1C0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B1C0E">
              <w:rPr>
                <w:rFonts w:ascii="Calibri" w:eastAsia="Calibri" w:hAnsi="Calibri" w:cs="Calibri"/>
                <w:sz w:val="20"/>
                <w:szCs w:val="20"/>
              </w:rPr>
              <w:t>5.4–8.1</w:t>
            </w:r>
          </w:p>
        </w:tc>
      </w:tr>
      <w:tr w:rsidR="009C3D64" w:rsidRPr="00246B80" w:rsidTr="00482DDF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Abuse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3.33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8B358F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B358F">
              <w:rPr>
                <w:rFonts w:ascii="Calibri" w:eastAsia="Calibri" w:hAnsi="Calibri" w:cs="Calibri"/>
                <w:sz w:val="20"/>
                <w:szCs w:val="20"/>
              </w:rPr>
              <w:t>2.91–3.77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0.27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11.5%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8B358F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B358F">
              <w:rPr>
                <w:rFonts w:ascii="Calibri" w:eastAsia="Calibri" w:hAnsi="Calibri" w:cs="Calibri"/>
                <w:sz w:val="20"/>
                <w:szCs w:val="20"/>
              </w:rPr>
              <w:t>9.7–13.4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7.5%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5B1C0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B1C0E">
              <w:rPr>
                <w:rFonts w:ascii="Calibri" w:eastAsia="Calibri" w:hAnsi="Calibri" w:cs="Calibri"/>
                <w:sz w:val="20"/>
                <w:szCs w:val="20"/>
              </w:rPr>
              <w:t>6.4–8.7</w:t>
            </w:r>
          </w:p>
        </w:tc>
      </w:tr>
      <w:tr w:rsidR="009C3D64" w:rsidRPr="00246B80" w:rsidTr="00482DDF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Emotional Neglect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3.26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8B358F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B358F">
              <w:rPr>
                <w:rFonts w:ascii="Calibri" w:eastAsia="Calibri" w:hAnsi="Calibri" w:cs="Calibri"/>
                <w:sz w:val="20"/>
                <w:szCs w:val="20"/>
              </w:rPr>
              <w:t>2.83–3.73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0.27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11.3%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8B358F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B358F">
              <w:rPr>
                <w:rFonts w:ascii="Calibri" w:eastAsia="Calibri" w:hAnsi="Calibri" w:cs="Calibri"/>
                <w:sz w:val="20"/>
                <w:szCs w:val="20"/>
              </w:rPr>
              <w:t>9.3–13.4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7.4%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5B1C0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B1C0E">
              <w:rPr>
                <w:rFonts w:ascii="Calibri" w:eastAsia="Calibri" w:hAnsi="Calibri" w:cs="Calibri"/>
                <w:sz w:val="20"/>
                <w:szCs w:val="20"/>
              </w:rPr>
              <w:t>6.1–8.7</w:t>
            </w:r>
          </w:p>
        </w:tc>
      </w:tr>
      <w:tr w:rsidR="009C3D64" w:rsidRPr="00246B80" w:rsidTr="00482DDF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Physical Neglect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1.30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8B358F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B358F">
              <w:rPr>
                <w:rFonts w:ascii="Calibri" w:eastAsia="Calibri" w:hAnsi="Calibri" w:cs="Calibri"/>
                <w:sz w:val="20"/>
                <w:szCs w:val="20"/>
              </w:rPr>
              <w:t>1.09–1.53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2.7%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8B358F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B358F">
              <w:rPr>
                <w:rFonts w:ascii="Calibri" w:eastAsia="Calibri" w:hAnsi="Calibri" w:cs="Calibri"/>
                <w:sz w:val="20"/>
                <w:szCs w:val="20"/>
              </w:rPr>
              <w:t>0.8–4.6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2.2%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D64" w:rsidRPr="005B1C0E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B1C0E">
              <w:rPr>
                <w:rFonts w:ascii="Calibri" w:eastAsia="Calibri" w:hAnsi="Calibri" w:cs="Calibri"/>
                <w:sz w:val="20"/>
                <w:szCs w:val="20"/>
              </w:rPr>
              <w:t>0.7–3.8</w:t>
            </w:r>
          </w:p>
        </w:tc>
      </w:tr>
      <w:tr w:rsidR="009C3D64" w:rsidRPr="00246B80" w:rsidTr="00482DDF">
        <w:trPr>
          <w:trHeight w:val="396"/>
        </w:trPr>
        <w:tc>
          <w:tcPr>
            <w:tcW w:w="198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Default="009C3D64" w:rsidP="00482DD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Overall PAF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Pr="001B0FF9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B0FF9">
              <w:rPr>
                <w:rFonts w:ascii="Calibri" w:eastAsia="Calibri" w:hAnsi="Calibri" w:cs="Calibri"/>
                <w:sz w:val="20"/>
                <w:szCs w:val="20"/>
              </w:rPr>
              <w:t>26.9%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C3D64" w:rsidRPr="00246B80" w:rsidRDefault="009C3D64" w:rsidP="00482DDF">
            <w:pPr>
              <w:jc w:val="center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  <w:r w:rsidRPr="005B1C0E">
              <w:rPr>
                <w:rFonts w:ascii="Calibri" w:eastAsia="Calibri" w:hAnsi="Calibri" w:cs="Calibri"/>
                <w:sz w:val="20"/>
                <w:szCs w:val="20"/>
              </w:rPr>
              <w:t>23.6–30.2</w:t>
            </w:r>
          </w:p>
        </w:tc>
      </w:tr>
    </w:tbl>
    <w:p w:rsidR="009C3D64" w:rsidRDefault="009C3D64" w:rsidP="009C3D64">
      <w:pPr>
        <w:spacing w:line="240" w:lineRule="auto"/>
        <w:rPr>
          <w:rFonts w:ascii="Calibri" w:eastAsia="Calibri" w:hAnsi="Calibri" w:cs="Calibri"/>
          <w:i/>
          <w:iCs/>
        </w:rPr>
      </w:pPr>
    </w:p>
    <w:p w:rsidR="009C3D64" w:rsidRDefault="009C3D64" w:rsidP="009C3D64">
      <w:pPr>
        <w:spacing w:line="240" w:lineRule="auto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Note. </w:t>
      </w:r>
      <w:r>
        <w:rPr>
          <w:rFonts w:ascii="Calibri" w:eastAsia="Calibri" w:hAnsi="Calibri" w:cs="Calibri"/>
          <w:sz w:val="20"/>
          <w:szCs w:val="20"/>
        </w:rPr>
        <w:t>RR = Risk Ratios. C = Communality. PAF = Population Attributable Fractions. MINI = Mini International Neuropsychiatric Interview. PHQ-9 = Patient Health Questionnaire. 95% confidence intervals are presented. Sum of individual PAF could differ from overall PAF estimates due to rounding</w:t>
      </w:r>
      <w:r>
        <w:rPr>
          <w:rFonts w:ascii="Calibri" w:eastAsia="Calibri" w:hAnsi="Calibri" w:cs="Calibri"/>
          <w:i/>
          <w:iCs/>
          <w:sz w:val="20"/>
          <w:szCs w:val="20"/>
        </w:rPr>
        <w:t>.</w:t>
      </w:r>
    </w:p>
    <w:p w:rsidR="009C3D64" w:rsidRDefault="009C3D64" w:rsidP="009C3D64">
      <w:pPr>
        <w:spacing w:line="240" w:lineRule="auto"/>
        <w:rPr>
          <w:rFonts w:ascii="Calibri" w:eastAsia="Calibri" w:hAnsi="Calibri" w:cs="Calibri"/>
          <w:i/>
          <w:iCs/>
          <w:sz w:val="20"/>
          <w:szCs w:val="20"/>
        </w:rPr>
      </w:pPr>
    </w:p>
    <w:p w:rsidR="009C3D64" w:rsidRDefault="009C3D64" w:rsidP="00F22336">
      <w:pPr>
        <w:pStyle w:val="KeinLeerraum"/>
      </w:pPr>
    </w:p>
    <w:p w:rsidR="00F22336" w:rsidRDefault="00F22336" w:rsidP="00F22336">
      <w:pPr>
        <w:pStyle w:val="KeinLeerraum"/>
      </w:pPr>
      <w:bookmarkStart w:id="20" w:name="_mou0b87j3stz" w:colFirst="0" w:colLast="0"/>
      <w:bookmarkEnd w:id="20"/>
    </w:p>
    <w:p w:rsidR="00F22336" w:rsidRDefault="00F22336" w:rsidP="00F22336">
      <w:pPr>
        <w:pStyle w:val="KeinLeerraum"/>
      </w:pPr>
    </w:p>
    <w:p w:rsidR="00F22336" w:rsidRDefault="00F22336" w:rsidP="00F22336">
      <w:pPr>
        <w:pStyle w:val="KeinLeerraum"/>
      </w:pPr>
    </w:p>
    <w:p w:rsidR="00F22336" w:rsidRDefault="00F22336" w:rsidP="00F22336">
      <w:pPr>
        <w:pStyle w:val="KeinLeerraum"/>
      </w:pPr>
    </w:p>
    <w:p w:rsidR="00F22336" w:rsidRPr="00F22336" w:rsidRDefault="00F22336" w:rsidP="00F22336">
      <w:pPr>
        <w:pStyle w:val="KeinLeerraum"/>
      </w:pPr>
    </w:p>
    <w:p w:rsidR="00F22336" w:rsidRDefault="00F22336" w:rsidP="00F22336">
      <w:pPr>
        <w:pStyle w:val="KeinLeerraum"/>
      </w:pPr>
    </w:p>
    <w:p w:rsidR="00F22336" w:rsidRDefault="00F22336" w:rsidP="00F22336">
      <w:pPr>
        <w:pStyle w:val="KeinLeerraum"/>
      </w:pPr>
    </w:p>
    <w:p w:rsidR="00F22336" w:rsidRDefault="00F22336" w:rsidP="00F22336">
      <w:pPr>
        <w:pStyle w:val="KeinLeerraum"/>
      </w:pPr>
    </w:p>
    <w:p w:rsidR="00F22336" w:rsidRDefault="00F22336" w:rsidP="00F22336">
      <w:pPr>
        <w:pStyle w:val="KeinLeerraum"/>
      </w:pPr>
    </w:p>
    <w:p w:rsidR="00F22336" w:rsidRDefault="00F22336" w:rsidP="00F22336">
      <w:pPr>
        <w:pStyle w:val="KeinLeerraum"/>
      </w:pPr>
    </w:p>
    <w:p w:rsidR="00F22336" w:rsidRDefault="00F22336" w:rsidP="00F22336">
      <w:pPr>
        <w:pStyle w:val="KeinLeerraum"/>
      </w:pPr>
    </w:p>
    <w:p w:rsidR="00F22336" w:rsidRDefault="00F22336" w:rsidP="00F22336">
      <w:pPr>
        <w:pStyle w:val="KeinLeerraum"/>
      </w:pPr>
    </w:p>
    <w:p w:rsidR="00F22336" w:rsidRDefault="00F22336" w:rsidP="00F22336">
      <w:pPr>
        <w:pStyle w:val="KeinLeerraum"/>
      </w:pPr>
    </w:p>
    <w:p w:rsidR="00F22336" w:rsidRDefault="00F22336" w:rsidP="00F22336">
      <w:pPr>
        <w:pStyle w:val="KeinLeerraum"/>
      </w:pPr>
    </w:p>
    <w:p w:rsidR="00F22336" w:rsidRDefault="00F22336" w:rsidP="00F22336">
      <w:pPr>
        <w:pStyle w:val="KeinLeerraum"/>
      </w:pPr>
    </w:p>
    <w:p w:rsidR="00F22336" w:rsidRDefault="00F22336" w:rsidP="00F22336">
      <w:pPr>
        <w:pStyle w:val="KeinLeerraum"/>
      </w:pPr>
    </w:p>
    <w:p w:rsidR="00F22336" w:rsidRDefault="00F22336" w:rsidP="00F22336">
      <w:pPr>
        <w:pStyle w:val="KeinLeerraum"/>
      </w:pPr>
    </w:p>
    <w:p w:rsidR="00F22336" w:rsidRPr="00F22336" w:rsidRDefault="00F22336" w:rsidP="00F22336">
      <w:pPr>
        <w:pStyle w:val="KeinLeerraum"/>
      </w:pPr>
    </w:p>
    <w:p w:rsidR="004565BC" w:rsidRDefault="004565BC" w:rsidP="004565BC">
      <w:pPr>
        <w:pStyle w:val="berschrift2"/>
        <w:rPr>
          <w:b w:val="0"/>
          <w:bCs w:val="0"/>
          <w:i/>
          <w:iCs/>
          <w:sz w:val="32"/>
          <w:szCs w:val="32"/>
        </w:rPr>
      </w:pPr>
      <w:r>
        <w:lastRenderedPageBreak/>
        <w:t>Table S</w:t>
      </w:r>
      <w:r w:rsidR="00F22336">
        <w:t>30</w:t>
      </w:r>
      <w:r>
        <w:t xml:space="preserve">. </w:t>
      </w:r>
      <w:r>
        <w:rPr>
          <w:i/>
          <w:iCs/>
        </w:rPr>
        <w:t>Mediation of</w:t>
      </w:r>
      <w:r>
        <w:t xml:space="preserve"> </w:t>
      </w:r>
      <w:r>
        <w:rPr>
          <w:i/>
          <w:iCs/>
        </w:rPr>
        <w:t xml:space="preserve">Sex Differences in Depression by Childhood Maltreatment </w:t>
      </w:r>
    </w:p>
    <w:tbl>
      <w:tblPr>
        <w:tblW w:w="8475" w:type="dxa"/>
        <w:tblInd w:w="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40"/>
        <w:gridCol w:w="1347"/>
        <w:gridCol w:w="1347"/>
        <w:gridCol w:w="1347"/>
        <w:gridCol w:w="1347"/>
        <w:gridCol w:w="1347"/>
      </w:tblGrid>
      <w:tr w:rsidR="004565BC" w:rsidTr="00FD3CAA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Variables</w:t>
            </w:r>
          </w:p>
        </w:tc>
        <w:tc>
          <w:tcPr>
            <w:tcW w:w="134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Estimate</w:t>
            </w:r>
          </w:p>
        </w:tc>
        <w:tc>
          <w:tcPr>
            <w:tcW w:w="134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CI lower </w:t>
            </w:r>
          </w:p>
        </w:tc>
        <w:tc>
          <w:tcPr>
            <w:tcW w:w="134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OR 95% </w:t>
            </w:r>
          </w:p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CI upper</w:t>
            </w:r>
          </w:p>
        </w:tc>
        <w:tc>
          <w:tcPr>
            <w:tcW w:w="134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Std. Error</w:t>
            </w:r>
          </w:p>
        </w:tc>
        <w:tc>
          <w:tcPr>
            <w:tcW w:w="134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F37268" w:rsidP="00FD3CAA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  <w:vertAlign w:val="subscript"/>
              </w:rPr>
              <w:t>adj</w:t>
            </w:r>
            <w:proofErr w:type="spellEnd"/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Physician’s diagnosis</w:t>
            </w:r>
          </w:p>
        </w:tc>
        <w:tc>
          <w:tcPr>
            <w:tcW w:w="134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Rcde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Rpnde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Rtnde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1.72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Rpnie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Rtnie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Rte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1.94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ERcde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0.55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0.51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0.59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ERintref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ERintmed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ERpnie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ERcde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(prop)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0.62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0.60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0.64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ERintref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(prop)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ERintmed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(prop)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ERpnie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(prop)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pm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int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pe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0.38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0.36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0.40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MINI classification</w:t>
            </w:r>
          </w:p>
        </w:tc>
        <w:tc>
          <w:tcPr>
            <w:tcW w:w="134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Rcde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Rpnde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Rtnde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Rpnie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Rtnie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Rte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1.63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ERcde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0.34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0.40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ERintref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ERintmed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-0.01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0.183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ERpnie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ERcde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(prop)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0.62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0.56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0.67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ERintref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(prop)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ERintmed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(prop)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-0.02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0.183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ERpnie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(prop)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pm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int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pe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0.38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0.33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0.44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453"/>
        </w:trPr>
        <w:tc>
          <w:tcPr>
            <w:tcW w:w="1740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lastRenderedPageBreak/>
              <w:t>PHQ-9</w:t>
            </w:r>
          </w:p>
        </w:tc>
        <w:tc>
          <w:tcPr>
            <w:tcW w:w="134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Rcde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Rpnde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Rtnde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Rpnie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Rtnie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Rte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1.55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ERcde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0.30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0.35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ERintref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ERintmed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0.108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ERpnie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ERcde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(prop)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0.62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0.59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0.66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ERintref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(prop)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ERintmed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(prop)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-0.01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0.108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ERpnie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(prop)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0.31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pm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0.30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0.27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0.34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int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0.0004**</w:t>
            </w:r>
          </w:p>
        </w:tc>
      </w:tr>
      <w:tr w:rsidR="004565BC" w:rsidTr="00FD3CAA">
        <w:trPr>
          <w:trHeight w:val="340"/>
        </w:trPr>
        <w:tc>
          <w:tcPr>
            <w:tcW w:w="174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pe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0.38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0.34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0.42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565BC" w:rsidRDefault="004565BC" w:rsidP="00FD3CAA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&lt; .001**</w:t>
            </w:r>
          </w:p>
        </w:tc>
      </w:tr>
    </w:tbl>
    <w:p w:rsidR="004565BC" w:rsidRDefault="004565BC" w:rsidP="004565BC">
      <w:pPr>
        <w:spacing w:line="240" w:lineRule="auto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Note.</w:t>
      </w:r>
      <w:r w:rsidR="00F37268"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proofErr w:type="spellStart"/>
      <w:r w:rsidR="00F37268" w:rsidRPr="00F37268">
        <w:rPr>
          <w:rFonts w:ascii="Calibri" w:eastAsia="Calibri" w:hAnsi="Calibri" w:cs="Calibri"/>
          <w:sz w:val="20"/>
          <w:szCs w:val="20"/>
        </w:rPr>
        <w:t>P</w:t>
      </w:r>
      <w:r w:rsidR="00F37268">
        <w:rPr>
          <w:rFonts w:ascii="Calibri" w:eastAsia="Calibri" w:hAnsi="Calibri" w:cs="Calibri"/>
          <w:sz w:val="20"/>
          <w:szCs w:val="20"/>
          <w:vertAlign w:val="subscript"/>
        </w:rPr>
        <w:t>adj</w:t>
      </w:r>
      <w:proofErr w:type="spellEnd"/>
      <w:r w:rsidR="00F37268">
        <w:rPr>
          <w:rFonts w:ascii="Calibri" w:eastAsia="Calibri" w:hAnsi="Calibri" w:cs="Calibri"/>
          <w:sz w:val="20"/>
          <w:szCs w:val="20"/>
          <w:vertAlign w:val="subscript"/>
        </w:rPr>
        <w:t xml:space="preserve"> </w:t>
      </w:r>
      <w:r w:rsidR="00F37268">
        <w:rPr>
          <w:rFonts w:ascii="Calibri" w:eastAsia="Calibri" w:hAnsi="Calibri" w:cs="Calibri"/>
          <w:sz w:val="20"/>
          <w:szCs w:val="20"/>
        </w:rPr>
        <w:t xml:space="preserve">= </w:t>
      </w:r>
      <w:r w:rsidR="00F37268" w:rsidRPr="00F37268">
        <w:rPr>
          <w:rFonts w:ascii="Calibri" w:eastAsia="Calibri" w:hAnsi="Calibri" w:cs="Calibri"/>
          <w:sz w:val="20"/>
          <w:szCs w:val="20"/>
        </w:rPr>
        <w:t xml:space="preserve">adjusted </w:t>
      </w:r>
      <w:r w:rsidR="00F37268">
        <w:rPr>
          <w:rFonts w:ascii="Calibri" w:eastAsia="Calibri" w:hAnsi="Calibri" w:cs="Calibri"/>
          <w:i/>
          <w:iCs/>
          <w:sz w:val="20"/>
          <w:szCs w:val="20"/>
        </w:rPr>
        <w:t>p</w:t>
      </w:r>
      <w:r w:rsidR="00F37268">
        <w:rPr>
          <w:rFonts w:ascii="Calibri" w:eastAsia="Calibri" w:hAnsi="Calibri" w:cs="Calibri"/>
          <w:sz w:val="20"/>
          <w:szCs w:val="20"/>
        </w:rPr>
        <w:t xml:space="preserve">-values. 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Rcde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= controlled direct effect odds ratio. </w:t>
      </w:r>
      <w:proofErr w:type="spellStart"/>
      <w:r>
        <w:rPr>
          <w:rFonts w:ascii="Calibri" w:eastAsia="Calibri" w:hAnsi="Calibri" w:cs="Calibri"/>
          <w:sz w:val="20"/>
          <w:szCs w:val="20"/>
        </w:rPr>
        <w:t>Rpnde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= pure natural direct effect odds ratio. </w:t>
      </w:r>
      <w:proofErr w:type="spellStart"/>
      <w:r>
        <w:rPr>
          <w:rFonts w:ascii="Calibri" w:eastAsia="Calibri" w:hAnsi="Calibri" w:cs="Calibri"/>
          <w:sz w:val="20"/>
          <w:szCs w:val="20"/>
        </w:rPr>
        <w:t>Rtnde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= total natural direct effect odds ratio. </w:t>
      </w:r>
      <w:proofErr w:type="spellStart"/>
      <w:r>
        <w:rPr>
          <w:rFonts w:ascii="Calibri" w:eastAsia="Calibri" w:hAnsi="Calibri" w:cs="Calibri"/>
          <w:sz w:val="20"/>
          <w:szCs w:val="20"/>
        </w:rPr>
        <w:t>Rpnie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= pure natural indirect effect odds ratio. </w:t>
      </w:r>
      <w:proofErr w:type="spellStart"/>
      <w:r>
        <w:rPr>
          <w:rFonts w:ascii="Calibri" w:eastAsia="Calibri" w:hAnsi="Calibri" w:cs="Calibri"/>
          <w:sz w:val="20"/>
          <w:szCs w:val="20"/>
        </w:rPr>
        <w:t>Rtnie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= total natural indirect effect odds ratio. </w:t>
      </w:r>
      <w:proofErr w:type="spellStart"/>
      <w:r>
        <w:rPr>
          <w:rFonts w:ascii="Calibri" w:eastAsia="Calibri" w:hAnsi="Calibri" w:cs="Calibri"/>
          <w:sz w:val="20"/>
          <w:szCs w:val="20"/>
        </w:rPr>
        <w:t>Rte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= total effect odds ratio. </w:t>
      </w:r>
      <w:proofErr w:type="spellStart"/>
      <w:r>
        <w:rPr>
          <w:rFonts w:ascii="Calibri" w:eastAsia="Calibri" w:hAnsi="Calibri" w:cs="Calibri"/>
          <w:sz w:val="20"/>
          <w:szCs w:val="20"/>
        </w:rPr>
        <w:t>ERcde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= excess relative risk due to controlled direct effect. </w:t>
      </w:r>
      <w:proofErr w:type="spellStart"/>
      <w:r>
        <w:rPr>
          <w:rFonts w:ascii="Calibri" w:eastAsia="Calibri" w:hAnsi="Calibri" w:cs="Calibri"/>
          <w:sz w:val="20"/>
          <w:szCs w:val="20"/>
        </w:rPr>
        <w:t>ERintref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= excess relative risk due to reference interaction. </w:t>
      </w:r>
      <w:proofErr w:type="spellStart"/>
      <w:r>
        <w:rPr>
          <w:rFonts w:ascii="Calibri" w:eastAsia="Calibri" w:hAnsi="Calibri" w:cs="Calibri"/>
          <w:sz w:val="20"/>
          <w:szCs w:val="20"/>
        </w:rPr>
        <w:t>ERintmed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= excess relative risk due to mediated interaction. </w:t>
      </w:r>
      <w:proofErr w:type="spellStart"/>
      <w:r>
        <w:rPr>
          <w:rFonts w:ascii="Calibri" w:eastAsia="Calibri" w:hAnsi="Calibri" w:cs="Calibri"/>
          <w:sz w:val="20"/>
          <w:szCs w:val="20"/>
        </w:rPr>
        <w:t>ERpnie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= excess relative risk due to pure natural indirect effect. </w:t>
      </w:r>
      <w:proofErr w:type="spellStart"/>
      <w:proofErr w:type="gramStart"/>
      <w:r>
        <w:rPr>
          <w:rFonts w:ascii="Calibri" w:eastAsia="Calibri" w:hAnsi="Calibri" w:cs="Calibri"/>
          <w:sz w:val="20"/>
          <w:szCs w:val="20"/>
        </w:rPr>
        <w:t>ERcde</w:t>
      </w:r>
      <w:proofErr w:type="spellEnd"/>
      <w:r>
        <w:rPr>
          <w:rFonts w:ascii="Calibri" w:eastAsia="Calibri" w:hAnsi="Calibri" w:cs="Calibri"/>
          <w:sz w:val="20"/>
          <w:szCs w:val="20"/>
        </w:rPr>
        <w:t>(</w:t>
      </w:r>
      <w:proofErr w:type="gramEnd"/>
      <w:r>
        <w:rPr>
          <w:rFonts w:ascii="Calibri" w:eastAsia="Calibri" w:hAnsi="Calibri" w:cs="Calibri"/>
          <w:sz w:val="20"/>
          <w:szCs w:val="20"/>
        </w:rPr>
        <w:t xml:space="preserve">prop) = proportion </w:t>
      </w:r>
      <w:proofErr w:type="spellStart"/>
      <w:r>
        <w:rPr>
          <w:rFonts w:ascii="Calibri" w:eastAsia="Calibri" w:hAnsi="Calibri" w:cs="Calibri"/>
          <w:sz w:val="20"/>
          <w:szCs w:val="20"/>
        </w:rPr>
        <w:t>ERcde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. </w:t>
      </w:r>
      <w:proofErr w:type="spellStart"/>
      <w:proofErr w:type="gramStart"/>
      <w:r>
        <w:rPr>
          <w:rFonts w:ascii="Calibri" w:eastAsia="Calibri" w:hAnsi="Calibri" w:cs="Calibri"/>
          <w:sz w:val="20"/>
          <w:szCs w:val="20"/>
        </w:rPr>
        <w:t>ERintref</w:t>
      </w:r>
      <w:proofErr w:type="spellEnd"/>
      <w:r>
        <w:rPr>
          <w:rFonts w:ascii="Calibri" w:eastAsia="Calibri" w:hAnsi="Calibri" w:cs="Calibri"/>
          <w:sz w:val="20"/>
          <w:szCs w:val="20"/>
        </w:rPr>
        <w:t>(</w:t>
      </w:r>
      <w:proofErr w:type="gramEnd"/>
      <w:r>
        <w:rPr>
          <w:rFonts w:ascii="Calibri" w:eastAsia="Calibri" w:hAnsi="Calibri" w:cs="Calibri"/>
          <w:sz w:val="20"/>
          <w:szCs w:val="20"/>
        </w:rPr>
        <w:t xml:space="preserve">prop) = proportion </w:t>
      </w:r>
      <w:proofErr w:type="spellStart"/>
      <w:r>
        <w:rPr>
          <w:rFonts w:ascii="Calibri" w:eastAsia="Calibri" w:hAnsi="Calibri" w:cs="Calibri"/>
          <w:sz w:val="20"/>
          <w:szCs w:val="20"/>
        </w:rPr>
        <w:t>ERintref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. </w:t>
      </w:r>
      <w:proofErr w:type="spellStart"/>
      <w:proofErr w:type="gramStart"/>
      <w:r>
        <w:rPr>
          <w:rFonts w:ascii="Calibri" w:eastAsia="Calibri" w:hAnsi="Calibri" w:cs="Calibri"/>
          <w:sz w:val="20"/>
          <w:szCs w:val="20"/>
        </w:rPr>
        <w:t>ERintmed</w:t>
      </w:r>
      <w:proofErr w:type="spellEnd"/>
      <w:r>
        <w:rPr>
          <w:rFonts w:ascii="Calibri" w:eastAsia="Calibri" w:hAnsi="Calibri" w:cs="Calibri"/>
          <w:sz w:val="20"/>
          <w:szCs w:val="20"/>
        </w:rPr>
        <w:t>(</w:t>
      </w:r>
      <w:proofErr w:type="gramEnd"/>
      <w:r>
        <w:rPr>
          <w:rFonts w:ascii="Calibri" w:eastAsia="Calibri" w:hAnsi="Calibri" w:cs="Calibri"/>
          <w:sz w:val="20"/>
          <w:szCs w:val="20"/>
        </w:rPr>
        <w:t xml:space="preserve">prop) = proportion </w:t>
      </w:r>
      <w:proofErr w:type="spellStart"/>
      <w:r>
        <w:rPr>
          <w:rFonts w:ascii="Calibri" w:eastAsia="Calibri" w:hAnsi="Calibri" w:cs="Calibri"/>
          <w:sz w:val="20"/>
          <w:szCs w:val="20"/>
        </w:rPr>
        <w:t>ERintmed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. </w:t>
      </w:r>
      <w:proofErr w:type="spellStart"/>
      <w:proofErr w:type="gramStart"/>
      <w:r>
        <w:rPr>
          <w:rFonts w:ascii="Calibri" w:eastAsia="Calibri" w:hAnsi="Calibri" w:cs="Calibri"/>
          <w:sz w:val="20"/>
          <w:szCs w:val="20"/>
        </w:rPr>
        <w:t>ERpnie</w:t>
      </w:r>
      <w:proofErr w:type="spellEnd"/>
      <w:r>
        <w:rPr>
          <w:rFonts w:ascii="Calibri" w:eastAsia="Calibri" w:hAnsi="Calibri" w:cs="Calibri"/>
          <w:sz w:val="20"/>
          <w:szCs w:val="20"/>
        </w:rPr>
        <w:t>(</w:t>
      </w:r>
      <w:proofErr w:type="gramEnd"/>
      <w:r>
        <w:rPr>
          <w:rFonts w:ascii="Calibri" w:eastAsia="Calibri" w:hAnsi="Calibri" w:cs="Calibri"/>
          <w:sz w:val="20"/>
          <w:szCs w:val="20"/>
        </w:rPr>
        <w:t xml:space="preserve">prop) = proportion </w:t>
      </w:r>
      <w:proofErr w:type="spellStart"/>
      <w:r>
        <w:rPr>
          <w:rFonts w:ascii="Calibri" w:eastAsia="Calibri" w:hAnsi="Calibri" w:cs="Calibri"/>
          <w:sz w:val="20"/>
          <w:szCs w:val="20"/>
        </w:rPr>
        <w:t>ERpnie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. </w:t>
      </w:r>
      <w:proofErr w:type="gramStart"/>
      <w:r>
        <w:rPr>
          <w:rFonts w:ascii="Calibri" w:eastAsia="Calibri" w:hAnsi="Calibri" w:cs="Calibri"/>
          <w:sz w:val="20"/>
          <w:szCs w:val="20"/>
        </w:rPr>
        <w:t>pm</w:t>
      </w:r>
      <w:proofErr w:type="gramEnd"/>
      <w:r>
        <w:rPr>
          <w:rFonts w:ascii="Calibri" w:eastAsia="Calibri" w:hAnsi="Calibri" w:cs="Calibri"/>
          <w:sz w:val="20"/>
          <w:szCs w:val="20"/>
        </w:rPr>
        <w:t xml:space="preserve"> = overall proportion mediated. </w:t>
      </w:r>
      <w:proofErr w:type="spellStart"/>
      <w:proofErr w:type="gramStart"/>
      <w:r>
        <w:rPr>
          <w:rFonts w:ascii="Calibri" w:eastAsia="Calibri" w:hAnsi="Calibri" w:cs="Calibri"/>
          <w:sz w:val="20"/>
          <w:szCs w:val="20"/>
        </w:rPr>
        <w:t>int</w:t>
      </w:r>
      <w:proofErr w:type="spellEnd"/>
      <w:proofErr w:type="gramEnd"/>
      <w:r>
        <w:rPr>
          <w:rFonts w:ascii="Calibri" w:eastAsia="Calibri" w:hAnsi="Calibri" w:cs="Calibri"/>
          <w:sz w:val="20"/>
          <w:szCs w:val="20"/>
        </w:rPr>
        <w:t xml:space="preserve"> = overall proportion attributable to interaction. </w:t>
      </w:r>
      <w:proofErr w:type="spellStart"/>
      <w:proofErr w:type="gramStart"/>
      <w:r>
        <w:rPr>
          <w:rFonts w:ascii="Calibri" w:eastAsia="Calibri" w:hAnsi="Calibri" w:cs="Calibri"/>
          <w:sz w:val="20"/>
          <w:szCs w:val="20"/>
        </w:rPr>
        <w:t>pe</w:t>
      </w:r>
      <w:proofErr w:type="spellEnd"/>
      <w:proofErr w:type="gramEnd"/>
      <w:r>
        <w:rPr>
          <w:rFonts w:ascii="Calibri" w:eastAsia="Calibri" w:hAnsi="Calibri" w:cs="Calibri"/>
          <w:sz w:val="20"/>
          <w:szCs w:val="20"/>
        </w:rPr>
        <w:t xml:space="preserve"> = overall proportion eliminated. 95% confidence intervals are presented. Sexual, physical and emotional abuse, and emotional and physical neglect were included as parallel binary mediators.</w:t>
      </w:r>
    </w:p>
    <w:p w:rsidR="004565BC" w:rsidRPr="004565BC" w:rsidRDefault="004565BC" w:rsidP="004565BC"/>
    <w:sectPr w:rsidR="004565BC" w:rsidRPr="004565BC">
      <w:headerReference w:type="even" r:id="rId6"/>
      <w:headerReference w:type="default" r:id="rId7"/>
      <w:pgSz w:w="11900" w:h="16840"/>
      <w:pgMar w:top="1440" w:right="1440" w:bottom="1440" w:left="1440" w:header="709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5B1" w:rsidRDefault="007905B1">
      <w:pPr>
        <w:spacing w:line="240" w:lineRule="auto"/>
      </w:pPr>
      <w:r>
        <w:separator/>
      </w:r>
    </w:p>
  </w:endnote>
  <w:endnote w:type="continuationSeparator" w:id="0">
    <w:p w:rsidR="007905B1" w:rsidRDefault="007905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5B1" w:rsidRDefault="007905B1">
      <w:pPr>
        <w:spacing w:line="240" w:lineRule="auto"/>
      </w:pPr>
      <w:r>
        <w:separator/>
      </w:r>
    </w:p>
  </w:footnote>
  <w:footnote w:type="continuationSeparator" w:id="0">
    <w:p w:rsidR="007905B1" w:rsidRDefault="007905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5B1" w:rsidRDefault="007905B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7905B1" w:rsidRDefault="007905B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right="36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5B1" w:rsidRDefault="007905B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right"/>
      <w:rPr>
        <w:color w:val="000000"/>
      </w:rPr>
    </w:pPr>
    <w:r>
      <w:rPr>
        <w:rFonts w:ascii="Calibri" w:eastAsia="Calibri" w:hAnsi="Calibri" w:cs="Calibri"/>
        <w:color w:val="000000"/>
      </w:rPr>
      <w:fldChar w:fldCharType="begin"/>
    </w:r>
    <w:r>
      <w:rPr>
        <w:rFonts w:ascii="Calibri" w:eastAsia="Calibri" w:hAnsi="Calibri" w:cs="Calibri"/>
        <w:color w:val="000000"/>
      </w:rPr>
      <w:instrText>PAGE</w:instrText>
    </w:r>
    <w:r>
      <w:rPr>
        <w:rFonts w:ascii="Calibri" w:eastAsia="Calibri" w:hAnsi="Calibri" w:cs="Calibri"/>
        <w:color w:val="000000"/>
      </w:rPr>
      <w:fldChar w:fldCharType="separate"/>
    </w:r>
    <w:r w:rsidR="001F3650">
      <w:rPr>
        <w:rFonts w:ascii="Calibri" w:eastAsia="Calibri" w:hAnsi="Calibri" w:cs="Calibri"/>
        <w:noProof/>
        <w:color w:val="000000"/>
      </w:rPr>
      <w:t>7</w:t>
    </w:r>
    <w:r>
      <w:rPr>
        <w:rFonts w:ascii="Calibri" w:eastAsia="Calibri" w:hAnsi="Calibri" w:cs="Calibri"/>
        <w:color w:val="000000"/>
      </w:rPr>
      <w:fldChar w:fldCharType="end"/>
    </w:r>
  </w:p>
  <w:p w:rsidR="007905B1" w:rsidRDefault="007905B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right="360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t xml:space="preserve">SEX-SPECIFIC </w:t>
    </w:r>
    <w:r>
      <w:rPr>
        <w:rFonts w:ascii="Calibri" w:eastAsia="Calibri" w:hAnsi="Calibri" w:cs="Calibri"/>
      </w:rPr>
      <w:t xml:space="preserve">ASSOCIATIONS </w:t>
    </w:r>
    <w:r>
      <w:rPr>
        <w:rFonts w:ascii="Calibri" w:eastAsia="Calibri" w:hAnsi="Calibri" w:cs="Calibri"/>
        <w:color w:val="000000"/>
      </w:rPr>
      <w:t xml:space="preserve">OF MALTREATMENT </w:t>
    </w:r>
    <w:r>
      <w:rPr>
        <w:rFonts w:ascii="Calibri" w:eastAsia="Calibri" w:hAnsi="Calibri" w:cs="Calibri"/>
      </w:rPr>
      <w:t>WITH</w:t>
    </w:r>
    <w:r>
      <w:rPr>
        <w:rFonts w:ascii="Calibri" w:eastAsia="Calibri" w:hAnsi="Calibri" w:cs="Calibri"/>
        <w:color w:val="000000"/>
      </w:rPr>
      <w:t xml:space="preserve"> DEPRESSION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5BC"/>
    <w:rsid w:val="00125AD4"/>
    <w:rsid w:val="00132491"/>
    <w:rsid w:val="001F3650"/>
    <w:rsid w:val="002636E7"/>
    <w:rsid w:val="00291C98"/>
    <w:rsid w:val="002F1AA5"/>
    <w:rsid w:val="00332DCF"/>
    <w:rsid w:val="0034147A"/>
    <w:rsid w:val="00396734"/>
    <w:rsid w:val="003A4DAA"/>
    <w:rsid w:val="003C168B"/>
    <w:rsid w:val="00412373"/>
    <w:rsid w:val="00442EFD"/>
    <w:rsid w:val="00451EED"/>
    <w:rsid w:val="004565BC"/>
    <w:rsid w:val="00481970"/>
    <w:rsid w:val="00482DDF"/>
    <w:rsid w:val="004A35B2"/>
    <w:rsid w:val="004B596C"/>
    <w:rsid w:val="005538BF"/>
    <w:rsid w:val="006A4F13"/>
    <w:rsid w:val="006F5B8C"/>
    <w:rsid w:val="00751801"/>
    <w:rsid w:val="007905B1"/>
    <w:rsid w:val="00794FC7"/>
    <w:rsid w:val="007B4914"/>
    <w:rsid w:val="007C5CD7"/>
    <w:rsid w:val="00800D94"/>
    <w:rsid w:val="00826756"/>
    <w:rsid w:val="00830641"/>
    <w:rsid w:val="00884578"/>
    <w:rsid w:val="00895093"/>
    <w:rsid w:val="008E5885"/>
    <w:rsid w:val="009C3D64"/>
    <w:rsid w:val="009D31CF"/>
    <w:rsid w:val="00AE521F"/>
    <w:rsid w:val="00BF5BA1"/>
    <w:rsid w:val="00C004E6"/>
    <w:rsid w:val="00C451DB"/>
    <w:rsid w:val="00C530FE"/>
    <w:rsid w:val="00C621C6"/>
    <w:rsid w:val="00C76FD0"/>
    <w:rsid w:val="00C857AA"/>
    <w:rsid w:val="00D01074"/>
    <w:rsid w:val="00D617D5"/>
    <w:rsid w:val="00D70F4B"/>
    <w:rsid w:val="00D8222A"/>
    <w:rsid w:val="00E12519"/>
    <w:rsid w:val="00E34EAC"/>
    <w:rsid w:val="00E92A76"/>
    <w:rsid w:val="00EA4639"/>
    <w:rsid w:val="00EB7568"/>
    <w:rsid w:val="00EE52BE"/>
    <w:rsid w:val="00F22336"/>
    <w:rsid w:val="00F3720F"/>
    <w:rsid w:val="00F37268"/>
    <w:rsid w:val="00FD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570CD"/>
  <w15:chartTrackingRefBased/>
  <w15:docId w15:val="{8B64E64A-EA09-4A05-B85B-A94F9C8BF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4565BC"/>
    <w:pPr>
      <w:spacing w:after="0" w:line="276" w:lineRule="auto"/>
    </w:pPr>
    <w:rPr>
      <w:rFonts w:ascii="Arial" w:eastAsia="Arial" w:hAnsi="Arial" w:cs="Arial"/>
      <w:lang w:val="en" w:eastAsia="de-DE"/>
    </w:rPr>
  </w:style>
  <w:style w:type="paragraph" w:styleId="berschrift1">
    <w:name w:val="heading 1"/>
    <w:basedOn w:val="Standard"/>
    <w:next w:val="Standard"/>
    <w:link w:val="berschrift1Zchn"/>
    <w:qFormat/>
    <w:rsid w:val="004565B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rsid w:val="004565BC"/>
    <w:pPr>
      <w:keepNext/>
      <w:keepLines/>
      <w:spacing w:line="360" w:lineRule="auto"/>
      <w:outlineLvl w:val="1"/>
    </w:pPr>
    <w:rPr>
      <w:rFonts w:ascii="Calibri" w:eastAsia="Calibri" w:hAnsi="Calibri" w:cs="Calibri"/>
      <w:b/>
      <w:bCs/>
    </w:rPr>
  </w:style>
  <w:style w:type="paragraph" w:styleId="berschrift3">
    <w:name w:val="heading 3"/>
    <w:basedOn w:val="Standard"/>
    <w:next w:val="Standard"/>
    <w:link w:val="berschrift3Zchn"/>
    <w:rsid w:val="004565BC"/>
    <w:pPr>
      <w:keepNext/>
      <w:keepLines/>
      <w:spacing w:line="480" w:lineRule="auto"/>
      <w:outlineLvl w:val="2"/>
    </w:pPr>
    <w:rPr>
      <w:rFonts w:ascii="Calibri" w:eastAsia="Calibri" w:hAnsi="Calibri" w:cs="Calibri"/>
      <w:b/>
      <w:bCs/>
      <w:i/>
      <w:iCs/>
      <w:color w:val="000000"/>
    </w:rPr>
  </w:style>
  <w:style w:type="paragraph" w:styleId="berschrift4">
    <w:name w:val="heading 4"/>
    <w:basedOn w:val="Standard"/>
    <w:next w:val="Standard"/>
    <w:link w:val="berschrift4Zchn"/>
    <w:rsid w:val="004565BC"/>
    <w:pPr>
      <w:keepNext/>
      <w:keepLines/>
      <w:spacing w:before="80" w:after="40" w:line="240" w:lineRule="auto"/>
      <w:outlineLvl w:val="3"/>
    </w:pPr>
    <w:rPr>
      <w:rFonts w:ascii="Aptos" w:eastAsia="Aptos" w:hAnsi="Aptos" w:cs="Aptos"/>
      <w:i/>
      <w:iCs/>
      <w:color w:val="0F4761"/>
      <w:sz w:val="24"/>
      <w:szCs w:val="24"/>
    </w:rPr>
  </w:style>
  <w:style w:type="paragraph" w:styleId="berschrift5">
    <w:name w:val="heading 5"/>
    <w:basedOn w:val="Standard"/>
    <w:next w:val="Standard"/>
    <w:link w:val="berschrift5Zchn"/>
    <w:rsid w:val="004565BC"/>
    <w:pPr>
      <w:keepNext/>
      <w:keepLines/>
      <w:spacing w:before="80" w:after="40" w:line="240" w:lineRule="auto"/>
      <w:outlineLvl w:val="4"/>
    </w:pPr>
    <w:rPr>
      <w:rFonts w:ascii="Aptos" w:eastAsia="Aptos" w:hAnsi="Aptos" w:cs="Aptos"/>
      <w:color w:val="0F4761"/>
      <w:sz w:val="24"/>
      <w:szCs w:val="24"/>
    </w:rPr>
  </w:style>
  <w:style w:type="paragraph" w:styleId="berschrift6">
    <w:name w:val="heading 6"/>
    <w:basedOn w:val="Standard"/>
    <w:next w:val="Standard"/>
    <w:link w:val="berschrift6Zchn"/>
    <w:rsid w:val="004565BC"/>
    <w:pPr>
      <w:keepNext/>
      <w:keepLines/>
      <w:spacing w:before="40" w:line="240" w:lineRule="auto"/>
      <w:outlineLvl w:val="5"/>
    </w:pPr>
    <w:rPr>
      <w:rFonts w:ascii="Aptos" w:eastAsia="Aptos" w:hAnsi="Aptos" w:cs="Aptos"/>
      <w:i/>
      <w:iCs/>
      <w:color w:val="595959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565B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" w:eastAsia="de-DE"/>
    </w:rPr>
  </w:style>
  <w:style w:type="character" w:customStyle="1" w:styleId="berschrift2Zchn">
    <w:name w:val="Überschrift 2 Zchn"/>
    <w:basedOn w:val="Absatz-Standardschriftart"/>
    <w:link w:val="berschrift2"/>
    <w:rsid w:val="004565BC"/>
    <w:rPr>
      <w:rFonts w:ascii="Calibri" w:eastAsia="Calibri" w:hAnsi="Calibri" w:cs="Calibri"/>
      <w:b/>
      <w:bCs/>
      <w:lang w:val="en" w:eastAsia="de-DE"/>
    </w:rPr>
  </w:style>
  <w:style w:type="character" w:customStyle="1" w:styleId="berschrift3Zchn">
    <w:name w:val="Überschrift 3 Zchn"/>
    <w:basedOn w:val="Absatz-Standardschriftart"/>
    <w:link w:val="berschrift3"/>
    <w:rsid w:val="004565BC"/>
    <w:rPr>
      <w:rFonts w:ascii="Calibri" w:eastAsia="Calibri" w:hAnsi="Calibri" w:cs="Calibri"/>
      <w:b/>
      <w:bCs/>
      <w:i/>
      <w:iCs/>
      <w:color w:val="000000"/>
      <w:lang w:val="en" w:eastAsia="de-DE"/>
    </w:rPr>
  </w:style>
  <w:style w:type="character" w:customStyle="1" w:styleId="berschrift4Zchn">
    <w:name w:val="Überschrift 4 Zchn"/>
    <w:basedOn w:val="Absatz-Standardschriftart"/>
    <w:link w:val="berschrift4"/>
    <w:rsid w:val="004565BC"/>
    <w:rPr>
      <w:rFonts w:ascii="Aptos" w:eastAsia="Aptos" w:hAnsi="Aptos" w:cs="Aptos"/>
      <w:i/>
      <w:iCs/>
      <w:color w:val="0F4761"/>
      <w:sz w:val="24"/>
      <w:szCs w:val="24"/>
      <w:lang w:val="en" w:eastAsia="de-DE"/>
    </w:rPr>
  </w:style>
  <w:style w:type="character" w:customStyle="1" w:styleId="berschrift5Zchn">
    <w:name w:val="Überschrift 5 Zchn"/>
    <w:basedOn w:val="Absatz-Standardschriftart"/>
    <w:link w:val="berschrift5"/>
    <w:rsid w:val="004565BC"/>
    <w:rPr>
      <w:rFonts w:ascii="Aptos" w:eastAsia="Aptos" w:hAnsi="Aptos" w:cs="Aptos"/>
      <w:color w:val="0F4761"/>
      <w:sz w:val="24"/>
      <w:szCs w:val="24"/>
      <w:lang w:val="en" w:eastAsia="de-DE"/>
    </w:rPr>
  </w:style>
  <w:style w:type="character" w:customStyle="1" w:styleId="berschrift6Zchn">
    <w:name w:val="Überschrift 6 Zchn"/>
    <w:basedOn w:val="Absatz-Standardschriftart"/>
    <w:link w:val="berschrift6"/>
    <w:rsid w:val="004565BC"/>
    <w:rPr>
      <w:rFonts w:ascii="Aptos" w:eastAsia="Aptos" w:hAnsi="Aptos" w:cs="Aptos"/>
      <w:i/>
      <w:iCs/>
      <w:color w:val="595959"/>
      <w:sz w:val="24"/>
      <w:szCs w:val="24"/>
      <w:lang w:val="en" w:eastAsia="de-DE"/>
    </w:rPr>
  </w:style>
  <w:style w:type="character" w:customStyle="1" w:styleId="TitelZchn">
    <w:name w:val="Titel Zchn"/>
    <w:basedOn w:val="Absatz-Standardschriftart"/>
    <w:link w:val="Titel"/>
    <w:rsid w:val="004565BC"/>
    <w:rPr>
      <w:rFonts w:ascii="Calibri" w:eastAsia="Calibri" w:hAnsi="Calibri" w:cs="Calibri"/>
      <w:sz w:val="28"/>
      <w:szCs w:val="28"/>
      <w:lang w:val="en" w:eastAsia="de-DE"/>
    </w:rPr>
  </w:style>
  <w:style w:type="paragraph" w:styleId="Titel">
    <w:name w:val="Title"/>
    <w:basedOn w:val="Standard"/>
    <w:next w:val="Standard"/>
    <w:link w:val="TitelZchn"/>
    <w:rsid w:val="004565BC"/>
    <w:pPr>
      <w:spacing w:after="80" w:line="480" w:lineRule="auto"/>
      <w:jc w:val="center"/>
    </w:pPr>
    <w:rPr>
      <w:rFonts w:ascii="Calibri" w:eastAsia="Calibri" w:hAnsi="Calibri" w:cs="Calibri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rsid w:val="004565BC"/>
    <w:rPr>
      <w:rFonts w:ascii="Aptos" w:eastAsia="Aptos" w:hAnsi="Aptos" w:cs="Aptos"/>
      <w:color w:val="595959"/>
      <w:sz w:val="28"/>
      <w:szCs w:val="28"/>
      <w:lang w:val="en" w:eastAsia="de-DE"/>
    </w:rPr>
  </w:style>
  <w:style w:type="paragraph" w:styleId="Untertitel">
    <w:name w:val="Subtitle"/>
    <w:basedOn w:val="Standard"/>
    <w:next w:val="Standard"/>
    <w:link w:val="UntertitelZchn"/>
    <w:rsid w:val="004565BC"/>
    <w:pPr>
      <w:spacing w:after="160" w:line="240" w:lineRule="auto"/>
    </w:pPr>
    <w:rPr>
      <w:rFonts w:ascii="Aptos" w:eastAsia="Aptos" w:hAnsi="Aptos" w:cs="Aptos"/>
      <w:color w:val="595959"/>
      <w:sz w:val="28"/>
      <w:szCs w:val="28"/>
    </w:rPr>
  </w:style>
  <w:style w:type="character" w:customStyle="1" w:styleId="FuzeileZchn">
    <w:name w:val="Fußzeile Zchn"/>
    <w:basedOn w:val="Absatz-Standardschriftart"/>
    <w:link w:val="Fuzeile"/>
    <w:uiPriority w:val="99"/>
    <w:rsid w:val="004565BC"/>
    <w:rPr>
      <w:rFonts w:ascii="Arial" w:eastAsia="Arial" w:hAnsi="Arial" w:cs="Arial"/>
      <w:lang w:val="en" w:eastAsia="de-DE"/>
    </w:rPr>
  </w:style>
  <w:style w:type="paragraph" w:styleId="Fuzeile">
    <w:name w:val="footer"/>
    <w:basedOn w:val="Standard"/>
    <w:link w:val="FuzeileZchn"/>
    <w:uiPriority w:val="99"/>
    <w:unhideWhenUsed/>
    <w:rsid w:val="004565B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565BC"/>
    <w:rPr>
      <w:rFonts w:ascii="Arial" w:eastAsia="Arial" w:hAnsi="Arial" w:cs="Arial"/>
      <w:lang w:val="en" w:eastAsia="de-DE"/>
    </w:rPr>
  </w:style>
  <w:style w:type="paragraph" w:styleId="Kopfzeile">
    <w:name w:val="header"/>
    <w:basedOn w:val="Standard"/>
    <w:link w:val="KopfzeileZchn"/>
    <w:uiPriority w:val="99"/>
    <w:unhideWhenUsed/>
    <w:rsid w:val="004565BC"/>
    <w:pPr>
      <w:tabs>
        <w:tab w:val="center" w:pos="4536"/>
        <w:tab w:val="right" w:pos="9072"/>
      </w:tabs>
      <w:spacing w:line="240" w:lineRule="auto"/>
    </w:pPr>
  </w:style>
  <w:style w:type="paragraph" w:styleId="KeinLeerraum">
    <w:name w:val="No Spacing"/>
    <w:uiPriority w:val="1"/>
    <w:qFormat/>
    <w:rsid w:val="00F22336"/>
    <w:pPr>
      <w:spacing w:after="0" w:line="240" w:lineRule="auto"/>
    </w:pPr>
    <w:rPr>
      <w:rFonts w:ascii="Arial" w:eastAsia="Arial" w:hAnsi="Arial" w:cs="Arial"/>
      <w:lang w:val="en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7593</Words>
  <Characters>47837</Characters>
  <Application>Microsoft Office Word</Application>
  <DocSecurity>0</DocSecurity>
  <Lines>398</Lines>
  <Paragraphs>110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Voelker, Maja</dc:creator>
  <cp:keywords/>
  <dc:description/>
  <cp:lastModifiedBy>Voelker, Maja</cp:lastModifiedBy>
  <cp:revision>24</cp:revision>
  <dcterms:created xsi:type="dcterms:W3CDTF">2026-02-02T10:46:00Z</dcterms:created>
  <dcterms:modified xsi:type="dcterms:W3CDTF">2026-06-23T14:37:00Z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baff9be8-c8ff-497a-bb07-4bb8da5a9860</vt:lpwstr>
  </property>
</Properties>
</file>