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6613FF7" w14:textId="77777777" w:rsidR="00CF53E8" w:rsidRPr="00CF53E8" w:rsidRDefault="007442F9">
      <w:pPr>
        <w:rPr>
          <w:rFonts w:ascii="Arial" w:hAnsi="Arial" w:cs="Arial"/>
          <w:b/>
          <w:bCs/>
          <w:noProof/>
          <w:sz w:val="36"/>
          <w:szCs w:val="36"/>
          <w:u w:val="single"/>
        </w:rPr>
      </w:pPr>
      <w:r>
        <w:rPr>
          <w:rFonts w:ascii="Arial" w:hAnsi="Arial" w:cs="Arial"/>
          <w:b/>
          <w:bCs/>
          <w:sz w:val="36"/>
          <w:szCs w:val="36"/>
          <w:u w:val="single"/>
        </w:rPr>
        <w:t xml:space="preserve">Supplementary </w:t>
      </w:r>
      <w:r w:rsidR="0017499F">
        <w:rPr>
          <w:rFonts w:ascii="Arial" w:hAnsi="Arial" w:cs="Arial"/>
          <w:b/>
          <w:bCs/>
          <w:sz w:val="36"/>
          <w:szCs w:val="36"/>
          <w:u w:val="single"/>
        </w:rPr>
        <w:t xml:space="preserve">Tables and </w:t>
      </w:r>
      <w:r>
        <w:rPr>
          <w:rFonts w:ascii="Arial" w:hAnsi="Arial" w:cs="Arial"/>
          <w:b/>
          <w:bCs/>
          <w:sz w:val="36"/>
          <w:szCs w:val="36"/>
          <w:u w:val="single"/>
        </w:rPr>
        <w:t>Figures</w:t>
      </w:r>
    </w:p>
    <w:p w14:paraId="150D6EA2" w14:textId="77777777" w:rsidR="0017499F" w:rsidRDefault="0017499F">
      <w:pPr>
        <w:rPr>
          <w:rFonts w:ascii="Arial" w:hAnsi="Arial" w:cs="Arial"/>
          <w:b/>
          <w:bCs/>
          <w:noProof/>
          <w:u w:val="single"/>
        </w:rPr>
      </w:pPr>
    </w:p>
    <w:p w14:paraId="3F59F101" w14:textId="77777777" w:rsidR="0017499F" w:rsidRDefault="0017499F" w:rsidP="0017499F">
      <w:pPr>
        <w:pStyle w:val="Caption"/>
        <w:keepNext/>
        <w:rPr>
          <w:rFonts w:ascii="Times New Roman" w:hAnsi="Times New Roman"/>
          <w:b/>
          <w:bCs/>
          <w:i w:val="0"/>
          <w:iCs w:val="0"/>
          <w:color w:val="000000" w:themeColor="text1"/>
          <w:sz w:val="20"/>
          <w:szCs w:val="20"/>
          <w:lang w:val="en-US"/>
        </w:rPr>
      </w:pPr>
      <w:r>
        <w:rPr>
          <w:rFonts w:eastAsiaTheme="minorHAnsi" w:cs="Arial"/>
          <w:b/>
          <w:bCs/>
          <w:i w:val="0"/>
          <w:iCs w:val="0"/>
          <w:noProof/>
          <w:color w:val="auto"/>
          <w:kern w:val="2"/>
          <w:sz w:val="24"/>
          <w:szCs w:val="24"/>
          <w:lang w:val="en-US" w:eastAsia="en-US"/>
          <w14:ligatures w14:val="standardContextual"/>
        </w:rPr>
        <w:t>Table S</w:t>
      </w:r>
      <w:r w:rsidRPr="00B81741">
        <w:rPr>
          <w:rFonts w:eastAsiaTheme="minorHAnsi" w:cs="Arial"/>
          <w:b/>
          <w:bCs/>
          <w:i w:val="0"/>
          <w:iCs w:val="0"/>
          <w:noProof/>
          <w:color w:val="auto"/>
          <w:kern w:val="2"/>
          <w:sz w:val="24"/>
          <w:szCs w:val="24"/>
          <w:lang w:val="en-US" w:eastAsia="en-US"/>
          <w14:ligatures w14:val="standardContextual"/>
        </w:rPr>
        <w:t>1:</w:t>
      </w:r>
      <w:r w:rsidRPr="0018692A">
        <w:rPr>
          <w:rFonts w:ascii="Times New Roman" w:hAnsi="Times New Roman"/>
          <w:b/>
          <w:bCs/>
          <w:i w:val="0"/>
          <w:iCs w:val="0"/>
          <w:color w:val="000000" w:themeColor="text1"/>
          <w:sz w:val="20"/>
          <w:szCs w:val="20"/>
          <w:lang w:val="en-US"/>
        </w:rPr>
        <w:t xml:space="preserve"> </w:t>
      </w:r>
    </w:p>
    <w:p w14:paraId="787F7705" w14:textId="77777777" w:rsidR="0017499F" w:rsidRPr="0018692A" w:rsidRDefault="0017499F" w:rsidP="0017499F">
      <w:pPr>
        <w:pStyle w:val="Caption"/>
        <w:keepNext/>
        <w:rPr>
          <w:rFonts w:ascii="Times New Roman" w:hAnsi="Times New Roman"/>
          <w:b/>
          <w:bCs/>
          <w:i w:val="0"/>
          <w:iCs w:val="0"/>
          <w:color w:val="000000" w:themeColor="text1"/>
          <w:sz w:val="20"/>
          <w:szCs w:val="20"/>
          <w:lang w:val="en-US"/>
        </w:rPr>
      </w:pPr>
      <w:r w:rsidRPr="0018692A">
        <w:rPr>
          <w:rFonts w:ascii="Times New Roman" w:hAnsi="Times New Roman"/>
          <w:b/>
          <w:bCs/>
          <w:i w:val="0"/>
          <w:iCs w:val="0"/>
          <w:color w:val="000000" w:themeColor="text1"/>
          <w:sz w:val="20"/>
          <w:szCs w:val="20"/>
          <w:lang w:val="en-US"/>
        </w:rPr>
        <w:t>Dietary intake data for</w:t>
      </w:r>
      <w:r>
        <w:rPr>
          <w:rFonts w:ascii="Times New Roman" w:hAnsi="Times New Roman"/>
          <w:b/>
          <w:bCs/>
          <w:i w:val="0"/>
          <w:iCs w:val="0"/>
          <w:color w:val="000000" w:themeColor="text1"/>
          <w:sz w:val="20"/>
          <w:szCs w:val="20"/>
          <w:lang w:val="en-US"/>
        </w:rPr>
        <w:t xml:space="preserve"> NAMS</w:t>
      </w:r>
      <w:r w:rsidRPr="0018692A">
        <w:rPr>
          <w:rFonts w:ascii="Times New Roman" w:hAnsi="Times New Roman"/>
          <w:b/>
          <w:bCs/>
          <w:i w:val="0"/>
          <w:iCs w:val="0"/>
          <w:color w:val="000000" w:themeColor="text1"/>
          <w:sz w:val="20"/>
          <w:szCs w:val="20"/>
          <w:lang w:val="en-US"/>
        </w:rPr>
        <w:t xml:space="preserve"> standard diet</w:t>
      </w:r>
      <w:r>
        <w:rPr>
          <w:rFonts w:ascii="Times New Roman" w:hAnsi="Times New Roman"/>
          <w:b/>
          <w:bCs/>
          <w:i w:val="0"/>
          <w:iCs w:val="0"/>
          <w:color w:val="000000" w:themeColor="text1"/>
          <w:sz w:val="20"/>
          <w:szCs w:val="20"/>
          <w:lang w:val="en-US"/>
        </w:rPr>
        <w:t>, fasting</w:t>
      </w:r>
      <w:r w:rsidRPr="0018692A">
        <w:rPr>
          <w:rFonts w:ascii="Times New Roman" w:hAnsi="Times New Roman"/>
          <w:b/>
          <w:bCs/>
          <w:i w:val="0"/>
          <w:iCs w:val="0"/>
          <w:color w:val="000000" w:themeColor="text1"/>
          <w:sz w:val="20"/>
          <w:szCs w:val="20"/>
          <w:lang w:val="en-US"/>
        </w:rPr>
        <w:t xml:space="preserve"> group</w:t>
      </w:r>
      <w:r>
        <w:rPr>
          <w:rFonts w:ascii="Times New Roman" w:hAnsi="Times New Roman"/>
          <w:b/>
          <w:bCs/>
          <w:i w:val="0"/>
          <w:iCs w:val="0"/>
          <w:color w:val="000000" w:themeColor="text1"/>
          <w:sz w:val="20"/>
          <w:szCs w:val="20"/>
          <w:lang w:val="en-US"/>
        </w:rPr>
        <w:t xml:space="preserve"> and ketogenic diet</w:t>
      </w:r>
    </w:p>
    <w:p w14:paraId="4D05FBD8" w14:textId="77777777" w:rsidR="0017499F" w:rsidRDefault="0017499F" w:rsidP="0017499F">
      <w:pPr>
        <w:rPr>
          <w:rFonts w:ascii="Times New Roman" w:eastAsia="Times New Roman" w:hAnsi="Times New Roman" w:cs="Times New Roman"/>
          <w:color w:val="00B0F0"/>
          <w:kern w:val="0"/>
          <w14:ligatures w14:val="none"/>
        </w:rPr>
      </w:pPr>
    </w:p>
    <w:p w14:paraId="799B5F36" w14:textId="77777777" w:rsidR="0017499F" w:rsidRDefault="0017499F" w:rsidP="0017499F">
      <w:pPr>
        <w:rPr>
          <w:rFonts w:ascii="Times New Roman" w:eastAsia="Times New Roman" w:hAnsi="Times New Roman" w:cs="Times New Roman"/>
          <w:color w:val="00B0F0"/>
          <w:kern w:val="0"/>
          <w14:ligatures w14:val="none"/>
        </w:rPr>
      </w:pPr>
    </w:p>
    <w:p w14:paraId="58A0A156" w14:textId="77777777" w:rsidR="0017499F" w:rsidRDefault="0017499F" w:rsidP="0017499F">
      <w:pPr>
        <w:rPr>
          <w:rFonts w:ascii="Times New Roman" w:eastAsia="Times New Roman" w:hAnsi="Times New Roman" w:cs="Times New Roman"/>
          <w:color w:val="00B0F0"/>
          <w:kern w:val="0"/>
          <w14:ligatures w14:val="none"/>
        </w:rPr>
      </w:pPr>
    </w:p>
    <w:p w14:paraId="255A50DD" w14:textId="77777777" w:rsidR="0017499F" w:rsidRDefault="0017499F" w:rsidP="0017499F">
      <w:pPr>
        <w:rPr>
          <w:rFonts w:ascii="Times New Roman" w:eastAsia="Times New Roman" w:hAnsi="Times New Roman" w:cs="Times New Roman"/>
          <w:color w:val="00B0F0"/>
          <w:kern w:val="0"/>
          <w14:ligatures w14:val="none"/>
        </w:rPr>
      </w:pPr>
    </w:p>
    <w:tbl>
      <w:tblPr>
        <w:tblStyle w:val="TableGridLight"/>
        <w:tblpPr w:leftFromText="180" w:rightFromText="180" w:vertAnchor="text" w:horzAnchor="margin" w:tblpY="-885"/>
        <w:tblW w:w="0" w:type="auto"/>
        <w:tblLook w:val="04A0" w:firstRow="1" w:lastRow="0" w:firstColumn="1" w:lastColumn="0" w:noHBand="0" w:noVBand="1"/>
      </w:tblPr>
      <w:tblGrid>
        <w:gridCol w:w="1838"/>
        <w:gridCol w:w="1701"/>
        <w:gridCol w:w="1559"/>
        <w:gridCol w:w="1276"/>
      </w:tblGrid>
      <w:tr w:rsidR="0017499F" w:rsidRPr="0018692A" w14:paraId="107BED05" w14:textId="77777777" w:rsidTr="009D7AA8">
        <w:trPr>
          <w:trHeight w:val="565"/>
        </w:trPr>
        <w:tc>
          <w:tcPr>
            <w:tcW w:w="1838" w:type="dxa"/>
            <w:shd w:val="clear" w:color="auto" w:fill="F7CAAC" w:themeFill="accent2" w:themeFillTint="66"/>
          </w:tcPr>
          <w:p w14:paraId="14DCE1FD" w14:textId="77777777" w:rsidR="0017499F" w:rsidRPr="0018692A" w:rsidRDefault="0017499F" w:rsidP="009D7AA8">
            <w:pPr>
              <w:jc w:val="center"/>
              <w:rPr>
                <w:rFonts w:ascii="Times New Roman" w:hAnsi="Times New Roman"/>
                <w:b/>
                <w:bCs/>
                <w:color w:val="000000"/>
                <w:sz w:val="20"/>
                <w:szCs w:val="20"/>
              </w:rPr>
            </w:pPr>
            <w:r>
              <w:rPr>
                <w:rFonts w:ascii="Times New Roman" w:hAnsi="Times New Roman"/>
                <w:b/>
                <w:bCs/>
                <w:color w:val="000000"/>
                <w:sz w:val="20"/>
                <w:szCs w:val="20"/>
              </w:rPr>
              <w:t>FASTING GROUP</w:t>
            </w:r>
          </w:p>
        </w:tc>
        <w:tc>
          <w:tcPr>
            <w:tcW w:w="3260" w:type="dxa"/>
            <w:gridSpan w:val="2"/>
            <w:noWrap/>
          </w:tcPr>
          <w:p w14:paraId="78D6671F" w14:textId="77777777" w:rsidR="0017499F" w:rsidRPr="0018692A" w:rsidRDefault="0017499F" w:rsidP="009D7AA8">
            <w:pPr>
              <w:rPr>
                <w:rFonts w:ascii="Times New Roman" w:hAnsi="Times New Roman"/>
                <w:b/>
                <w:bCs/>
                <w:sz w:val="20"/>
                <w:szCs w:val="20"/>
              </w:rPr>
            </w:pPr>
            <w:r>
              <w:rPr>
                <w:rFonts w:ascii="Times New Roman" w:hAnsi="Times New Roman"/>
                <w:b/>
                <w:bCs/>
                <w:color w:val="000000"/>
                <w:sz w:val="20"/>
                <w:szCs w:val="20"/>
              </w:rPr>
              <w:t>during eating periods</w:t>
            </w:r>
          </w:p>
        </w:tc>
        <w:tc>
          <w:tcPr>
            <w:tcW w:w="1276" w:type="dxa"/>
          </w:tcPr>
          <w:p w14:paraId="543F03A6" w14:textId="77777777" w:rsidR="0017499F" w:rsidRDefault="0017499F" w:rsidP="009D7AA8">
            <w:pPr>
              <w:rPr>
                <w:rFonts w:ascii="Times New Roman" w:hAnsi="Times New Roman"/>
                <w:b/>
                <w:bCs/>
                <w:color w:val="000000"/>
                <w:sz w:val="20"/>
                <w:szCs w:val="20"/>
              </w:rPr>
            </w:pPr>
            <w:r>
              <w:rPr>
                <w:rFonts w:ascii="Times New Roman" w:hAnsi="Times New Roman"/>
                <w:b/>
                <w:bCs/>
                <w:color w:val="000000"/>
                <w:sz w:val="20"/>
                <w:szCs w:val="20"/>
              </w:rPr>
              <w:t>during fasting</w:t>
            </w:r>
          </w:p>
        </w:tc>
      </w:tr>
      <w:tr w:rsidR="0017499F" w:rsidRPr="0018692A" w14:paraId="028ADF35" w14:textId="77777777" w:rsidTr="009D7AA8">
        <w:trPr>
          <w:trHeight w:val="414"/>
        </w:trPr>
        <w:tc>
          <w:tcPr>
            <w:tcW w:w="1838" w:type="dxa"/>
          </w:tcPr>
          <w:p w14:paraId="7D409A00" w14:textId="77777777" w:rsidR="0017499F" w:rsidRPr="0018692A" w:rsidRDefault="0017499F" w:rsidP="009D7AA8">
            <w:pPr>
              <w:rPr>
                <w:rFonts w:ascii="Times New Roman" w:hAnsi="Times New Roman"/>
                <w:b/>
                <w:bCs/>
                <w:sz w:val="20"/>
                <w:szCs w:val="20"/>
              </w:rPr>
            </w:pPr>
            <w:r w:rsidRPr="0018692A">
              <w:rPr>
                <w:rFonts w:ascii="Times New Roman" w:hAnsi="Times New Roman"/>
                <w:b/>
                <w:bCs/>
                <w:color w:val="000000"/>
                <w:sz w:val="20"/>
                <w:szCs w:val="20"/>
              </w:rPr>
              <w:t>all data as mean (SD)</w:t>
            </w:r>
          </w:p>
        </w:tc>
        <w:tc>
          <w:tcPr>
            <w:tcW w:w="1701" w:type="dxa"/>
            <w:noWrap/>
            <w:hideMark/>
          </w:tcPr>
          <w:p w14:paraId="3260F341" w14:textId="77777777" w:rsidR="0017499F" w:rsidRDefault="0017499F" w:rsidP="009D7AA8">
            <w:pPr>
              <w:rPr>
                <w:rFonts w:ascii="Times New Roman" w:hAnsi="Times New Roman"/>
                <w:b/>
                <w:bCs/>
                <w:sz w:val="20"/>
                <w:szCs w:val="20"/>
              </w:rPr>
            </w:pPr>
            <w:r w:rsidRPr="0018692A">
              <w:rPr>
                <w:rFonts w:ascii="Times New Roman" w:hAnsi="Times New Roman"/>
                <w:b/>
                <w:bCs/>
                <w:sz w:val="20"/>
                <w:szCs w:val="20"/>
              </w:rPr>
              <w:t>Baseline</w:t>
            </w:r>
            <w:r>
              <w:rPr>
                <w:rFonts w:ascii="Times New Roman" w:hAnsi="Times New Roman"/>
                <w:b/>
                <w:bCs/>
                <w:sz w:val="20"/>
                <w:szCs w:val="20"/>
              </w:rPr>
              <w:t xml:space="preserve"> d0</w:t>
            </w:r>
          </w:p>
          <w:p w14:paraId="4C60C4D4" w14:textId="77777777" w:rsidR="0017499F" w:rsidRPr="0018692A" w:rsidRDefault="0017499F" w:rsidP="009D7AA8">
            <w:pPr>
              <w:rPr>
                <w:rFonts w:ascii="Times New Roman" w:hAnsi="Times New Roman"/>
                <w:b/>
                <w:bCs/>
                <w:sz w:val="20"/>
                <w:szCs w:val="20"/>
              </w:rPr>
            </w:pPr>
            <w:r>
              <w:rPr>
                <w:rFonts w:ascii="Times New Roman" w:hAnsi="Times New Roman"/>
                <w:b/>
                <w:bCs/>
                <w:sz w:val="20"/>
                <w:szCs w:val="20"/>
              </w:rPr>
              <w:t>(n = 28)</w:t>
            </w:r>
          </w:p>
        </w:tc>
        <w:tc>
          <w:tcPr>
            <w:tcW w:w="1559" w:type="dxa"/>
            <w:noWrap/>
            <w:hideMark/>
          </w:tcPr>
          <w:p w14:paraId="376BC60B" w14:textId="77777777" w:rsidR="0017499F" w:rsidRDefault="0017499F" w:rsidP="009D7AA8">
            <w:pPr>
              <w:rPr>
                <w:rFonts w:ascii="Times New Roman" w:hAnsi="Times New Roman"/>
                <w:b/>
                <w:bCs/>
                <w:sz w:val="20"/>
                <w:szCs w:val="20"/>
              </w:rPr>
            </w:pPr>
            <w:r w:rsidRPr="0018692A">
              <w:rPr>
                <w:rFonts w:ascii="Times New Roman" w:hAnsi="Times New Roman"/>
                <w:b/>
                <w:bCs/>
                <w:sz w:val="20"/>
                <w:szCs w:val="20"/>
              </w:rPr>
              <w:t>9 months</w:t>
            </w:r>
          </w:p>
          <w:p w14:paraId="3C996358" w14:textId="77777777" w:rsidR="0017499F" w:rsidRPr="0018692A" w:rsidRDefault="0017499F" w:rsidP="009D7AA8">
            <w:pPr>
              <w:rPr>
                <w:rFonts w:ascii="Times New Roman" w:hAnsi="Times New Roman"/>
                <w:b/>
                <w:bCs/>
                <w:sz w:val="20"/>
                <w:szCs w:val="20"/>
              </w:rPr>
            </w:pPr>
            <w:r>
              <w:rPr>
                <w:rFonts w:ascii="Times New Roman" w:hAnsi="Times New Roman"/>
                <w:b/>
                <w:bCs/>
                <w:sz w:val="20"/>
                <w:szCs w:val="20"/>
              </w:rPr>
              <w:t>(n = 26)</w:t>
            </w:r>
          </w:p>
        </w:tc>
        <w:tc>
          <w:tcPr>
            <w:tcW w:w="1276" w:type="dxa"/>
          </w:tcPr>
          <w:p w14:paraId="63850E85" w14:textId="77777777" w:rsidR="0017499F" w:rsidRPr="0018692A" w:rsidRDefault="0017499F" w:rsidP="009D7AA8">
            <w:pPr>
              <w:rPr>
                <w:rFonts w:ascii="Times New Roman" w:hAnsi="Times New Roman"/>
                <w:b/>
                <w:bCs/>
                <w:sz w:val="20"/>
                <w:szCs w:val="20"/>
              </w:rPr>
            </w:pPr>
            <w:r>
              <w:rPr>
                <w:rFonts w:ascii="Times New Roman" w:hAnsi="Times New Roman"/>
                <w:b/>
                <w:bCs/>
                <w:sz w:val="20"/>
                <w:szCs w:val="20"/>
              </w:rPr>
              <w:t>Day 1-7 or 181-187</w:t>
            </w:r>
          </w:p>
        </w:tc>
      </w:tr>
      <w:tr w:rsidR="0017499F" w:rsidRPr="0018692A" w14:paraId="0E49A52A" w14:textId="77777777" w:rsidTr="009D7AA8">
        <w:trPr>
          <w:trHeight w:val="288"/>
        </w:trPr>
        <w:tc>
          <w:tcPr>
            <w:tcW w:w="1838" w:type="dxa"/>
          </w:tcPr>
          <w:p w14:paraId="24A1B465" w14:textId="77777777" w:rsidR="0017499F" w:rsidRPr="0018692A" w:rsidRDefault="0017499F" w:rsidP="009D7AA8">
            <w:pPr>
              <w:rPr>
                <w:rFonts w:ascii="Times New Roman" w:hAnsi="Times New Roman"/>
                <w:b/>
                <w:bCs/>
                <w:color w:val="000000"/>
                <w:sz w:val="20"/>
                <w:szCs w:val="20"/>
              </w:rPr>
            </w:pPr>
            <w:r w:rsidRPr="0018692A">
              <w:rPr>
                <w:rFonts w:ascii="Times New Roman" w:hAnsi="Times New Roman"/>
                <w:b/>
                <w:bCs/>
                <w:color w:val="000000"/>
                <w:spacing w:val="-10"/>
                <w:sz w:val="20"/>
                <w:szCs w:val="20"/>
              </w:rPr>
              <w:t>Energy (kcal)</w:t>
            </w:r>
          </w:p>
        </w:tc>
        <w:tc>
          <w:tcPr>
            <w:tcW w:w="1701" w:type="dxa"/>
            <w:noWrap/>
            <w:hideMark/>
          </w:tcPr>
          <w:p w14:paraId="6A924CC0" w14:textId="77777777" w:rsidR="0017499F" w:rsidRPr="0018692A" w:rsidRDefault="0017499F" w:rsidP="009D7AA8">
            <w:pPr>
              <w:rPr>
                <w:rFonts w:ascii="Times New Roman" w:hAnsi="Times New Roman"/>
                <w:color w:val="000000"/>
                <w:sz w:val="20"/>
                <w:szCs w:val="20"/>
              </w:rPr>
            </w:pPr>
            <w:r w:rsidRPr="0018692A">
              <w:rPr>
                <w:rFonts w:ascii="Times New Roman" w:hAnsi="Times New Roman"/>
                <w:color w:val="000000"/>
                <w:sz w:val="20"/>
                <w:szCs w:val="20"/>
              </w:rPr>
              <w:t>1738 (419)</w:t>
            </w:r>
          </w:p>
        </w:tc>
        <w:tc>
          <w:tcPr>
            <w:tcW w:w="1559" w:type="dxa"/>
            <w:noWrap/>
            <w:hideMark/>
          </w:tcPr>
          <w:p w14:paraId="09974C3A" w14:textId="77777777" w:rsidR="0017499F" w:rsidRPr="0018692A" w:rsidRDefault="0017499F" w:rsidP="009D7AA8">
            <w:pPr>
              <w:rPr>
                <w:rFonts w:ascii="Times New Roman" w:hAnsi="Times New Roman"/>
                <w:color w:val="000000"/>
                <w:sz w:val="20"/>
                <w:szCs w:val="20"/>
              </w:rPr>
            </w:pPr>
            <w:r w:rsidRPr="0018692A">
              <w:rPr>
                <w:rFonts w:ascii="Times New Roman" w:hAnsi="Times New Roman"/>
                <w:color w:val="000000"/>
                <w:sz w:val="20"/>
                <w:szCs w:val="20"/>
              </w:rPr>
              <w:t>1560 (537)</w:t>
            </w:r>
          </w:p>
        </w:tc>
        <w:tc>
          <w:tcPr>
            <w:tcW w:w="1276" w:type="dxa"/>
          </w:tcPr>
          <w:p w14:paraId="0C5404D2" w14:textId="77777777" w:rsidR="0017499F" w:rsidRPr="0018692A" w:rsidRDefault="0017499F" w:rsidP="009D7AA8">
            <w:pPr>
              <w:rPr>
                <w:rFonts w:ascii="Times New Roman" w:hAnsi="Times New Roman"/>
                <w:color w:val="000000"/>
                <w:sz w:val="20"/>
                <w:szCs w:val="20"/>
              </w:rPr>
            </w:pPr>
            <w:r>
              <w:rPr>
                <w:rFonts w:ascii="Times New Roman" w:hAnsi="Times New Roman"/>
                <w:color w:val="000000"/>
                <w:sz w:val="20"/>
                <w:szCs w:val="20"/>
              </w:rPr>
              <w:t>~ 400</w:t>
            </w:r>
          </w:p>
        </w:tc>
      </w:tr>
      <w:tr w:rsidR="0017499F" w:rsidRPr="0018692A" w14:paraId="60D39ECB" w14:textId="77777777" w:rsidTr="009D7AA8">
        <w:trPr>
          <w:trHeight w:val="288"/>
        </w:trPr>
        <w:tc>
          <w:tcPr>
            <w:tcW w:w="1838" w:type="dxa"/>
            <w:shd w:val="clear" w:color="auto" w:fill="F7CAAC" w:themeFill="accent2" w:themeFillTint="66"/>
          </w:tcPr>
          <w:p w14:paraId="3A51EA90" w14:textId="77777777" w:rsidR="0017499F" w:rsidRPr="0092672C" w:rsidRDefault="0017499F" w:rsidP="009D7AA8">
            <w:pPr>
              <w:rPr>
                <w:rFonts w:ascii="Times New Roman" w:hAnsi="Times New Roman"/>
                <w:b/>
                <w:bCs/>
                <w:color w:val="000000"/>
                <w:sz w:val="20"/>
                <w:szCs w:val="20"/>
              </w:rPr>
            </w:pPr>
            <w:r w:rsidRPr="0092672C">
              <w:rPr>
                <w:rFonts w:ascii="Times New Roman" w:hAnsi="Times New Roman"/>
                <w:b/>
                <w:bCs/>
                <w:color w:val="000000"/>
                <w:spacing w:val="-10"/>
                <w:sz w:val="20"/>
                <w:szCs w:val="20"/>
              </w:rPr>
              <w:t>Fat (%)</w:t>
            </w:r>
          </w:p>
        </w:tc>
        <w:tc>
          <w:tcPr>
            <w:tcW w:w="1701" w:type="dxa"/>
            <w:shd w:val="clear" w:color="auto" w:fill="F7CAAC" w:themeFill="accent2" w:themeFillTint="66"/>
            <w:noWrap/>
            <w:hideMark/>
          </w:tcPr>
          <w:p w14:paraId="73A079E4" w14:textId="77777777" w:rsidR="0017499F" w:rsidRPr="0092672C" w:rsidRDefault="0017499F" w:rsidP="009D7AA8">
            <w:pPr>
              <w:rPr>
                <w:rFonts w:ascii="Times New Roman" w:hAnsi="Times New Roman"/>
                <w:color w:val="000000"/>
                <w:sz w:val="20"/>
                <w:szCs w:val="20"/>
              </w:rPr>
            </w:pPr>
            <w:r w:rsidRPr="0092672C">
              <w:rPr>
                <w:rFonts w:ascii="Times New Roman" w:hAnsi="Times New Roman"/>
                <w:color w:val="000000"/>
                <w:sz w:val="20"/>
                <w:szCs w:val="20"/>
              </w:rPr>
              <w:t>40 (11)</w:t>
            </w:r>
          </w:p>
        </w:tc>
        <w:tc>
          <w:tcPr>
            <w:tcW w:w="1559" w:type="dxa"/>
            <w:shd w:val="clear" w:color="auto" w:fill="F7CAAC" w:themeFill="accent2" w:themeFillTint="66"/>
            <w:noWrap/>
            <w:hideMark/>
          </w:tcPr>
          <w:p w14:paraId="6E710906" w14:textId="77777777" w:rsidR="0017499F" w:rsidRPr="0092672C" w:rsidRDefault="0017499F" w:rsidP="009D7AA8">
            <w:pPr>
              <w:rPr>
                <w:rFonts w:ascii="Times New Roman" w:hAnsi="Times New Roman"/>
                <w:color w:val="000000"/>
                <w:sz w:val="20"/>
                <w:szCs w:val="20"/>
              </w:rPr>
            </w:pPr>
            <w:r w:rsidRPr="0092672C">
              <w:rPr>
                <w:rFonts w:ascii="Times New Roman" w:hAnsi="Times New Roman"/>
                <w:color w:val="000000"/>
                <w:sz w:val="20"/>
                <w:szCs w:val="20"/>
              </w:rPr>
              <w:t>38 (8)</w:t>
            </w:r>
          </w:p>
        </w:tc>
        <w:tc>
          <w:tcPr>
            <w:tcW w:w="1276" w:type="dxa"/>
            <w:shd w:val="clear" w:color="auto" w:fill="F7CAAC" w:themeFill="accent2" w:themeFillTint="66"/>
          </w:tcPr>
          <w:p w14:paraId="01742C49" w14:textId="77777777" w:rsidR="0017499F" w:rsidRPr="0092672C" w:rsidRDefault="0017499F" w:rsidP="009D7AA8">
            <w:pPr>
              <w:rPr>
                <w:rFonts w:ascii="Times New Roman" w:hAnsi="Times New Roman"/>
                <w:color w:val="000000"/>
                <w:sz w:val="20"/>
                <w:szCs w:val="20"/>
              </w:rPr>
            </w:pPr>
            <w:r>
              <w:rPr>
                <w:rFonts w:ascii="Times New Roman" w:hAnsi="Times New Roman"/>
                <w:color w:val="000000"/>
                <w:sz w:val="20"/>
                <w:szCs w:val="20"/>
              </w:rPr>
              <w:t xml:space="preserve">~ </w:t>
            </w:r>
            <w:r w:rsidR="006C7CB3">
              <w:rPr>
                <w:rFonts w:ascii="Times New Roman" w:hAnsi="Times New Roman"/>
                <w:color w:val="000000"/>
                <w:sz w:val="20"/>
                <w:szCs w:val="20"/>
              </w:rPr>
              <w:t xml:space="preserve">0 </w:t>
            </w:r>
            <w:r>
              <w:rPr>
                <w:rFonts w:ascii="Times New Roman" w:hAnsi="Times New Roman"/>
                <w:color w:val="000000"/>
                <w:sz w:val="20"/>
                <w:szCs w:val="20"/>
              </w:rPr>
              <w:t>-</w:t>
            </w:r>
            <w:r w:rsidR="006C7CB3">
              <w:rPr>
                <w:rFonts w:ascii="Times New Roman" w:hAnsi="Times New Roman"/>
                <w:color w:val="000000"/>
                <w:sz w:val="20"/>
                <w:szCs w:val="20"/>
              </w:rPr>
              <w:t xml:space="preserve"> 5</w:t>
            </w:r>
          </w:p>
        </w:tc>
      </w:tr>
      <w:tr w:rsidR="0017499F" w:rsidRPr="0018692A" w14:paraId="5B501899" w14:textId="77777777" w:rsidTr="009D7AA8">
        <w:trPr>
          <w:trHeight w:val="288"/>
        </w:trPr>
        <w:tc>
          <w:tcPr>
            <w:tcW w:w="1838" w:type="dxa"/>
          </w:tcPr>
          <w:p w14:paraId="317FCD61" w14:textId="77777777" w:rsidR="0017499F" w:rsidRPr="0018692A" w:rsidRDefault="0017499F" w:rsidP="009D7AA8">
            <w:pPr>
              <w:rPr>
                <w:rFonts w:ascii="Times New Roman" w:hAnsi="Times New Roman"/>
                <w:b/>
                <w:bCs/>
                <w:color w:val="000000"/>
                <w:sz w:val="20"/>
                <w:szCs w:val="20"/>
              </w:rPr>
            </w:pPr>
            <w:r w:rsidRPr="0018692A">
              <w:rPr>
                <w:rFonts w:ascii="Times New Roman" w:hAnsi="Times New Roman"/>
                <w:b/>
                <w:bCs/>
                <w:color w:val="000000"/>
                <w:spacing w:val="-10"/>
                <w:sz w:val="20"/>
                <w:szCs w:val="20"/>
              </w:rPr>
              <w:t>Fat (g)</w:t>
            </w:r>
          </w:p>
        </w:tc>
        <w:tc>
          <w:tcPr>
            <w:tcW w:w="1701" w:type="dxa"/>
            <w:noWrap/>
            <w:hideMark/>
          </w:tcPr>
          <w:p w14:paraId="0EF6DC4E" w14:textId="77777777" w:rsidR="0017499F" w:rsidRPr="0018692A" w:rsidRDefault="0017499F" w:rsidP="009D7AA8">
            <w:pPr>
              <w:rPr>
                <w:rFonts w:ascii="Times New Roman" w:hAnsi="Times New Roman"/>
                <w:color w:val="000000"/>
                <w:sz w:val="20"/>
                <w:szCs w:val="20"/>
              </w:rPr>
            </w:pPr>
            <w:r w:rsidRPr="0018692A">
              <w:rPr>
                <w:rFonts w:ascii="Times New Roman" w:hAnsi="Times New Roman"/>
                <w:color w:val="000000"/>
                <w:sz w:val="20"/>
                <w:szCs w:val="20"/>
              </w:rPr>
              <w:t>81 (35)</w:t>
            </w:r>
          </w:p>
        </w:tc>
        <w:tc>
          <w:tcPr>
            <w:tcW w:w="1559" w:type="dxa"/>
            <w:noWrap/>
            <w:hideMark/>
          </w:tcPr>
          <w:p w14:paraId="2F6E5C8D" w14:textId="77777777" w:rsidR="0017499F" w:rsidRPr="0018692A" w:rsidRDefault="0017499F" w:rsidP="009D7AA8">
            <w:pPr>
              <w:rPr>
                <w:rFonts w:ascii="Times New Roman" w:hAnsi="Times New Roman"/>
                <w:color w:val="000000"/>
                <w:sz w:val="20"/>
                <w:szCs w:val="20"/>
              </w:rPr>
            </w:pPr>
            <w:r w:rsidRPr="0018692A">
              <w:rPr>
                <w:rFonts w:ascii="Times New Roman" w:hAnsi="Times New Roman"/>
                <w:color w:val="000000"/>
                <w:sz w:val="20"/>
                <w:szCs w:val="20"/>
              </w:rPr>
              <w:t>67 (27)</w:t>
            </w:r>
          </w:p>
        </w:tc>
        <w:tc>
          <w:tcPr>
            <w:tcW w:w="1276" w:type="dxa"/>
          </w:tcPr>
          <w:p w14:paraId="37E15A40" w14:textId="77777777" w:rsidR="0017499F" w:rsidRPr="0018692A" w:rsidRDefault="0017499F" w:rsidP="009D7AA8">
            <w:pPr>
              <w:rPr>
                <w:rFonts w:ascii="Times New Roman" w:hAnsi="Times New Roman"/>
                <w:color w:val="000000"/>
                <w:sz w:val="20"/>
                <w:szCs w:val="20"/>
              </w:rPr>
            </w:pPr>
            <w:r>
              <w:rPr>
                <w:rFonts w:ascii="Times New Roman" w:hAnsi="Times New Roman"/>
                <w:color w:val="000000"/>
                <w:sz w:val="20"/>
                <w:szCs w:val="20"/>
              </w:rPr>
              <w:t>~ 0</w:t>
            </w:r>
            <w:r w:rsidR="006C7CB3">
              <w:rPr>
                <w:rFonts w:ascii="Times New Roman" w:hAnsi="Times New Roman"/>
                <w:color w:val="000000"/>
                <w:sz w:val="20"/>
                <w:szCs w:val="20"/>
              </w:rPr>
              <w:t xml:space="preserve"> </w:t>
            </w:r>
            <w:r>
              <w:rPr>
                <w:rFonts w:ascii="Times New Roman" w:hAnsi="Times New Roman"/>
                <w:color w:val="000000"/>
                <w:sz w:val="20"/>
                <w:szCs w:val="20"/>
              </w:rPr>
              <w:t>-</w:t>
            </w:r>
            <w:r w:rsidR="006C7CB3">
              <w:rPr>
                <w:rFonts w:ascii="Times New Roman" w:hAnsi="Times New Roman"/>
                <w:color w:val="000000"/>
                <w:sz w:val="20"/>
                <w:szCs w:val="20"/>
              </w:rPr>
              <w:t xml:space="preserve"> </w:t>
            </w:r>
            <w:r>
              <w:rPr>
                <w:rFonts w:ascii="Times New Roman" w:hAnsi="Times New Roman"/>
                <w:color w:val="000000"/>
                <w:sz w:val="20"/>
                <w:szCs w:val="20"/>
              </w:rPr>
              <w:t>2</w:t>
            </w:r>
            <w:r w:rsidR="006C7CB3">
              <w:rPr>
                <w:rFonts w:ascii="Times New Roman" w:hAnsi="Times New Roman"/>
                <w:color w:val="000000"/>
                <w:sz w:val="20"/>
                <w:szCs w:val="20"/>
              </w:rPr>
              <w:t>.2</w:t>
            </w:r>
          </w:p>
        </w:tc>
      </w:tr>
      <w:tr w:rsidR="0017499F" w:rsidRPr="0018692A" w14:paraId="5906BE78" w14:textId="77777777" w:rsidTr="009D7AA8">
        <w:trPr>
          <w:trHeight w:val="288"/>
        </w:trPr>
        <w:tc>
          <w:tcPr>
            <w:tcW w:w="1838" w:type="dxa"/>
            <w:shd w:val="clear" w:color="auto" w:fill="F7CAAC" w:themeFill="accent2" w:themeFillTint="66"/>
          </w:tcPr>
          <w:p w14:paraId="2ACC8D22" w14:textId="77777777" w:rsidR="0017499F" w:rsidRPr="0018692A" w:rsidRDefault="0017499F" w:rsidP="009D7AA8">
            <w:pPr>
              <w:rPr>
                <w:rFonts w:ascii="Times New Roman" w:hAnsi="Times New Roman"/>
                <w:b/>
                <w:bCs/>
                <w:color w:val="000000"/>
                <w:sz w:val="20"/>
                <w:szCs w:val="20"/>
              </w:rPr>
            </w:pPr>
            <w:r w:rsidRPr="0018692A">
              <w:rPr>
                <w:rFonts w:ascii="Times New Roman" w:hAnsi="Times New Roman"/>
                <w:b/>
                <w:bCs/>
                <w:color w:val="000000"/>
                <w:spacing w:val="-10"/>
                <w:sz w:val="20"/>
                <w:szCs w:val="20"/>
              </w:rPr>
              <w:t>Carbohydrate (%)</w:t>
            </w:r>
          </w:p>
        </w:tc>
        <w:tc>
          <w:tcPr>
            <w:tcW w:w="1701" w:type="dxa"/>
            <w:shd w:val="clear" w:color="auto" w:fill="F7CAAC" w:themeFill="accent2" w:themeFillTint="66"/>
            <w:noWrap/>
            <w:hideMark/>
          </w:tcPr>
          <w:p w14:paraId="044F2C3E" w14:textId="77777777" w:rsidR="0017499F" w:rsidRPr="0018692A" w:rsidRDefault="0017499F" w:rsidP="009D7AA8">
            <w:pPr>
              <w:rPr>
                <w:rFonts w:ascii="Times New Roman" w:hAnsi="Times New Roman"/>
                <w:color w:val="000000"/>
                <w:sz w:val="20"/>
                <w:szCs w:val="20"/>
              </w:rPr>
            </w:pPr>
            <w:r w:rsidRPr="0018692A">
              <w:rPr>
                <w:rFonts w:ascii="Times New Roman" w:hAnsi="Times New Roman"/>
                <w:color w:val="000000"/>
                <w:sz w:val="20"/>
                <w:szCs w:val="20"/>
              </w:rPr>
              <w:t>39 (11)</w:t>
            </w:r>
          </w:p>
        </w:tc>
        <w:tc>
          <w:tcPr>
            <w:tcW w:w="1559" w:type="dxa"/>
            <w:shd w:val="clear" w:color="auto" w:fill="F7CAAC" w:themeFill="accent2" w:themeFillTint="66"/>
            <w:noWrap/>
            <w:hideMark/>
          </w:tcPr>
          <w:p w14:paraId="6C6106A9" w14:textId="77777777" w:rsidR="0017499F" w:rsidRPr="0018692A" w:rsidRDefault="0017499F" w:rsidP="009D7AA8">
            <w:pPr>
              <w:rPr>
                <w:rFonts w:ascii="Times New Roman" w:hAnsi="Times New Roman"/>
                <w:color w:val="000000"/>
                <w:sz w:val="20"/>
                <w:szCs w:val="20"/>
              </w:rPr>
            </w:pPr>
            <w:r w:rsidRPr="0018692A">
              <w:rPr>
                <w:rFonts w:ascii="Times New Roman" w:hAnsi="Times New Roman"/>
                <w:color w:val="000000"/>
                <w:sz w:val="20"/>
                <w:szCs w:val="20"/>
              </w:rPr>
              <w:t>41 (8)</w:t>
            </w:r>
          </w:p>
        </w:tc>
        <w:tc>
          <w:tcPr>
            <w:tcW w:w="1276" w:type="dxa"/>
            <w:shd w:val="clear" w:color="auto" w:fill="F7CAAC" w:themeFill="accent2" w:themeFillTint="66"/>
          </w:tcPr>
          <w:p w14:paraId="61496DD0" w14:textId="77777777" w:rsidR="0017499F" w:rsidRPr="0092672C" w:rsidRDefault="0017499F" w:rsidP="009D7AA8">
            <w:pPr>
              <w:rPr>
                <w:rFonts w:ascii="Times New Roman" w:hAnsi="Times New Roman"/>
                <w:color w:val="000000"/>
                <w:sz w:val="20"/>
                <w:szCs w:val="20"/>
              </w:rPr>
            </w:pPr>
            <w:r>
              <w:rPr>
                <w:rFonts w:ascii="Times New Roman" w:hAnsi="Times New Roman"/>
                <w:color w:val="000000"/>
                <w:sz w:val="20"/>
                <w:szCs w:val="20"/>
              </w:rPr>
              <w:t xml:space="preserve">~ </w:t>
            </w:r>
            <w:r w:rsidR="006C7CB3">
              <w:rPr>
                <w:rFonts w:ascii="Times New Roman" w:hAnsi="Times New Roman"/>
                <w:color w:val="000000"/>
                <w:sz w:val="20"/>
                <w:szCs w:val="20"/>
              </w:rPr>
              <w:t>85 - 90</w:t>
            </w:r>
          </w:p>
        </w:tc>
      </w:tr>
      <w:tr w:rsidR="0017499F" w:rsidRPr="0018692A" w14:paraId="6F108434" w14:textId="77777777" w:rsidTr="009D7AA8">
        <w:trPr>
          <w:trHeight w:val="288"/>
        </w:trPr>
        <w:tc>
          <w:tcPr>
            <w:tcW w:w="1838" w:type="dxa"/>
          </w:tcPr>
          <w:p w14:paraId="72C5EFBC" w14:textId="77777777" w:rsidR="0017499F" w:rsidRPr="0018692A" w:rsidRDefault="0017499F" w:rsidP="009D7AA8">
            <w:pPr>
              <w:rPr>
                <w:rFonts w:ascii="Times New Roman" w:hAnsi="Times New Roman"/>
                <w:b/>
                <w:bCs/>
                <w:color w:val="000000"/>
                <w:sz w:val="20"/>
                <w:szCs w:val="20"/>
              </w:rPr>
            </w:pPr>
            <w:r w:rsidRPr="0018692A">
              <w:rPr>
                <w:rFonts w:ascii="Times New Roman" w:hAnsi="Times New Roman"/>
                <w:b/>
                <w:bCs/>
                <w:color w:val="000000"/>
                <w:spacing w:val="-10"/>
                <w:sz w:val="20"/>
                <w:szCs w:val="20"/>
              </w:rPr>
              <w:t>Carbohydrate (g)</w:t>
            </w:r>
          </w:p>
        </w:tc>
        <w:tc>
          <w:tcPr>
            <w:tcW w:w="1701" w:type="dxa"/>
            <w:noWrap/>
            <w:hideMark/>
          </w:tcPr>
          <w:p w14:paraId="2E8AFFF3" w14:textId="77777777" w:rsidR="0017499F" w:rsidRPr="0018692A" w:rsidRDefault="0017499F" w:rsidP="009D7AA8">
            <w:pPr>
              <w:rPr>
                <w:rFonts w:ascii="Times New Roman" w:hAnsi="Times New Roman"/>
                <w:color w:val="000000"/>
                <w:sz w:val="20"/>
                <w:szCs w:val="20"/>
              </w:rPr>
            </w:pPr>
            <w:r w:rsidRPr="0018692A">
              <w:rPr>
                <w:rFonts w:ascii="Times New Roman" w:hAnsi="Times New Roman"/>
                <w:color w:val="000000"/>
                <w:sz w:val="20"/>
                <w:szCs w:val="20"/>
              </w:rPr>
              <w:t>144 (71)</w:t>
            </w:r>
          </w:p>
        </w:tc>
        <w:tc>
          <w:tcPr>
            <w:tcW w:w="1559" w:type="dxa"/>
            <w:noWrap/>
            <w:hideMark/>
          </w:tcPr>
          <w:p w14:paraId="2589E279" w14:textId="77777777" w:rsidR="0017499F" w:rsidRPr="0018692A" w:rsidRDefault="0017499F" w:rsidP="009D7AA8">
            <w:pPr>
              <w:rPr>
                <w:rFonts w:ascii="Times New Roman" w:hAnsi="Times New Roman"/>
                <w:color w:val="000000"/>
                <w:sz w:val="20"/>
                <w:szCs w:val="20"/>
              </w:rPr>
            </w:pPr>
            <w:r w:rsidRPr="0018692A">
              <w:rPr>
                <w:rFonts w:ascii="Times New Roman" w:hAnsi="Times New Roman"/>
                <w:color w:val="000000"/>
                <w:sz w:val="20"/>
                <w:szCs w:val="20"/>
              </w:rPr>
              <w:t>150 (70)</w:t>
            </w:r>
          </w:p>
        </w:tc>
        <w:tc>
          <w:tcPr>
            <w:tcW w:w="1276" w:type="dxa"/>
          </w:tcPr>
          <w:p w14:paraId="35C20397" w14:textId="77777777" w:rsidR="0017499F" w:rsidRPr="0018692A" w:rsidRDefault="0017499F" w:rsidP="009D7AA8">
            <w:pPr>
              <w:rPr>
                <w:rFonts w:ascii="Times New Roman" w:hAnsi="Times New Roman"/>
                <w:color w:val="000000"/>
                <w:sz w:val="20"/>
                <w:szCs w:val="20"/>
              </w:rPr>
            </w:pPr>
            <w:r>
              <w:rPr>
                <w:rFonts w:ascii="Times New Roman" w:hAnsi="Times New Roman"/>
                <w:color w:val="000000"/>
                <w:sz w:val="20"/>
                <w:szCs w:val="20"/>
              </w:rPr>
              <w:t xml:space="preserve">~ </w:t>
            </w:r>
            <w:r w:rsidR="006C7CB3">
              <w:rPr>
                <w:rFonts w:ascii="Times New Roman" w:hAnsi="Times New Roman"/>
                <w:color w:val="000000"/>
                <w:sz w:val="20"/>
                <w:szCs w:val="20"/>
              </w:rPr>
              <w:t>85 - 90</w:t>
            </w:r>
          </w:p>
        </w:tc>
      </w:tr>
      <w:tr w:rsidR="0017499F" w:rsidRPr="0018692A" w14:paraId="325F240B" w14:textId="77777777" w:rsidTr="009D7AA8">
        <w:trPr>
          <w:trHeight w:val="288"/>
        </w:trPr>
        <w:tc>
          <w:tcPr>
            <w:tcW w:w="1838" w:type="dxa"/>
            <w:shd w:val="clear" w:color="auto" w:fill="F7CAAC" w:themeFill="accent2" w:themeFillTint="66"/>
          </w:tcPr>
          <w:p w14:paraId="67ACC29D" w14:textId="77777777" w:rsidR="0017499F" w:rsidRPr="0018692A" w:rsidRDefault="0017499F" w:rsidP="009D7AA8">
            <w:pPr>
              <w:rPr>
                <w:rFonts w:ascii="Times New Roman" w:hAnsi="Times New Roman"/>
                <w:b/>
                <w:bCs/>
                <w:color w:val="000000"/>
                <w:sz w:val="20"/>
                <w:szCs w:val="20"/>
              </w:rPr>
            </w:pPr>
            <w:r w:rsidRPr="0018692A">
              <w:rPr>
                <w:rFonts w:ascii="Times New Roman" w:hAnsi="Times New Roman"/>
                <w:b/>
                <w:bCs/>
                <w:color w:val="000000"/>
                <w:spacing w:val="-10"/>
                <w:sz w:val="20"/>
                <w:szCs w:val="20"/>
              </w:rPr>
              <w:t>Protein (%)</w:t>
            </w:r>
          </w:p>
        </w:tc>
        <w:tc>
          <w:tcPr>
            <w:tcW w:w="1701" w:type="dxa"/>
            <w:shd w:val="clear" w:color="auto" w:fill="F7CAAC" w:themeFill="accent2" w:themeFillTint="66"/>
            <w:noWrap/>
            <w:hideMark/>
          </w:tcPr>
          <w:p w14:paraId="69B2E776" w14:textId="77777777" w:rsidR="0017499F" w:rsidRPr="0018692A" w:rsidRDefault="0017499F" w:rsidP="009D7AA8">
            <w:pPr>
              <w:rPr>
                <w:rFonts w:ascii="Times New Roman" w:hAnsi="Times New Roman"/>
                <w:color w:val="000000"/>
                <w:sz w:val="20"/>
                <w:szCs w:val="20"/>
              </w:rPr>
            </w:pPr>
            <w:r w:rsidRPr="0018692A">
              <w:rPr>
                <w:rFonts w:ascii="Times New Roman" w:hAnsi="Times New Roman"/>
                <w:color w:val="000000"/>
                <w:sz w:val="20"/>
                <w:szCs w:val="20"/>
              </w:rPr>
              <w:t>15 (3)</w:t>
            </w:r>
          </w:p>
        </w:tc>
        <w:tc>
          <w:tcPr>
            <w:tcW w:w="1559" w:type="dxa"/>
            <w:shd w:val="clear" w:color="auto" w:fill="F7CAAC" w:themeFill="accent2" w:themeFillTint="66"/>
            <w:noWrap/>
            <w:hideMark/>
          </w:tcPr>
          <w:p w14:paraId="0F667F53" w14:textId="77777777" w:rsidR="0017499F" w:rsidRPr="0018692A" w:rsidRDefault="0017499F" w:rsidP="009D7AA8">
            <w:pPr>
              <w:rPr>
                <w:rFonts w:ascii="Times New Roman" w:hAnsi="Times New Roman"/>
                <w:color w:val="000000"/>
                <w:sz w:val="20"/>
                <w:szCs w:val="20"/>
              </w:rPr>
            </w:pPr>
            <w:r w:rsidRPr="0018692A">
              <w:rPr>
                <w:rFonts w:ascii="Times New Roman" w:hAnsi="Times New Roman"/>
                <w:color w:val="000000"/>
                <w:sz w:val="20"/>
                <w:szCs w:val="20"/>
              </w:rPr>
              <w:t>15 (3)</w:t>
            </w:r>
          </w:p>
        </w:tc>
        <w:tc>
          <w:tcPr>
            <w:tcW w:w="1276" w:type="dxa"/>
            <w:shd w:val="clear" w:color="auto" w:fill="F7CAAC" w:themeFill="accent2" w:themeFillTint="66"/>
          </w:tcPr>
          <w:p w14:paraId="6A2F4461" w14:textId="77777777" w:rsidR="0017499F" w:rsidRPr="0018692A" w:rsidRDefault="0017499F" w:rsidP="009D7AA8">
            <w:pPr>
              <w:rPr>
                <w:rFonts w:ascii="Times New Roman" w:hAnsi="Times New Roman"/>
                <w:color w:val="000000"/>
                <w:sz w:val="20"/>
                <w:szCs w:val="20"/>
              </w:rPr>
            </w:pPr>
            <w:r>
              <w:rPr>
                <w:rFonts w:ascii="Times New Roman" w:hAnsi="Times New Roman"/>
                <w:color w:val="000000"/>
                <w:sz w:val="20"/>
                <w:szCs w:val="20"/>
              </w:rPr>
              <w:t>~ 5</w:t>
            </w:r>
            <w:r w:rsidR="006C7CB3">
              <w:rPr>
                <w:rFonts w:ascii="Times New Roman" w:hAnsi="Times New Roman"/>
                <w:color w:val="000000"/>
                <w:sz w:val="20"/>
                <w:szCs w:val="20"/>
              </w:rPr>
              <w:t xml:space="preserve"> </w:t>
            </w:r>
            <w:r>
              <w:rPr>
                <w:rFonts w:ascii="Times New Roman" w:hAnsi="Times New Roman"/>
                <w:color w:val="000000"/>
                <w:sz w:val="20"/>
                <w:szCs w:val="20"/>
              </w:rPr>
              <w:t>-</w:t>
            </w:r>
            <w:r w:rsidR="006C7CB3">
              <w:rPr>
                <w:rFonts w:ascii="Times New Roman" w:hAnsi="Times New Roman"/>
                <w:color w:val="000000"/>
                <w:sz w:val="20"/>
                <w:szCs w:val="20"/>
              </w:rPr>
              <w:t xml:space="preserve"> </w:t>
            </w:r>
            <w:r>
              <w:rPr>
                <w:rFonts w:ascii="Times New Roman" w:hAnsi="Times New Roman"/>
                <w:color w:val="000000"/>
                <w:sz w:val="20"/>
                <w:szCs w:val="20"/>
              </w:rPr>
              <w:t>10</w:t>
            </w:r>
          </w:p>
        </w:tc>
      </w:tr>
      <w:tr w:rsidR="0017499F" w:rsidRPr="0018692A" w14:paraId="050A3957" w14:textId="77777777" w:rsidTr="009D7AA8">
        <w:trPr>
          <w:trHeight w:val="288"/>
        </w:trPr>
        <w:tc>
          <w:tcPr>
            <w:tcW w:w="1838" w:type="dxa"/>
          </w:tcPr>
          <w:p w14:paraId="06F67591" w14:textId="77777777" w:rsidR="0017499F" w:rsidRPr="0018692A" w:rsidRDefault="0017499F" w:rsidP="009D7AA8">
            <w:pPr>
              <w:rPr>
                <w:rFonts w:ascii="Times New Roman" w:hAnsi="Times New Roman"/>
                <w:b/>
                <w:bCs/>
                <w:color w:val="000000"/>
                <w:sz w:val="20"/>
                <w:szCs w:val="20"/>
              </w:rPr>
            </w:pPr>
            <w:r w:rsidRPr="0018692A">
              <w:rPr>
                <w:rFonts w:ascii="Times New Roman" w:hAnsi="Times New Roman"/>
                <w:b/>
                <w:bCs/>
                <w:color w:val="000000"/>
                <w:spacing w:val="-10"/>
                <w:sz w:val="20"/>
                <w:szCs w:val="20"/>
              </w:rPr>
              <w:t>Protein (g)</w:t>
            </w:r>
          </w:p>
        </w:tc>
        <w:tc>
          <w:tcPr>
            <w:tcW w:w="1701" w:type="dxa"/>
            <w:noWrap/>
            <w:hideMark/>
          </w:tcPr>
          <w:p w14:paraId="3808FEAA" w14:textId="77777777" w:rsidR="0017499F" w:rsidRPr="0018692A" w:rsidRDefault="0017499F" w:rsidP="009D7AA8">
            <w:pPr>
              <w:rPr>
                <w:rFonts w:ascii="Times New Roman" w:hAnsi="Times New Roman"/>
                <w:color w:val="000000"/>
                <w:sz w:val="20"/>
                <w:szCs w:val="20"/>
              </w:rPr>
            </w:pPr>
            <w:r w:rsidRPr="0018692A">
              <w:rPr>
                <w:rFonts w:ascii="Times New Roman" w:hAnsi="Times New Roman"/>
                <w:color w:val="000000"/>
                <w:sz w:val="20"/>
                <w:szCs w:val="20"/>
              </w:rPr>
              <w:t>65 (20)</w:t>
            </w:r>
          </w:p>
        </w:tc>
        <w:tc>
          <w:tcPr>
            <w:tcW w:w="1559" w:type="dxa"/>
            <w:noWrap/>
            <w:hideMark/>
          </w:tcPr>
          <w:p w14:paraId="4C1E8212" w14:textId="77777777" w:rsidR="0017499F" w:rsidRPr="0018692A" w:rsidRDefault="0017499F" w:rsidP="009D7AA8">
            <w:pPr>
              <w:rPr>
                <w:rFonts w:ascii="Times New Roman" w:hAnsi="Times New Roman"/>
                <w:color w:val="000000"/>
                <w:sz w:val="20"/>
                <w:szCs w:val="20"/>
              </w:rPr>
            </w:pPr>
            <w:r w:rsidRPr="0018692A">
              <w:rPr>
                <w:rFonts w:ascii="Times New Roman" w:hAnsi="Times New Roman"/>
                <w:color w:val="000000"/>
                <w:sz w:val="20"/>
                <w:szCs w:val="20"/>
              </w:rPr>
              <w:t>56 (20)</w:t>
            </w:r>
          </w:p>
        </w:tc>
        <w:tc>
          <w:tcPr>
            <w:tcW w:w="1276" w:type="dxa"/>
          </w:tcPr>
          <w:p w14:paraId="4970BCDD" w14:textId="77777777" w:rsidR="0017499F" w:rsidRPr="0018692A" w:rsidRDefault="0017499F" w:rsidP="009D7AA8">
            <w:pPr>
              <w:rPr>
                <w:rFonts w:ascii="Times New Roman" w:hAnsi="Times New Roman"/>
                <w:color w:val="000000"/>
                <w:sz w:val="20"/>
                <w:szCs w:val="20"/>
              </w:rPr>
            </w:pPr>
            <w:r>
              <w:rPr>
                <w:rFonts w:ascii="Times New Roman" w:hAnsi="Times New Roman"/>
                <w:color w:val="000000"/>
                <w:sz w:val="20"/>
                <w:szCs w:val="20"/>
              </w:rPr>
              <w:t xml:space="preserve">~ </w:t>
            </w:r>
            <w:r w:rsidR="006C7CB3">
              <w:rPr>
                <w:rFonts w:ascii="Times New Roman" w:hAnsi="Times New Roman"/>
                <w:color w:val="000000"/>
                <w:sz w:val="20"/>
                <w:szCs w:val="20"/>
              </w:rPr>
              <w:t xml:space="preserve">5 </w:t>
            </w:r>
            <w:r>
              <w:rPr>
                <w:rFonts w:ascii="Times New Roman" w:hAnsi="Times New Roman"/>
                <w:color w:val="000000"/>
                <w:sz w:val="20"/>
                <w:szCs w:val="20"/>
              </w:rPr>
              <w:t>-</w:t>
            </w:r>
            <w:r w:rsidR="006C7CB3">
              <w:rPr>
                <w:rFonts w:ascii="Times New Roman" w:hAnsi="Times New Roman"/>
                <w:color w:val="000000"/>
                <w:sz w:val="20"/>
                <w:szCs w:val="20"/>
              </w:rPr>
              <w:t xml:space="preserve"> 10</w:t>
            </w:r>
          </w:p>
        </w:tc>
      </w:tr>
      <w:tr w:rsidR="0017499F" w:rsidRPr="0018692A" w14:paraId="34654DFE" w14:textId="77777777" w:rsidTr="009D7AA8">
        <w:trPr>
          <w:trHeight w:val="288"/>
        </w:trPr>
        <w:tc>
          <w:tcPr>
            <w:tcW w:w="1838" w:type="dxa"/>
            <w:shd w:val="clear" w:color="auto" w:fill="F7CAAC" w:themeFill="accent2" w:themeFillTint="66"/>
          </w:tcPr>
          <w:p w14:paraId="744663EB" w14:textId="77777777" w:rsidR="0017499F" w:rsidRPr="0018692A" w:rsidRDefault="0017499F" w:rsidP="009D7AA8">
            <w:pPr>
              <w:rPr>
                <w:rFonts w:ascii="Times New Roman" w:hAnsi="Times New Roman"/>
                <w:b/>
                <w:bCs/>
                <w:color w:val="000000"/>
                <w:sz w:val="20"/>
                <w:szCs w:val="20"/>
              </w:rPr>
            </w:pPr>
            <w:r w:rsidRPr="0018692A">
              <w:rPr>
                <w:rFonts w:ascii="Times New Roman" w:hAnsi="Times New Roman"/>
                <w:b/>
                <w:bCs/>
                <w:color w:val="000000"/>
                <w:spacing w:val="-10"/>
                <w:sz w:val="20"/>
                <w:szCs w:val="20"/>
              </w:rPr>
              <w:t>Fiber (g)</w:t>
            </w:r>
          </w:p>
        </w:tc>
        <w:tc>
          <w:tcPr>
            <w:tcW w:w="1701" w:type="dxa"/>
            <w:shd w:val="clear" w:color="auto" w:fill="F7CAAC" w:themeFill="accent2" w:themeFillTint="66"/>
            <w:noWrap/>
            <w:hideMark/>
          </w:tcPr>
          <w:p w14:paraId="4B7419BE" w14:textId="77777777" w:rsidR="0017499F" w:rsidRPr="0018692A" w:rsidRDefault="0017499F" w:rsidP="009D7AA8">
            <w:pPr>
              <w:rPr>
                <w:rFonts w:ascii="Times New Roman" w:hAnsi="Times New Roman"/>
                <w:color w:val="000000"/>
                <w:sz w:val="20"/>
                <w:szCs w:val="20"/>
              </w:rPr>
            </w:pPr>
            <w:r w:rsidRPr="0018692A">
              <w:rPr>
                <w:rFonts w:ascii="Times New Roman" w:hAnsi="Times New Roman"/>
                <w:color w:val="000000"/>
                <w:sz w:val="20"/>
                <w:szCs w:val="20"/>
              </w:rPr>
              <w:t>22 (8)</w:t>
            </w:r>
          </w:p>
        </w:tc>
        <w:tc>
          <w:tcPr>
            <w:tcW w:w="1559" w:type="dxa"/>
            <w:shd w:val="clear" w:color="auto" w:fill="F7CAAC" w:themeFill="accent2" w:themeFillTint="66"/>
            <w:noWrap/>
            <w:hideMark/>
          </w:tcPr>
          <w:p w14:paraId="400C731A" w14:textId="77777777" w:rsidR="0017499F" w:rsidRPr="0018692A" w:rsidRDefault="0017499F" w:rsidP="009D7AA8">
            <w:pPr>
              <w:rPr>
                <w:rFonts w:ascii="Times New Roman" w:hAnsi="Times New Roman"/>
                <w:color w:val="000000"/>
                <w:sz w:val="20"/>
                <w:szCs w:val="20"/>
              </w:rPr>
            </w:pPr>
            <w:r w:rsidRPr="0018692A">
              <w:rPr>
                <w:rFonts w:ascii="Times New Roman" w:hAnsi="Times New Roman"/>
                <w:color w:val="000000"/>
                <w:sz w:val="20"/>
                <w:szCs w:val="20"/>
              </w:rPr>
              <w:t>21 (11)</w:t>
            </w:r>
          </w:p>
        </w:tc>
        <w:tc>
          <w:tcPr>
            <w:tcW w:w="1276" w:type="dxa"/>
            <w:shd w:val="clear" w:color="auto" w:fill="F7CAAC" w:themeFill="accent2" w:themeFillTint="66"/>
          </w:tcPr>
          <w:p w14:paraId="38A8878F" w14:textId="77777777" w:rsidR="0017499F" w:rsidRPr="0018692A" w:rsidRDefault="0017499F" w:rsidP="009D7AA8">
            <w:pPr>
              <w:rPr>
                <w:rFonts w:ascii="Times New Roman" w:hAnsi="Times New Roman"/>
                <w:color w:val="000000"/>
                <w:sz w:val="20"/>
                <w:szCs w:val="20"/>
              </w:rPr>
            </w:pPr>
            <w:r>
              <w:rPr>
                <w:rFonts w:ascii="Times New Roman" w:hAnsi="Times New Roman"/>
                <w:color w:val="000000"/>
                <w:sz w:val="20"/>
                <w:szCs w:val="20"/>
              </w:rPr>
              <w:t xml:space="preserve">~ </w:t>
            </w:r>
            <w:r w:rsidR="006C7CB3">
              <w:rPr>
                <w:rFonts w:ascii="Times New Roman" w:hAnsi="Times New Roman"/>
                <w:color w:val="000000"/>
                <w:sz w:val="20"/>
                <w:szCs w:val="20"/>
              </w:rPr>
              <w:t xml:space="preserve">0 - </w:t>
            </w:r>
            <w:r>
              <w:rPr>
                <w:rFonts w:ascii="Times New Roman" w:hAnsi="Times New Roman"/>
                <w:color w:val="000000"/>
                <w:sz w:val="20"/>
                <w:szCs w:val="20"/>
              </w:rPr>
              <w:t>4</w:t>
            </w:r>
          </w:p>
        </w:tc>
      </w:tr>
    </w:tbl>
    <w:p w14:paraId="2D6DE955" w14:textId="77777777" w:rsidR="0017499F" w:rsidRDefault="0017499F" w:rsidP="0017499F">
      <w:pPr>
        <w:rPr>
          <w:rFonts w:ascii="Times New Roman" w:eastAsia="Times New Roman" w:hAnsi="Times New Roman" w:cs="Times New Roman"/>
          <w:color w:val="00B0F0"/>
          <w:kern w:val="0"/>
          <w14:ligatures w14:val="none"/>
        </w:rPr>
      </w:pPr>
    </w:p>
    <w:p w14:paraId="6C9D3678" w14:textId="77777777" w:rsidR="0017499F" w:rsidRDefault="0017499F" w:rsidP="0017499F">
      <w:pPr>
        <w:rPr>
          <w:rFonts w:ascii="Times New Roman" w:eastAsia="Times New Roman" w:hAnsi="Times New Roman" w:cs="Times New Roman"/>
          <w:color w:val="00B0F0"/>
          <w:kern w:val="0"/>
          <w14:ligatures w14:val="none"/>
        </w:rPr>
      </w:pPr>
    </w:p>
    <w:p w14:paraId="663F9C91" w14:textId="77777777" w:rsidR="0017499F" w:rsidRDefault="0017499F" w:rsidP="0017499F">
      <w:pPr>
        <w:rPr>
          <w:rFonts w:ascii="Times New Roman" w:eastAsia="Times New Roman" w:hAnsi="Times New Roman" w:cs="Times New Roman"/>
          <w:color w:val="00B0F0"/>
          <w:kern w:val="0"/>
          <w14:ligatures w14:val="none"/>
        </w:rPr>
      </w:pPr>
    </w:p>
    <w:p w14:paraId="316653FF" w14:textId="77777777" w:rsidR="0017499F" w:rsidRDefault="0017499F" w:rsidP="0017499F">
      <w:pPr>
        <w:rPr>
          <w:rFonts w:ascii="Times New Roman" w:eastAsia="Times New Roman" w:hAnsi="Times New Roman" w:cs="Times New Roman"/>
          <w:color w:val="00B0F0"/>
          <w:kern w:val="0"/>
          <w14:ligatures w14:val="none"/>
        </w:rPr>
      </w:pPr>
    </w:p>
    <w:p w14:paraId="3DB13800" w14:textId="77777777" w:rsidR="0017499F" w:rsidRDefault="0017499F" w:rsidP="0017499F">
      <w:pPr>
        <w:rPr>
          <w:rFonts w:ascii="Times New Roman" w:eastAsia="Times New Roman" w:hAnsi="Times New Roman" w:cs="Times New Roman"/>
          <w:color w:val="00B0F0"/>
          <w:kern w:val="0"/>
          <w14:ligatures w14:val="none"/>
        </w:rPr>
      </w:pPr>
    </w:p>
    <w:p w14:paraId="52BE3416" w14:textId="77777777" w:rsidR="0017499F" w:rsidRDefault="0017499F" w:rsidP="0017499F">
      <w:pPr>
        <w:rPr>
          <w:rFonts w:ascii="Times New Roman" w:eastAsia="Times New Roman" w:hAnsi="Times New Roman" w:cs="Times New Roman"/>
          <w:color w:val="00B0F0"/>
          <w:kern w:val="0"/>
          <w14:ligatures w14:val="none"/>
        </w:rPr>
      </w:pPr>
    </w:p>
    <w:p w14:paraId="65E112E5" w14:textId="77777777" w:rsidR="0017499F" w:rsidRDefault="0017499F" w:rsidP="0017499F">
      <w:pPr>
        <w:rPr>
          <w:rFonts w:ascii="Times New Roman" w:eastAsia="Times New Roman" w:hAnsi="Times New Roman" w:cs="Times New Roman"/>
          <w:color w:val="00B0F0"/>
          <w:kern w:val="0"/>
          <w14:ligatures w14:val="none"/>
        </w:rPr>
      </w:pPr>
    </w:p>
    <w:tbl>
      <w:tblPr>
        <w:tblStyle w:val="TableGridLight"/>
        <w:tblpPr w:leftFromText="180" w:rightFromText="180" w:vertAnchor="text" w:horzAnchor="margin" w:tblpY="748"/>
        <w:tblOverlap w:val="never"/>
        <w:tblW w:w="0" w:type="auto"/>
        <w:tblLook w:val="04A0" w:firstRow="1" w:lastRow="0" w:firstColumn="1" w:lastColumn="0" w:noHBand="0" w:noVBand="1"/>
      </w:tblPr>
      <w:tblGrid>
        <w:gridCol w:w="1838"/>
        <w:gridCol w:w="1701"/>
        <w:gridCol w:w="1561"/>
      </w:tblGrid>
      <w:tr w:rsidR="0017499F" w:rsidRPr="00EC7AA8" w14:paraId="48E1BD4B" w14:textId="77777777" w:rsidTr="009D7AA8">
        <w:trPr>
          <w:trHeight w:val="562"/>
        </w:trPr>
        <w:tc>
          <w:tcPr>
            <w:tcW w:w="1838" w:type="dxa"/>
            <w:shd w:val="clear" w:color="auto" w:fill="F6E1DC"/>
          </w:tcPr>
          <w:p w14:paraId="069ED268" w14:textId="77777777" w:rsidR="0017499F" w:rsidRPr="0018692A" w:rsidRDefault="0017499F" w:rsidP="009D7AA8">
            <w:pPr>
              <w:ind w:left="-253" w:firstLine="279"/>
              <w:jc w:val="center"/>
              <w:rPr>
                <w:rFonts w:ascii="Times New Roman" w:hAnsi="Times New Roman"/>
                <w:b/>
                <w:bCs/>
                <w:color w:val="000000"/>
                <w:sz w:val="20"/>
                <w:szCs w:val="20"/>
              </w:rPr>
            </w:pPr>
            <w:r>
              <w:rPr>
                <w:rFonts w:ascii="Times New Roman" w:hAnsi="Times New Roman"/>
                <w:b/>
                <w:bCs/>
                <w:color w:val="000000"/>
                <w:sz w:val="20"/>
                <w:szCs w:val="20"/>
              </w:rPr>
              <w:t>STANDARD DIET GROUP</w:t>
            </w:r>
          </w:p>
        </w:tc>
        <w:tc>
          <w:tcPr>
            <w:tcW w:w="3262" w:type="dxa"/>
            <w:gridSpan w:val="2"/>
            <w:noWrap/>
          </w:tcPr>
          <w:p w14:paraId="15FA92E3" w14:textId="77777777" w:rsidR="0017499F" w:rsidRPr="0018692A" w:rsidRDefault="0017499F" w:rsidP="009D7AA8">
            <w:pPr>
              <w:jc w:val="center"/>
              <w:rPr>
                <w:rFonts w:ascii="Times New Roman" w:hAnsi="Times New Roman"/>
                <w:b/>
                <w:bCs/>
                <w:color w:val="000000"/>
                <w:sz w:val="20"/>
                <w:szCs w:val="20"/>
              </w:rPr>
            </w:pPr>
          </w:p>
        </w:tc>
      </w:tr>
      <w:tr w:rsidR="0017499F" w:rsidRPr="00EC7AA8" w14:paraId="05806C78" w14:textId="77777777" w:rsidTr="009D7AA8">
        <w:trPr>
          <w:trHeight w:val="243"/>
        </w:trPr>
        <w:tc>
          <w:tcPr>
            <w:tcW w:w="1838" w:type="dxa"/>
          </w:tcPr>
          <w:p w14:paraId="1727D43E" w14:textId="77777777" w:rsidR="0017499F" w:rsidRPr="0018692A" w:rsidRDefault="0017499F" w:rsidP="009D7AA8">
            <w:pPr>
              <w:rPr>
                <w:rFonts w:ascii="Times New Roman" w:hAnsi="Times New Roman"/>
                <w:b/>
                <w:bCs/>
                <w:color w:val="000000"/>
                <w:sz w:val="20"/>
                <w:szCs w:val="20"/>
              </w:rPr>
            </w:pPr>
            <w:r w:rsidRPr="0018692A">
              <w:rPr>
                <w:rFonts w:ascii="Times New Roman" w:hAnsi="Times New Roman"/>
                <w:b/>
                <w:bCs/>
                <w:color w:val="000000"/>
                <w:sz w:val="20"/>
                <w:szCs w:val="20"/>
              </w:rPr>
              <w:t>all data as mean (SD)</w:t>
            </w:r>
          </w:p>
        </w:tc>
        <w:tc>
          <w:tcPr>
            <w:tcW w:w="1701" w:type="dxa"/>
            <w:noWrap/>
            <w:hideMark/>
          </w:tcPr>
          <w:p w14:paraId="6E061ADF" w14:textId="77777777" w:rsidR="0017499F" w:rsidRPr="00EC7AA8" w:rsidRDefault="0017499F" w:rsidP="009D7AA8">
            <w:pPr>
              <w:rPr>
                <w:rFonts w:ascii="Times New Roman" w:hAnsi="Times New Roman"/>
                <w:b/>
                <w:bCs/>
                <w:color w:val="000000"/>
                <w:sz w:val="20"/>
                <w:szCs w:val="20"/>
              </w:rPr>
            </w:pPr>
            <w:r w:rsidRPr="00EC7AA8">
              <w:rPr>
                <w:rFonts w:ascii="Times New Roman" w:hAnsi="Times New Roman"/>
                <w:b/>
                <w:bCs/>
                <w:color w:val="000000"/>
                <w:sz w:val="20"/>
                <w:szCs w:val="20"/>
              </w:rPr>
              <w:t>Baseline</w:t>
            </w:r>
          </w:p>
          <w:p w14:paraId="7B41E0BB" w14:textId="77777777" w:rsidR="0017499F" w:rsidRPr="00EC7AA8" w:rsidRDefault="0017499F" w:rsidP="009D7AA8">
            <w:pPr>
              <w:rPr>
                <w:rFonts w:ascii="Times New Roman" w:hAnsi="Times New Roman"/>
                <w:b/>
                <w:bCs/>
                <w:color w:val="000000"/>
                <w:sz w:val="20"/>
                <w:szCs w:val="20"/>
              </w:rPr>
            </w:pPr>
            <w:r w:rsidRPr="0018692A">
              <w:rPr>
                <w:rFonts w:ascii="Times New Roman" w:hAnsi="Times New Roman"/>
                <w:b/>
                <w:bCs/>
                <w:color w:val="000000"/>
                <w:sz w:val="20"/>
                <w:szCs w:val="20"/>
              </w:rPr>
              <w:t>(n = 25)</w:t>
            </w:r>
          </w:p>
          <w:p w14:paraId="295772BA" w14:textId="77777777" w:rsidR="0017499F" w:rsidRPr="00EC7AA8" w:rsidRDefault="0017499F" w:rsidP="009D7AA8">
            <w:pPr>
              <w:rPr>
                <w:rFonts w:ascii="Times New Roman" w:hAnsi="Times New Roman"/>
                <w:b/>
                <w:bCs/>
                <w:color w:val="000000"/>
                <w:sz w:val="20"/>
                <w:szCs w:val="20"/>
              </w:rPr>
            </w:pPr>
          </w:p>
        </w:tc>
        <w:tc>
          <w:tcPr>
            <w:tcW w:w="1561" w:type="dxa"/>
            <w:noWrap/>
            <w:hideMark/>
          </w:tcPr>
          <w:p w14:paraId="1AD908BD" w14:textId="77777777" w:rsidR="0017499F" w:rsidRPr="00EC7AA8" w:rsidRDefault="0017499F" w:rsidP="009D7AA8">
            <w:pPr>
              <w:rPr>
                <w:rFonts w:ascii="Times New Roman" w:hAnsi="Times New Roman"/>
                <w:b/>
                <w:bCs/>
                <w:color w:val="000000"/>
                <w:sz w:val="20"/>
                <w:szCs w:val="20"/>
              </w:rPr>
            </w:pPr>
            <w:r w:rsidRPr="00EC7AA8">
              <w:rPr>
                <w:rFonts w:ascii="Times New Roman" w:hAnsi="Times New Roman"/>
                <w:b/>
                <w:bCs/>
                <w:color w:val="000000"/>
                <w:sz w:val="20"/>
                <w:szCs w:val="20"/>
              </w:rPr>
              <w:t>9 months</w:t>
            </w:r>
          </w:p>
          <w:p w14:paraId="1330F2DC" w14:textId="77777777" w:rsidR="0017499F" w:rsidRPr="00EC7AA8" w:rsidRDefault="0017499F" w:rsidP="009D7AA8">
            <w:pPr>
              <w:rPr>
                <w:rFonts w:ascii="Times New Roman" w:hAnsi="Times New Roman"/>
                <w:b/>
                <w:bCs/>
                <w:color w:val="000000"/>
                <w:sz w:val="20"/>
                <w:szCs w:val="20"/>
              </w:rPr>
            </w:pPr>
            <w:r>
              <w:rPr>
                <w:rFonts w:ascii="Times New Roman" w:hAnsi="Times New Roman"/>
                <w:b/>
                <w:bCs/>
                <w:color w:val="000000"/>
                <w:sz w:val="20"/>
                <w:szCs w:val="20"/>
              </w:rPr>
              <w:t>(</w:t>
            </w:r>
            <w:r w:rsidRPr="0018692A">
              <w:rPr>
                <w:rFonts w:ascii="Times New Roman" w:hAnsi="Times New Roman"/>
                <w:b/>
                <w:bCs/>
                <w:color w:val="000000"/>
                <w:sz w:val="20"/>
                <w:szCs w:val="20"/>
              </w:rPr>
              <w:t>n = 20</w:t>
            </w:r>
            <w:r>
              <w:rPr>
                <w:rFonts w:ascii="Times New Roman" w:hAnsi="Times New Roman"/>
                <w:b/>
                <w:bCs/>
                <w:color w:val="000000"/>
                <w:sz w:val="20"/>
                <w:szCs w:val="20"/>
              </w:rPr>
              <w:t>)</w:t>
            </w:r>
          </w:p>
          <w:p w14:paraId="57E19E3D" w14:textId="77777777" w:rsidR="0017499F" w:rsidRPr="00EC7AA8" w:rsidRDefault="0017499F" w:rsidP="009D7AA8">
            <w:pPr>
              <w:rPr>
                <w:rFonts w:ascii="Times New Roman" w:hAnsi="Times New Roman"/>
                <w:b/>
                <w:bCs/>
                <w:color w:val="000000"/>
                <w:sz w:val="20"/>
                <w:szCs w:val="20"/>
              </w:rPr>
            </w:pPr>
          </w:p>
        </w:tc>
      </w:tr>
      <w:tr w:rsidR="0017499F" w:rsidRPr="00EC7AA8" w14:paraId="33610365" w14:textId="77777777" w:rsidTr="009D7AA8">
        <w:trPr>
          <w:trHeight w:val="273"/>
        </w:trPr>
        <w:tc>
          <w:tcPr>
            <w:tcW w:w="1838" w:type="dxa"/>
          </w:tcPr>
          <w:p w14:paraId="2ACDF70F" w14:textId="77777777" w:rsidR="0017499F" w:rsidRPr="0018692A" w:rsidRDefault="0017499F" w:rsidP="009D7AA8">
            <w:pPr>
              <w:rPr>
                <w:rFonts w:ascii="Times New Roman" w:hAnsi="Times New Roman"/>
                <w:b/>
                <w:bCs/>
                <w:color w:val="000000"/>
                <w:sz w:val="20"/>
                <w:szCs w:val="20"/>
              </w:rPr>
            </w:pPr>
            <w:r w:rsidRPr="00EC7AA8">
              <w:rPr>
                <w:rFonts w:ascii="Times New Roman" w:hAnsi="Times New Roman"/>
                <w:b/>
                <w:bCs/>
                <w:color w:val="000000"/>
                <w:sz w:val="20"/>
                <w:szCs w:val="20"/>
              </w:rPr>
              <w:t>Energy (kcal)</w:t>
            </w:r>
          </w:p>
        </w:tc>
        <w:tc>
          <w:tcPr>
            <w:tcW w:w="1701" w:type="dxa"/>
            <w:noWrap/>
            <w:hideMark/>
          </w:tcPr>
          <w:p w14:paraId="3A8BCE85" w14:textId="77777777" w:rsidR="0017499F" w:rsidRPr="00DC6F75" w:rsidRDefault="0017499F" w:rsidP="009D7AA8">
            <w:pPr>
              <w:rPr>
                <w:rFonts w:ascii="Times New Roman" w:hAnsi="Times New Roman"/>
                <w:color w:val="000000"/>
                <w:sz w:val="20"/>
                <w:szCs w:val="20"/>
              </w:rPr>
            </w:pPr>
            <w:r w:rsidRPr="00DC6F75">
              <w:rPr>
                <w:rFonts w:ascii="Times New Roman" w:hAnsi="Times New Roman"/>
                <w:color w:val="000000"/>
                <w:sz w:val="20"/>
                <w:szCs w:val="20"/>
              </w:rPr>
              <w:t>1923 (400)</w:t>
            </w:r>
          </w:p>
        </w:tc>
        <w:tc>
          <w:tcPr>
            <w:tcW w:w="1561" w:type="dxa"/>
            <w:noWrap/>
            <w:hideMark/>
          </w:tcPr>
          <w:p w14:paraId="207E9684" w14:textId="77777777" w:rsidR="0017499F" w:rsidRPr="00DC6F75" w:rsidRDefault="0017499F" w:rsidP="009D7AA8">
            <w:pPr>
              <w:rPr>
                <w:rFonts w:ascii="Times New Roman" w:hAnsi="Times New Roman"/>
                <w:color w:val="000000"/>
                <w:sz w:val="20"/>
                <w:szCs w:val="20"/>
              </w:rPr>
            </w:pPr>
            <w:r w:rsidRPr="00DC6F75">
              <w:rPr>
                <w:rFonts w:ascii="Times New Roman" w:hAnsi="Times New Roman"/>
                <w:color w:val="000000"/>
                <w:sz w:val="20"/>
                <w:szCs w:val="20"/>
              </w:rPr>
              <w:t>2042 (1301)</w:t>
            </w:r>
          </w:p>
        </w:tc>
      </w:tr>
      <w:tr w:rsidR="0017499F" w:rsidRPr="00EC7AA8" w14:paraId="3D2B1794" w14:textId="77777777" w:rsidTr="009D7AA8">
        <w:trPr>
          <w:trHeight w:val="288"/>
        </w:trPr>
        <w:tc>
          <w:tcPr>
            <w:tcW w:w="1838" w:type="dxa"/>
            <w:shd w:val="clear" w:color="auto" w:fill="F6E1DC"/>
          </w:tcPr>
          <w:p w14:paraId="2BCC116F" w14:textId="77777777" w:rsidR="0017499F" w:rsidRPr="00EC7AA8" w:rsidRDefault="0017499F" w:rsidP="009D7AA8">
            <w:pPr>
              <w:rPr>
                <w:rFonts w:ascii="Times New Roman" w:hAnsi="Times New Roman"/>
                <w:b/>
                <w:bCs/>
                <w:color w:val="000000"/>
                <w:sz w:val="20"/>
                <w:szCs w:val="20"/>
              </w:rPr>
            </w:pPr>
            <w:r w:rsidRPr="00EC7AA8">
              <w:rPr>
                <w:rFonts w:ascii="Times New Roman" w:hAnsi="Times New Roman"/>
                <w:b/>
                <w:bCs/>
                <w:color w:val="000000"/>
                <w:sz w:val="20"/>
                <w:szCs w:val="20"/>
              </w:rPr>
              <w:t>Fat (%)</w:t>
            </w:r>
          </w:p>
        </w:tc>
        <w:tc>
          <w:tcPr>
            <w:tcW w:w="1701" w:type="dxa"/>
            <w:shd w:val="clear" w:color="auto" w:fill="F6E1DC"/>
            <w:noWrap/>
            <w:hideMark/>
          </w:tcPr>
          <w:p w14:paraId="4EC59DB3" w14:textId="77777777" w:rsidR="0017499F" w:rsidRPr="00DC6F75" w:rsidRDefault="0017499F" w:rsidP="009D7AA8">
            <w:pPr>
              <w:rPr>
                <w:rFonts w:ascii="Times New Roman" w:hAnsi="Times New Roman"/>
                <w:color w:val="000000"/>
                <w:sz w:val="20"/>
                <w:szCs w:val="20"/>
              </w:rPr>
            </w:pPr>
            <w:r w:rsidRPr="00DC6F75">
              <w:rPr>
                <w:rFonts w:ascii="Times New Roman" w:hAnsi="Times New Roman"/>
                <w:color w:val="000000"/>
                <w:sz w:val="20"/>
                <w:szCs w:val="20"/>
              </w:rPr>
              <w:t>36 (6)</w:t>
            </w:r>
          </w:p>
        </w:tc>
        <w:tc>
          <w:tcPr>
            <w:tcW w:w="1561" w:type="dxa"/>
            <w:shd w:val="clear" w:color="auto" w:fill="F6E1DC"/>
            <w:noWrap/>
            <w:hideMark/>
          </w:tcPr>
          <w:p w14:paraId="0E3FB5B8" w14:textId="77777777" w:rsidR="0017499F" w:rsidRPr="00DC6F75" w:rsidRDefault="0017499F" w:rsidP="009D7AA8">
            <w:pPr>
              <w:rPr>
                <w:rFonts w:ascii="Times New Roman" w:hAnsi="Times New Roman"/>
                <w:color w:val="000000"/>
                <w:sz w:val="20"/>
                <w:szCs w:val="20"/>
              </w:rPr>
            </w:pPr>
            <w:r w:rsidRPr="00DC6F75">
              <w:rPr>
                <w:rFonts w:ascii="Times New Roman" w:hAnsi="Times New Roman"/>
                <w:color w:val="000000"/>
                <w:sz w:val="20"/>
                <w:szCs w:val="20"/>
              </w:rPr>
              <w:t>35 (10)</w:t>
            </w:r>
          </w:p>
        </w:tc>
      </w:tr>
      <w:tr w:rsidR="0017499F" w:rsidRPr="00EC7AA8" w14:paraId="41FDD5B7" w14:textId="77777777" w:rsidTr="009D7AA8">
        <w:trPr>
          <w:trHeight w:val="288"/>
        </w:trPr>
        <w:tc>
          <w:tcPr>
            <w:tcW w:w="1838" w:type="dxa"/>
          </w:tcPr>
          <w:p w14:paraId="39346A66" w14:textId="77777777" w:rsidR="0017499F" w:rsidRPr="0018692A" w:rsidRDefault="0017499F" w:rsidP="009D7AA8">
            <w:pPr>
              <w:rPr>
                <w:rFonts w:ascii="Times New Roman" w:hAnsi="Times New Roman"/>
                <w:b/>
                <w:bCs/>
                <w:color w:val="000000"/>
                <w:sz w:val="20"/>
                <w:szCs w:val="20"/>
              </w:rPr>
            </w:pPr>
            <w:r w:rsidRPr="00EC7AA8">
              <w:rPr>
                <w:rFonts w:ascii="Times New Roman" w:hAnsi="Times New Roman"/>
                <w:b/>
                <w:bCs/>
                <w:color w:val="000000"/>
                <w:sz w:val="20"/>
                <w:szCs w:val="20"/>
              </w:rPr>
              <w:t>Fat (g)</w:t>
            </w:r>
          </w:p>
        </w:tc>
        <w:tc>
          <w:tcPr>
            <w:tcW w:w="1701" w:type="dxa"/>
            <w:noWrap/>
            <w:hideMark/>
          </w:tcPr>
          <w:p w14:paraId="2AE29888" w14:textId="77777777" w:rsidR="0017499F" w:rsidRPr="00DC6F75" w:rsidRDefault="0017499F" w:rsidP="009D7AA8">
            <w:pPr>
              <w:rPr>
                <w:rFonts w:ascii="Times New Roman" w:hAnsi="Times New Roman"/>
                <w:color w:val="000000"/>
                <w:sz w:val="20"/>
                <w:szCs w:val="20"/>
              </w:rPr>
            </w:pPr>
            <w:r w:rsidRPr="00DC6F75">
              <w:rPr>
                <w:rFonts w:ascii="Times New Roman" w:hAnsi="Times New Roman"/>
                <w:color w:val="000000"/>
                <w:sz w:val="20"/>
                <w:szCs w:val="20"/>
              </w:rPr>
              <w:t>78 (22)</w:t>
            </w:r>
          </w:p>
        </w:tc>
        <w:tc>
          <w:tcPr>
            <w:tcW w:w="1561" w:type="dxa"/>
            <w:noWrap/>
            <w:hideMark/>
          </w:tcPr>
          <w:p w14:paraId="52026C34" w14:textId="77777777" w:rsidR="0017499F" w:rsidRPr="00DC6F75" w:rsidRDefault="0017499F" w:rsidP="009D7AA8">
            <w:pPr>
              <w:rPr>
                <w:rFonts w:ascii="Times New Roman" w:hAnsi="Times New Roman"/>
                <w:color w:val="000000"/>
                <w:sz w:val="20"/>
                <w:szCs w:val="20"/>
              </w:rPr>
            </w:pPr>
            <w:r w:rsidRPr="00DC6F75">
              <w:rPr>
                <w:rFonts w:ascii="Times New Roman" w:hAnsi="Times New Roman"/>
                <w:color w:val="000000"/>
                <w:sz w:val="20"/>
                <w:szCs w:val="20"/>
              </w:rPr>
              <w:t>72 (18)</w:t>
            </w:r>
          </w:p>
        </w:tc>
      </w:tr>
      <w:tr w:rsidR="0017499F" w:rsidRPr="00EC7AA8" w14:paraId="5488591F" w14:textId="77777777" w:rsidTr="009D7AA8">
        <w:trPr>
          <w:trHeight w:val="288"/>
        </w:trPr>
        <w:tc>
          <w:tcPr>
            <w:tcW w:w="1838" w:type="dxa"/>
            <w:shd w:val="clear" w:color="auto" w:fill="F6E1DC"/>
          </w:tcPr>
          <w:p w14:paraId="41FCAA9E" w14:textId="77777777" w:rsidR="0017499F" w:rsidRPr="00EC7AA8" w:rsidRDefault="0017499F" w:rsidP="009D7AA8">
            <w:pPr>
              <w:rPr>
                <w:rFonts w:ascii="Times New Roman" w:hAnsi="Times New Roman"/>
                <w:b/>
                <w:bCs/>
                <w:color w:val="000000"/>
                <w:sz w:val="20"/>
                <w:szCs w:val="20"/>
              </w:rPr>
            </w:pPr>
            <w:r w:rsidRPr="00EC7AA8">
              <w:rPr>
                <w:rFonts w:ascii="Times New Roman" w:hAnsi="Times New Roman"/>
                <w:b/>
                <w:bCs/>
                <w:color w:val="000000"/>
                <w:sz w:val="20"/>
                <w:szCs w:val="20"/>
              </w:rPr>
              <w:t>Carbohydrate (%)</w:t>
            </w:r>
          </w:p>
        </w:tc>
        <w:tc>
          <w:tcPr>
            <w:tcW w:w="1701" w:type="dxa"/>
            <w:shd w:val="clear" w:color="auto" w:fill="F6E1DC"/>
            <w:noWrap/>
            <w:hideMark/>
          </w:tcPr>
          <w:p w14:paraId="152A40C6" w14:textId="77777777" w:rsidR="0017499F" w:rsidRPr="00DC6F75" w:rsidRDefault="0017499F" w:rsidP="009D7AA8">
            <w:pPr>
              <w:rPr>
                <w:rFonts w:ascii="Times New Roman" w:hAnsi="Times New Roman"/>
                <w:color w:val="000000"/>
                <w:sz w:val="20"/>
                <w:szCs w:val="20"/>
              </w:rPr>
            </w:pPr>
            <w:r w:rsidRPr="00DC6F75">
              <w:rPr>
                <w:rFonts w:ascii="Times New Roman" w:hAnsi="Times New Roman"/>
                <w:color w:val="000000"/>
                <w:sz w:val="20"/>
                <w:szCs w:val="20"/>
              </w:rPr>
              <w:t>43 (7)</w:t>
            </w:r>
          </w:p>
        </w:tc>
        <w:tc>
          <w:tcPr>
            <w:tcW w:w="1561" w:type="dxa"/>
            <w:shd w:val="clear" w:color="auto" w:fill="F6E1DC"/>
            <w:noWrap/>
            <w:hideMark/>
          </w:tcPr>
          <w:p w14:paraId="1103A973" w14:textId="77777777" w:rsidR="0017499F" w:rsidRPr="00DC6F75" w:rsidRDefault="0017499F" w:rsidP="009D7AA8">
            <w:pPr>
              <w:rPr>
                <w:rFonts w:ascii="Times New Roman" w:hAnsi="Times New Roman"/>
                <w:color w:val="000000"/>
                <w:sz w:val="20"/>
                <w:szCs w:val="20"/>
              </w:rPr>
            </w:pPr>
            <w:r w:rsidRPr="00DC6F75">
              <w:rPr>
                <w:rFonts w:ascii="Times New Roman" w:hAnsi="Times New Roman"/>
                <w:color w:val="000000"/>
                <w:sz w:val="20"/>
                <w:szCs w:val="20"/>
              </w:rPr>
              <w:t>44 (12)</w:t>
            </w:r>
          </w:p>
        </w:tc>
      </w:tr>
      <w:tr w:rsidR="0017499F" w:rsidRPr="00EC7AA8" w14:paraId="6CFDEDD2" w14:textId="77777777" w:rsidTr="009D7AA8">
        <w:trPr>
          <w:trHeight w:val="288"/>
        </w:trPr>
        <w:tc>
          <w:tcPr>
            <w:tcW w:w="1838" w:type="dxa"/>
          </w:tcPr>
          <w:p w14:paraId="0DCFEAE2" w14:textId="77777777" w:rsidR="0017499F" w:rsidRPr="0018692A" w:rsidRDefault="0017499F" w:rsidP="009D7AA8">
            <w:pPr>
              <w:rPr>
                <w:rFonts w:ascii="Times New Roman" w:hAnsi="Times New Roman"/>
                <w:b/>
                <w:bCs/>
                <w:color w:val="000000"/>
                <w:sz w:val="20"/>
                <w:szCs w:val="20"/>
              </w:rPr>
            </w:pPr>
            <w:r w:rsidRPr="00EC7AA8">
              <w:rPr>
                <w:rFonts w:ascii="Times New Roman" w:hAnsi="Times New Roman"/>
                <w:b/>
                <w:bCs/>
                <w:color w:val="000000"/>
                <w:sz w:val="20"/>
                <w:szCs w:val="20"/>
              </w:rPr>
              <w:t>Carbohydrate (g)</w:t>
            </w:r>
          </w:p>
        </w:tc>
        <w:tc>
          <w:tcPr>
            <w:tcW w:w="1701" w:type="dxa"/>
            <w:noWrap/>
            <w:hideMark/>
          </w:tcPr>
          <w:p w14:paraId="7C7293CC" w14:textId="77777777" w:rsidR="0017499F" w:rsidRPr="00DC6F75" w:rsidRDefault="0017499F" w:rsidP="009D7AA8">
            <w:pPr>
              <w:rPr>
                <w:rFonts w:ascii="Times New Roman" w:hAnsi="Times New Roman"/>
                <w:color w:val="000000"/>
                <w:sz w:val="20"/>
                <w:szCs w:val="20"/>
              </w:rPr>
            </w:pPr>
            <w:r w:rsidRPr="00DC6F75">
              <w:rPr>
                <w:rFonts w:ascii="Times New Roman" w:hAnsi="Times New Roman"/>
                <w:color w:val="000000"/>
                <w:sz w:val="20"/>
                <w:szCs w:val="20"/>
              </w:rPr>
              <w:t>172 (89)</w:t>
            </w:r>
          </w:p>
        </w:tc>
        <w:tc>
          <w:tcPr>
            <w:tcW w:w="1561" w:type="dxa"/>
            <w:noWrap/>
            <w:hideMark/>
          </w:tcPr>
          <w:p w14:paraId="529D060C" w14:textId="77777777" w:rsidR="0017499F" w:rsidRPr="00DC6F75" w:rsidRDefault="0017499F" w:rsidP="009D7AA8">
            <w:pPr>
              <w:rPr>
                <w:rFonts w:ascii="Times New Roman" w:hAnsi="Times New Roman"/>
                <w:color w:val="000000"/>
                <w:sz w:val="20"/>
                <w:szCs w:val="20"/>
              </w:rPr>
            </w:pPr>
            <w:r w:rsidRPr="00DC6F75">
              <w:rPr>
                <w:rFonts w:ascii="Times New Roman" w:hAnsi="Times New Roman"/>
                <w:color w:val="000000"/>
                <w:sz w:val="20"/>
                <w:szCs w:val="20"/>
              </w:rPr>
              <w:t>211 (298)</w:t>
            </w:r>
          </w:p>
        </w:tc>
      </w:tr>
      <w:tr w:rsidR="0017499F" w:rsidRPr="00EC7AA8" w14:paraId="7EAEC9AD" w14:textId="77777777" w:rsidTr="009D7AA8">
        <w:trPr>
          <w:trHeight w:val="288"/>
        </w:trPr>
        <w:tc>
          <w:tcPr>
            <w:tcW w:w="1838" w:type="dxa"/>
            <w:shd w:val="clear" w:color="auto" w:fill="F6E1DC"/>
          </w:tcPr>
          <w:p w14:paraId="64998DF8" w14:textId="77777777" w:rsidR="0017499F" w:rsidRPr="00EC7AA8" w:rsidRDefault="0017499F" w:rsidP="009D7AA8">
            <w:pPr>
              <w:rPr>
                <w:rFonts w:ascii="Times New Roman" w:hAnsi="Times New Roman"/>
                <w:b/>
                <w:bCs/>
                <w:color w:val="000000"/>
                <w:sz w:val="20"/>
                <w:szCs w:val="20"/>
              </w:rPr>
            </w:pPr>
            <w:r w:rsidRPr="00EC7AA8">
              <w:rPr>
                <w:rFonts w:ascii="Times New Roman" w:hAnsi="Times New Roman"/>
                <w:b/>
                <w:bCs/>
                <w:color w:val="000000"/>
                <w:sz w:val="20"/>
                <w:szCs w:val="20"/>
              </w:rPr>
              <w:t>Protein (%)</w:t>
            </w:r>
          </w:p>
        </w:tc>
        <w:tc>
          <w:tcPr>
            <w:tcW w:w="1701" w:type="dxa"/>
            <w:shd w:val="clear" w:color="auto" w:fill="F6E1DC"/>
            <w:noWrap/>
            <w:hideMark/>
          </w:tcPr>
          <w:p w14:paraId="71E84685" w14:textId="77777777" w:rsidR="0017499F" w:rsidRPr="00DC6F75" w:rsidRDefault="0017499F" w:rsidP="009D7AA8">
            <w:pPr>
              <w:rPr>
                <w:rFonts w:ascii="Times New Roman" w:hAnsi="Times New Roman"/>
                <w:color w:val="000000"/>
                <w:sz w:val="20"/>
                <w:szCs w:val="20"/>
              </w:rPr>
            </w:pPr>
            <w:r w:rsidRPr="00DC6F75">
              <w:rPr>
                <w:rFonts w:ascii="Times New Roman" w:hAnsi="Times New Roman"/>
                <w:color w:val="000000"/>
                <w:sz w:val="20"/>
                <w:szCs w:val="20"/>
              </w:rPr>
              <w:t>15 (3)</w:t>
            </w:r>
          </w:p>
        </w:tc>
        <w:tc>
          <w:tcPr>
            <w:tcW w:w="1561" w:type="dxa"/>
            <w:shd w:val="clear" w:color="auto" w:fill="F6E1DC"/>
            <w:noWrap/>
            <w:hideMark/>
          </w:tcPr>
          <w:p w14:paraId="76E65DF0" w14:textId="77777777" w:rsidR="0017499F" w:rsidRPr="00DC6F75" w:rsidRDefault="0017499F" w:rsidP="009D7AA8">
            <w:pPr>
              <w:rPr>
                <w:rFonts w:ascii="Times New Roman" w:hAnsi="Times New Roman"/>
                <w:color w:val="000000"/>
                <w:sz w:val="20"/>
                <w:szCs w:val="20"/>
              </w:rPr>
            </w:pPr>
            <w:r w:rsidRPr="00DC6F75">
              <w:rPr>
                <w:rFonts w:ascii="Times New Roman" w:hAnsi="Times New Roman"/>
                <w:color w:val="000000"/>
                <w:sz w:val="20"/>
                <w:szCs w:val="20"/>
              </w:rPr>
              <w:t>15 (3)</w:t>
            </w:r>
          </w:p>
        </w:tc>
      </w:tr>
      <w:tr w:rsidR="0017499F" w:rsidRPr="00EC7AA8" w14:paraId="2262A831" w14:textId="77777777" w:rsidTr="009D7AA8">
        <w:trPr>
          <w:trHeight w:val="288"/>
        </w:trPr>
        <w:tc>
          <w:tcPr>
            <w:tcW w:w="1838" w:type="dxa"/>
          </w:tcPr>
          <w:p w14:paraId="127BFE0B" w14:textId="77777777" w:rsidR="0017499F" w:rsidRPr="0018692A" w:rsidRDefault="0017499F" w:rsidP="009D7AA8">
            <w:pPr>
              <w:rPr>
                <w:rFonts w:ascii="Times New Roman" w:hAnsi="Times New Roman"/>
                <w:b/>
                <w:bCs/>
                <w:color w:val="000000"/>
                <w:sz w:val="20"/>
                <w:szCs w:val="20"/>
              </w:rPr>
            </w:pPr>
            <w:r w:rsidRPr="00EC7AA8">
              <w:rPr>
                <w:rFonts w:ascii="Times New Roman" w:hAnsi="Times New Roman"/>
                <w:b/>
                <w:bCs/>
                <w:color w:val="000000"/>
                <w:sz w:val="20"/>
                <w:szCs w:val="20"/>
              </w:rPr>
              <w:t>Protein (g)</w:t>
            </w:r>
          </w:p>
        </w:tc>
        <w:tc>
          <w:tcPr>
            <w:tcW w:w="1701" w:type="dxa"/>
            <w:noWrap/>
            <w:hideMark/>
          </w:tcPr>
          <w:p w14:paraId="39CD99C7" w14:textId="77777777" w:rsidR="0017499F" w:rsidRPr="00DC6F75" w:rsidRDefault="0017499F" w:rsidP="009D7AA8">
            <w:pPr>
              <w:rPr>
                <w:rFonts w:ascii="Times New Roman" w:hAnsi="Times New Roman"/>
                <w:color w:val="000000"/>
                <w:sz w:val="20"/>
                <w:szCs w:val="20"/>
              </w:rPr>
            </w:pPr>
            <w:r w:rsidRPr="00DC6F75">
              <w:rPr>
                <w:rFonts w:ascii="Times New Roman" w:hAnsi="Times New Roman"/>
                <w:color w:val="000000"/>
                <w:sz w:val="20"/>
                <w:szCs w:val="20"/>
              </w:rPr>
              <w:t>73 (19)</w:t>
            </w:r>
          </w:p>
        </w:tc>
        <w:tc>
          <w:tcPr>
            <w:tcW w:w="1561" w:type="dxa"/>
            <w:noWrap/>
            <w:hideMark/>
          </w:tcPr>
          <w:p w14:paraId="1F914076" w14:textId="77777777" w:rsidR="0017499F" w:rsidRPr="00DC6F75" w:rsidRDefault="0017499F" w:rsidP="009D7AA8">
            <w:pPr>
              <w:rPr>
                <w:rFonts w:ascii="Times New Roman" w:hAnsi="Times New Roman"/>
                <w:color w:val="000000"/>
                <w:sz w:val="20"/>
                <w:szCs w:val="20"/>
              </w:rPr>
            </w:pPr>
            <w:r w:rsidRPr="00DC6F75">
              <w:rPr>
                <w:rFonts w:ascii="Times New Roman" w:hAnsi="Times New Roman"/>
                <w:color w:val="000000"/>
                <w:sz w:val="20"/>
                <w:szCs w:val="20"/>
              </w:rPr>
              <w:t>72 (24)</w:t>
            </w:r>
          </w:p>
        </w:tc>
      </w:tr>
      <w:tr w:rsidR="0017499F" w:rsidRPr="00EC7AA8" w14:paraId="1E2DDF53" w14:textId="77777777" w:rsidTr="009D7AA8">
        <w:trPr>
          <w:trHeight w:val="288"/>
        </w:trPr>
        <w:tc>
          <w:tcPr>
            <w:tcW w:w="1838" w:type="dxa"/>
            <w:shd w:val="clear" w:color="auto" w:fill="F6E1DC"/>
          </w:tcPr>
          <w:p w14:paraId="3DDB118E" w14:textId="77777777" w:rsidR="0017499F" w:rsidRPr="00EC7AA8" w:rsidRDefault="0017499F" w:rsidP="009D7AA8">
            <w:pPr>
              <w:rPr>
                <w:rFonts w:ascii="Times New Roman" w:hAnsi="Times New Roman"/>
                <w:b/>
                <w:bCs/>
                <w:color w:val="000000"/>
                <w:sz w:val="20"/>
                <w:szCs w:val="20"/>
              </w:rPr>
            </w:pPr>
            <w:r w:rsidRPr="00EC7AA8">
              <w:rPr>
                <w:rFonts w:ascii="Times New Roman" w:hAnsi="Times New Roman"/>
                <w:b/>
                <w:bCs/>
                <w:color w:val="000000"/>
                <w:sz w:val="20"/>
                <w:szCs w:val="20"/>
              </w:rPr>
              <w:t>Fiber (g)</w:t>
            </w:r>
          </w:p>
        </w:tc>
        <w:tc>
          <w:tcPr>
            <w:tcW w:w="1701" w:type="dxa"/>
            <w:shd w:val="clear" w:color="auto" w:fill="F6E1DC"/>
            <w:noWrap/>
            <w:hideMark/>
          </w:tcPr>
          <w:p w14:paraId="183D3F71" w14:textId="77777777" w:rsidR="0017499F" w:rsidRPr="00DC6F75" w:rsidRDefault="0017499F" w:rsidP="009D7AA8">
            <w:pPr>
              <w:rPr>
                <w:rFonts w:ascii="Times New Roman" w:hAnsi="Times New Roman"/>
                <w:color w:val="000000"/>
                <w:sz w:val="20"/>
                <w:szCs w:val="20"/>
              </w:rPr>
            </w:pPr>
            <w:r w:rsidRPr="00DC6F75">
              <w:rPr>
                <w:rFonts w:ascii="Times New Roman" w:hAnsi="Times New Roman"/>
                <w:color w:val="000000"/>
                <w:sz w:val="20"/>
                <w:szCs w:val="20"/>
              </w:rPr>
              <w:t>23 (8)</w:t>
            </w:r>
          </w:p>
        </w:tc>
        <w:tc>
          <w:tcPr>
            <w:tcW w:w="1561" w:type="dxa"/>
            <w:shd w:val="clear" w:color="auto" w:fill="F6E1DC"/>
            <w:noWrap/>
            <w:hideMark/>
          </w:tcPr>
          <w:p w14:paraId="00B79724" w14:textId="77777777" w:rsidR="0017499F" w:rsidRPr="00DC6F75" w:rsidRDefault="0017499F" w:rsidP="009D7AA8">
            <w:pPr>
              <w:rPr>
                <w:rFonts w:ascii="Times New Roman" w:hAnsi="Times New Roman"/>
                <w:color w:val="000000"/>
                <w:sz w:val="20"/>
                <w:szCs w:val="20"/>
              </w:rPr>
            </w:pPr>
            <w:r w:rsidRPr="00DC6F75">
              <w:rPr>
                <w:rFonts w:ascii="Times New Roman" w:hAnsi="Times New Roman"/>
                <w:color w:val="000000"/>
                <w:sz w:val="20"/>
                <w:szCs w:val="20"/>
              </w:rPr>
              <w:t>33 (19)</w:t>
            </w:r>
          </w:p>
        </w:tc>
      </w:tr>
    </w:tbl>
    <w:p w14:paraId="60DD432D" w14:textId="77777777" w:rsidR="0017499F" w:rsidRDefault="0017499F" w:rsidP="0017499F">
      <w:pPr>
        <w:rPr>
          <w:rFonts w:ascii="Times New Roman" w:eastAsia="Times New Roman" w:hAnsi="Times New Roman" w:cs="Times New Roman"/>
          <w:color w:val="00B0F0"/>
          <w:kern w:val="0"/>
          <w14:ligatures w14:val="none"/>
        </w:rPr>
      </w:pPr>
    </w:p>
    <w:p w14:paraId="2366FA64" w14:textId="77777777" w:rsidR="0017499F" w:rsidRDefault="0017499F" w:rsidP="0017499F">
      <w:pPr>
        <w:rPr>
          <w:rFonts w:ascii="Times New Roman" w:eastAsia="Times New Roman" w:hAnsi="Times New Roman" w:cs="Times New Roman"/>
          <w:color w:val="00B0F0"/>
          <w:kern w:val="0"/>
          <w14:ligatures w14:val="none"/>
        </w:rPr>
      </w:pPr>
    </w:p>
    <w:p w14:paraId="40A092D0" w14:textId="77777777" w:rsidR="0017499F" w:rsidRDefault="0017499F" w:rsidP="0017499F">
      <w:pPr>
        <w:rPr>
          <w:rFonts w:ascii="Times New Roman" w:eastAsia="Times New Roman" w:hAnsi="Times New Roman" w:cs="Times New Roman"/>
          <w:color w:val="00B0F0"/>
          <w:kern w:val="0"/>
          <w14:ligatures w14:val="none"/>
        </w:rPr>
      </w:pPr>
    </w:p>
    <w:p w14:paraId="6B2D1026" w14:textId="77777777" w:rsidR="0017499F" w:rsidRDefault="0017499F" w:rsidP="0017499F">
      <w:pPr>
        <w:rPr>
          <w:rFonts w:ascii="Times New Roman" w:eastAsia="Times New Roman" w:hAnsi="Times New Roman" w:cs="Times New Roman"/>
          <w:color w:val="00B0F0"/>
          <w:kern w:val="0"/>
          <w14:ligatures w14:val="none"/>
        </w:rPr>
      </w:pPr>
    </w:p>
    <w:p w14:paraId="3AD172CC" w14:textId="77777777" w:rsidR="0017499F" w:rsidRDefault="0017499F" w:rsidP="0017499F">
      <w:pPr>
        <w:rPr>
          <w:rFonts w:ascii="Times New Roman" w:eastAsia="Times New Roman" w:hAnsi="Times New Roman" w:cs="Times New Roman"/>
          <w:color w:val="00B0F0"/>
          <w:kern w:val="0"/>
          <w14:ligatures w14:val="none"/>
        </w:rPr>
      </w:pPr>
    </w:p>
    <w:p w14:paraId="102DD2A8" w14:textId="77777777" w:rsidR="0017499F" w:rsidRDefault="0017499F" w:rsidP="0017499F">
      <w:pPr>
        <w:rPr>
          <w:rFonts w:ascii="Times New Roman" w:eastAsia="Times New Roman" w:hAnsi="Times New Roman" w:cs="Times New Roman"/>
          <w:color w:val="00B0F0"/>
          <w:kern w:val="0"/>
          <w14:ligatures w14:val="none"/>
        </w:rPr>
      </w:pPr>
    </w:p>
    <w:p w14:paraId="48F722A4" w14:textId="77777777" w:rsidR="0017499F" w:rsidRDefault="0017499F" w:rsidP="0017499F">
      <w:pPr>
        <w:rPr>
          <w:rFonts w:ascii="Times New Roman" w:eastAsia="Times New Roman" w:hAnsi="Times New Roman" w:cs="Times New Roman"/>
          <w:color w:val="00B0F0"/>
          <w:kern w:val="0"/>
          <w14:ligatures w14:val="none"/>
        </w:rPr>
      </w:pPr>
    </w:p>
    <w:p w14:paraId="4BF8BC7A" w14:textId="77777777" w:rsidR="0017499F" w:rsidRDefault="0017499F" w:rsidP="0017499F">
      <w:pPr>
        <w:rPr>
          <w:rFonts w:ascii="Times New Roman" w:eastAsia="Times New Roman" w:hAnsi="Times New Roman" w:cs="Times New Roman"/>
          <w:color w:val="00B0F0"/>
          <w:kern w:val="0"/>
          <w14:ligatures w14:val="none"/>
        </w:rPr>
      </w:pPr>
    </w:p>
    <w:p w14:paraId="2063786D" w14:textId="77777777" w:rsidR="0017499F" w:rsidRDefault="0017499F" w:rsidP="0017499F">
      <w:pPr>
        <w:rPr>
          <w:rFonts w:ascii="Times New Roman" w:eastAsia="Times New Roman" w:hAnsi="Times New Roman" w:cs="Times New Roman"/>
          <w:color w:val="00B0F0"/>
          <w:kern w:val="0"/>
          <w14:ligatures w14:val="none"/>
        </w:rPr>
      </w:pPr>
    </w:p>
    <w:p w14:paraId="230FBADA" w14:textId="77777777" w:rsidR="0017499F" w:rsidRDefault="0017499F" w:rsidP="0017499F">
      <w:pPr>
        <w:rPr>
          <w:rFonts w:ascii="Times New Roman" w:eastAsia="Times New Roman" w:hAnsi="Times New Roman" w:cs="Times New Roman"/>
          <w:color w:val="00B0F0"/>
          <w:kern w:val="0"/>
          <w14:ligatures w14:val="none"/>
        </w:rPr>
      </w:pPr>
    </w:p>
    <w:p w14:paraId="2D7FFB16" w14:textId="77777777" w:rsidR="0017499F" w:rsidRDefault="0017499F" w:rsidP="0017499F">
      <w:pPr>
        <w:rPr>
          <w:rFonts w:ascii="Times New Roman" w:eastAsia="Times New Roman" w:hAnsi="Times New Roman" w:cs="Times New Roman"/>
          <w:color w:val="00B0F0"/>
          <w:kern w:val="0"/>
          <w14:ligatures w14:val="none"/>
        </w:rPr>
      </w:pPr>
    </w:p>
    <w:p w14:paraId="21D0562F" w14:textId="77777777" w:rsidR="0017499F" w:rsidRDefault="0017499F" w:rsidP="0017499F">
      <w:pPr>
        <w:rPr>
          <w:rFonts w:ascii="Times New Roman" w:eastAsia="Times New Roman" w:hAnsi="Times New Roman" w:cs="Times New Roman"/>
          <w:color w:val="00B0F0"/>
          <w:kern w:val="0"/>
          <w14:ligatures w14:val="none"/>
        </w:rPr>
      </w:pPr>
    </w:p>
    <w:p w14:paraId="5086FEB9" w14:textId="77777777" w:rsidR="0017499F" w:rsidRDefault="0017499F" w:rsidP="0017499F">
      <w:pPr>
        <w:rPr>
          <w:rFonts w:ascii="Times New Roman" w:eastAsia="Times New Roman" w:hAnsi="Times New Roman" w:cs="Times New Roman"/>
          <w:color w:val="00B0F0"/>
          <w:kern w:val="0"/>
          <w14:ligatures w14:val="none"/>
        </w:rPr>
      </w:pPr>
    </w:p>
    <w:p w14:paraId="65E6DB24" w14:textId="77777777" w:rsidR="0017499F" w:rsidRDefault="0017499F" w:rsidP="0017499F">
      <w:pPr>
        <w:rPr>
          <w:rFonts w:ascii="Times New Roman" w:eastAsia="Times New Roman" w:hAnsi="Times New Roman" w:cs="Times New Roman"/>
          <w:color w:val="00B0F0"/>
          <w:kern w:val="0"/>
          <w14:ligatures w14:val="none"/>
        </w:rPr>
      </w:pPr>
    </w:p>
    <w:p w14:paraId="6471EF68" w14:textId="77777777" w:rsidR="0017499F" w:rsidRDefault="0017499F" w:rsidP="0017499F">
      <w:pPr>
        <w:rPr>
          <w:rFonts w:ascii="Times New Roman" w:eastAsia="Times New Roman" w:hAnsi="Times New Roman" w:cs="Times New Roman"/>
          <w:color w:val="00B0F0"/>
          <w:kern w:val="0"/>
          <w14:ligatures w14:val="none"/>
        </w:rPr>
      </w:pPr>
    </w:p>
    <w:p w14:paraId="01FA683D" w14:textId="77777777" w:rsidR="0017499F" w:rsidRDefault="0017499F" w:rsidP="0017499F">
      <w:pPr>
        <w:rPr>
          <w:rFonts w:ascii="Times New Roman" w:eastAsia="Times New Roman" w:hAnsi="Times New Roman" w:cs="Times New Roman"/>
          <w:color w:val="00B0F0"/>
          <w:kern w:val="0"/>
          <w14:ligatures w14:val="none"/>
        </w:rPr>
      </w:pPr>
    </w:p>
    <w:p w14:paraId="7E7D9E82" w14:textId="77777777" w:rsidR="0017499F" w:rsidRDefault="0017499F" w:rsidP="0017499F">
      <w:pPr>
        <w:rPr>
          <w:rFonts w:ascii="Times New Roman" w:eastAsia="Times New Roman" w:hAnsi="Times New Roman" w:cs="Times New Roman"/>
          <w:color w:val="00B0F0"/>
          <w:kern w:val="0"/>
          <w14:ligatures w14:val="none"/>
        </w:rPr>
      </w:pPr>
    </w:p>
    <w:tbl>
      <w:tblPr>
        <w:tblStyle w:val="TableGridLight"/>
        <w:tblW w:w="2726" w:type="pct"/>
        <w:tblLayout w:type="fixed"/>
        <w:tblLook w:val="04A0" w:firstRow="1" w:lastRow="0" w:firstColumn="1" w:lastColumn="0" w:noHBand="0" w:noVBand="1"/>
      </w:tblPr>
      <w:tblGrid>
        <w:gridCol w:w="1838"/>
        <w:gridCol w:w="1701"/>
        <w:gridCol w:w="1559"/>
      </w:tblGrid>
      <w:tr w:rsidR="0017499F" w:rsidRPr="0018692A" w14:paraId="590295AB" w14:textId="77777777" w:rsidTr="009D7AA8">
        <w:trPr>
          <w:trHeight w:val="288"/>
        </w:trPr>
        <w:tc>
          <w:tcPr>
            <w:tcW w:w="1803" w:type="pct"/>
            <w:shd w:val="clear" w:color="auto" w:fill="FFE599" w:themeFill="accent4" w:themeFillTint="66"/>
          </w:tcPr>
          <w:p w14:paraId="3436E3D4" w14:textId="77777777" w:rsidR="0017499F" w:rsidRPr="0018692A" w:rsidRDefault="0017499F" w:rsidP="009D7AA8">
            <w:pPr>
              <w:rPr>
                <w:rFonts w:ascii="Times New Roman" w:hAnsi="Times New Roman"/>
                <w:b/>
                <w:bCs/>
                <w:color w:val="000000"/>
                <w:sz w:val="20"/>
                <w:szCs w:val="20"/>
              </w:rPr>
            </w:pPr>
            <w:r>
              <w:rPr>
                <w:rFonts w:ascii="Times New Roman" w:hAnsi="Times New Roman"/>
                <w:b/>
                <w:bCs/>
                <w:color w:val="000000"/>
                <w:sz w:val="20"/>
                <w:szCs w:val="20"/>
              </w:rPr>
              <w:t>KETOGENIC DIET GROUP</w:t>
            </w:r>
          </w:p>
        </w:tc>
        <w:tc>
          <w:tcPr>
            <w:tcW w:w="1668" w:type="pct"/>
            <w:noWrap/>
            <w:hideMark/>
          </w:tcPr>
          <w:p w14:paraId="38CF1D80" w14:textId="77777777" w:rsidR="0017499F" w:rsidRPr="0018692A" w:rsidRDefault="0017499F" w:rsidP="009D7AA8">
            <w:pPr>
              <w:rPr>
                <w:rFonts w:ascii="Times New Roman" w:hAnsi="Times New Roman"/>
                <w:b/>
                <w:bCs/>
                <w:color w:val="000000"/>
                <w:sz w:val="20"/>
                <w:szCs w:val="20"/>
              </w:rPr>
            </w:pPr>
          </w:p>
        </w:tc>
        <w:tc>
          <w:tcPr>
            <w:tcW w:w="1529" w:type="pct"/>
            <w:noWrap/>
            <w:hideMark/>
          </w:tcPr>
          <w:p w14:paraId="7CAB7709" w14:textId="77777777" w:rsidR="0017499F" w:rsidRPr="0018692A" w:rsidRDefault="0017499F" w:rsidP="009D7AA8">
            <w:pPr>
              <w:rPr>
                <w:rFonts w:ascii="Times New Roman" w:hAnsi="Times New Roman"/>
                <w:b/>
                <w:bCs/>
                <w:color w:val="000000"/>
                <w:sz w:val="20"/>
                <w:szCs w:val="20"/>
              </w:rPr>
            </w:pPr>
          </w:p>
        </w:tc>
      </w:tr>
      <w:tr w:rsidR="0017499F" w:rsidRPr="0018692A" w14:paraId="7E451D70" w14:textId="77777777" w:rsidTr="009D7AA8">
        <w:trPr>
          <w:trHeight w:val="288"/>
        </w:trPr>
        <w:tc>
          <w:tcPr>
            <w:tcW w:w="1803" w:type="pct"/>
          </w:tcPr>
          <w:p w14:paraId="5334B5A2" w14:textId="77777777" w:rsidR="0017499F" w:rsidRPr="0018692A" w:rsidRDefault="0017499F" w:rsidP="009D7AA8">
            <w:pPr>
              <w:rPr>
                <w:rFonts w:ascii="Times New Roman" w:hAnsi="Times New Roman"/>
                <w:b/>
                <w:bCs/>
                <w:sz w:val="20"/>
                <w:szCs w:val="20"/>
              </w:rPr>
            </w:pPr>
            <w:r w:rsidRPr="0018692A">
              <w:rPr>
                <w:rFonts w:ascii="Times New Roman" w:hAnsi="Times New Roman"/>
                <w:b/>
                <w:bCs/>
                <w:color w:val="000000"/>
                <w:sz w:val="20"/>
                <w:szCs w:val="20"/>
              </w:rPr>
              <w:t>all data as mean (SD</w:t>
            </w:r>
            <w:r>
              <w:rPr>
                <w:rFonts w:ascii="Times New Roman" w:hAnsi="Times New Roman"/>
                <w:b/>
                <w:bCs/>
                <w:color w:val="000000"/>
                <w:sz w:val="20"/>
                <w:szCs w:val="20"/>
              </w:rPr>
              <w:t>)</w:t>
            </w:r>
          </w:p>
        </w:tc>
        <w:tc>
          <w:tcPr>
            <w:tcW w:w="1668" w:type="pct"/>
            <w:noWrap/>
            <w:hideMark/>
          </w:tcPr>
          <w:p w14:paraId="2828F300" w14:textId="77777777" w:rsidR="0017499F" w:rsidRDefault="0017499F" w:rsidP="009D7AA8">
            <w:pPr>
              <w:rPr>
                <w:rFonts w:ascii="Times New Roman" w:hAnsi="Times New Roman"/>
                <w:b/>
                <w:bCs/>
                <w:sz w:val="20"/>
                <w:szCs w:val="20"/>
              </w:rPr>
            </w:pPr>
            <w:r w:rsidRPr="0018692A">
              <w:rPr>
                <w:rFonts w:ascii="Times New Roman" w:hAnsi="Times New Roman"/>
                <w:b/>
                <w:bCs/>
                <w:sz w:val="20"/>
                <w:szCs w:val="20"/>
              </w:rPr>
              <w:t>Baseline</w:t>
            </w:r>
            <w:r>
              <w:rPr>
                <w:rFonts w:ascii="Times New Roman" w:hAnsi="Times New Roman"/>
                <w:b/>
                <w:bCs/>
                <w:sz w:val="20"/>
                <w:szCs w:val="20"/>
              </w:rPr>
              <w:t xml:space="preserve"> </w:t>
            </w:r>
          </w:p>
          <w:p w14:paraId="45FF1719" w14:textId="77777777" w:rsidR="0017499F" w:rsidRPr="0018692A" w:rsidRDefault="0017499F" w:rsidP="009D7AA8">
            <w:pPr>
              <w:rPr>
                <w:rFonts w:ascii="Times New Roman" w:hAnsi="Times New Roman"/>
                <w:b/>
                <w:bCs/>
                <w:sz w:val="20"/>
                <w:szCs w:val="20"/>
              </w:rPr>
            </w:pPr>
            <w:r w:rsidRPr="0018692A">
              <w:rPr>
                <w:rFonts w:ascii="Times New Roman" w:hAnsi="Times New Roman"/>
                <w:b/>
                <w:bCs/>
                <w:color w:val="000000"/>
                <w:sz w:val="20"/>
                <w:szCs w:val="20"/>
              </w:rPr>
              <w:t>(n = 24)</w:t>
            </w:r>
          </w:p>
        </w:tc>
        <w:tc>
          <w:tcPr>
            <w:tcW w:w="1529" w:type="pct"/>
            <w:noWrap/>
            <w:hideMark/>
          </w:tcPr>
          <w:p w14:paraId="6625FA96" w14:textId="77777777" w:rsidR="0017499F" w:rsidRDefault="0017499F" w:rsidP="009D7AA8">
            <w:pPr>
              <w:rPr>
                <w:rFonts w:ascii="Times New Roman" w:hAnsi="Times New Roman"/>
                <w:b/>
                <w:bCs/>
                <w:sz w:val="20"/>
                <w:szCs w:val="20"/>
              </w:rPr>
            </w:pPr>
            <w:r w:rsidRPr="0018692A">
              <w:rPr>
                <w:rFonts w:ascii="Times New Roman" w:hAnsi="Times New Roman"/>
                <w:b/>
                <w:bCs/>
                <w:sz w:val="20"/>
                <w:szCs w:val="20"/>
              </w:rPr>
              <w:t>9 months</w:t>
            </w:r>
          </w:p>
          <w:p w14:paraId="5A0B4AE5" w14:textId="77777777" w:rsidR="0017499F" w:rsidRPr="0018692A" w:rsidRDefault="0017499F" w:rsidP="009D7AA8">
            <w:pPr>
              <w:rPr>
                <w:rFonts w:ascii="Times New Roman" w:hAnsi="Times New Roman"/>
                <w:b/>
                <w:bCs/>
                <w:sz w:val="20"/>
                <w:szCs w:val="20"/>
              </w:rPr>
            </w:pPr>
            <w:r>
              <w:rPr>
                <w:rFonts w:ascii="Times New Roman" w:hAnsi="Times New Roman"/>
                <w:b/>
                <w:bCs/>
                <w:color w:val="000000"/>
                <w:sz w:val="20"/>
                <w:szCs w:val="20"/>
              </w:rPr>
              <w:t>(</w:t>
            </w:r>
            <w:r w:rsidRPr="0018692A">
              <w:rPr>
                <w:rFonts w:ascii="Times New Roman" w:hAnsi="Times New Roman"/>
                <w:b/>
                <w:bCs/>
                <w:color w:val="000000"/>
                <w:sz w:val="20"/>
                <w:szCs w:val="20"/>
              </w:rPr>
              <w:t>n = 23</w:t>
            </w:r>
            <w:r>
              <w:rPr>
                <w:rFonts w:ascii="Times New Roman" w:hAnsi="Times New Roman"/>
                <w:b/>
                <w:bCs/>
                <w:color w:val="000000"/>
                <w:sz w:val="20"/>
                <w:szCs w:val="20"/>
              </w:rPr>
              <w:t>)</w:t>
            </w:r>
            <w:r w:rsidRPr="0018692A">
              <w:rPr>
                <w:rFonts w:ascii="Times New Roman" w:hAnsi="Times New Roman"/>
                <w:b/>
                <w:bCs/>
                <w:sz w:val="20"/>
                <w:szCs w:val="20"/>
              </w:rPr>
              <w:t xml:space="preserve"> </w:t>
            </w:r>
          </w:p>
        </w:tc>
      </w:tr>
      <w:tr w:rsidR="0017499F" w:rsidRPr="0018692A" w14:paraId="7DD0D1ED" w14:textId="77777777" w:rsidTr="009D7AA8">
        <w:trPr>
          <w:trHeight w:val="288"/>
        </w:trPr>
        <w:tc>
          <w:tcPr>
            <w:tcW w:w="1803" w:type="pct"/>
          </w:tcPr>
          <w:p w14:paraId="3C874142" w14:textId="77777777" w:rsidR="0017499F" w:rsidRPr="0018692A" w:rsidRDefault="0017499F" w:rsidP="009D7AA8">
            <w:pPr>
              <w:rPr>
                <w:rFonts w:ascii="Times New Roman" w:hAnsi="Times New Roman"/>
                <w:b/>
                <w:bCs/>
                <w:color w:val="000000"/>
                <w:sz w:val="20"/>
                <w:szCs w:val="20"/>
              </w:rPr>
            </w:pPr>
            <w:r w:rsidRPr="0018692A">
              <w:rPr>
                <w:rFonts w:ascii="Times New Roman" w:hAnsi="Times New Roman"/>
                <w:b/>
                <w:bCs/>
                <w:color w:val="000000"/>
                <w:spacing w:val="-10"/>
                <w:sz w:val="20"/>
                <w:szCs w:val="20"/>
              </w:rPr>
              <w:t>Energy (kcal)</w:t>
            </w:r>
          </w:p>
        </w:tc>
        <w:tc>
          <w:tcPr>
            <w:tcW w:w="1668" w:type="pct"/>
            <w:noWrap/>
            <w:hideMark/>
          </w:tcPr>
          <w:p w14:paraId="2BDF4649" w14:textId="77777777" w:rsidR="0017499F" w:rsidRPr="0018692A" w:rsidRDefault="0017499F" w:rsidP="009D7AA8">
            <w:pPr>
              <w:rPr>
                <w:rFonts w:ascii="Times New Roman" w:hAnsi="Times New Roman"/>
                <w:color w:val="000000"/>
                <w:sz w:val="20"/>
                <w:szCs w:val="20"/>
              </w:rPr>
            </w:pPr>
            <w:r w:rsidRPr="0018692A">
              <w:rPr>
                <w:rFonts w:ascii="Times New Roman" w:hAnsi="Times New Roman"/>
                <w:color w:val="000000"/>
                <w:sz w:val="20"/>
                <w:szCs w:val="20"/>
              </w:rPr>
              <w:t>1811 (455)</w:t>
            </w:r>
          </w:p>
        </w:tc>
        <w:tc>
          <w:tcPr>
            <w:tcW w:w="1529" w:type="pct"/>
            <w:noWrap/>
            <w:hideMark/>
          </w:tcPr>
          <w:p w14:paraId="2F983909" w14:textId="77777777" w:rsidR="0017499F" w:rsidRPr="0018692A" w:rsidRDefault="0017499F" w:rsidP="009D7AA8">
            <w:pPr>
              <w:rPr>
                <w:rFonts w:ascii="Times New Roman" w:hAnsi="Times New Roman"/>
                <w:color w:val="000000"/>
                <w:sz w:val="20"/>
                <w:szCs w:val="20"/>
              </w:rPr>
            </w:pPr>
            <w:r w:rsidRPr="0018692A">
              <w:rPr>
                <w:rFonts w:ascii="Times New Roman" w:hAnsi="Times New Roman"/>
                <w:color w:val="000000"/>
                <w:sz w:val="20"/>
                <w:szCs w:val="20"/>
              </w:rPr>
              <w:t>1895 (548)</w:t>
            </w:r>
          </w:p>
        </w:tc>
      </w:tr>
      <w:tr w:rsidR="0017499F" w:rsidRPr="0018692A" w14:paraId="4958E01E" w14:textId="77777777" w:rsidTr="009D7AA8">
        <w:trPr>
          <w:trHeight w:val="288"/>
        </w:trPr>
        <w:tc>
          <w:tcPr>
            <w:tcW w:w="1803" w:type="pct"/>
            <w:shd w:val="clear" w:color="auto" w:fill="FFE599" w:themeFill="accent4" w:themeFillTint="66"/>
          </w:tcPr>
          <w:p w14:paraId="4F127220" w14:textId="77777777" w:rsidR="0017499F" w:rsidRPr="0018692A" w:rsidRDefault="0017499F" w:rsidP="009D7AA8">
            <w:pPr>
              <w:rPr>
                <w:rFonts w:ascii="Times New Roman" w:hAnsi="Times New Roman"/>
                <w:b/>
                <w:bCs/>
                <w:color w:val="000000"/>
                <w:sz w:val="20"/>
                <w:szCs w:val="20"/>
              </w:rPr>
            </w:pPr>
            <w:r w:rsidRPr="0018692A">
              <w:rPr>
                <w:rFonts w:ascii="Times New Roman" w:hAnsi="Times New Roman"/>
                <w:b/>
                <w:bCs/>
                <w:color w:val="000000"/>
                <w:spacing w:val="-10"/>
                <w:sz w:val="20"/>
                <w:szCs w:val="20"/>
              </w:rPr>
              <w:t>Fat (%)</w:t>
            </w:r>
          </w:p>
        </w:tc>
        <w:tc>
          <w:tcPr>
            <w:tcW w:w="1668" w:type="pct"/>
            <w:shd w:val="clear" w:color="auto" w:fill="FFE599" w:themeFill="accent4" w:themeFillTint="66"/>
            <w:noWrap/>
            <w:hideMark/>
          </w:tcPr>
          <w:p w14:paraId="11B10760" w14:textId="77777777" w:rsidR="0017499F" w:rsidRPr="0018692A" w:rsidRDefault="0017499F" w:rsidP="009D7AA8">
            <w:pPr>
              <w:rPr>
                <w:rFonts w:ascii="Times New Roman" w:hAnsi="Times New Roman"/>
                <w:color w:val="000000"/>
                <w:sz w:val="20"/>
                <w:szCs w:val="20"/>
              </w:rPr>
            </w:pPr>
            <w:r w:rsidRPr="0018692A">
              <w:rPr>
                <w:rFonts w:ascii="Times New Roman" w:hAnsi="Times New Roman"/>
                <w:color w:val="000000"/>
                <w:sz w:val="20"/>
                <w:szCs w:val="20"/>
              </w:rPr>
              <w:t>43 (9)</w:t>
            </w:r>
          </w:p>
        </w:tc>
        <w:tc>
          <w:tcPr>
            <w:tcW w:w="1529" w:type="pct"/>
            <w:shd w:val="clear" w:color="auto" w:fill="FFE599" w:themeFill="accent4" w:themeFillTint="66"/>
            <w:noWrap/>
            <w:hideMark/>
          </w:tcPr>
          <w:p w14:paraId="4F74A7DE" w14:textId="77777777" w:rsidR="0017499F" w:rsidRPr="0018692A" w:rsidRDefault="0017499F" w:rsidP="009D7AA8">
            <w:pPr>
              <w:rPr>
                <w:rFonts w:ascii="Times New Roman" w:hAnsi="Times New Roman"/>
                <w:color w:val="000000"/>
                <w:sz w:val="20"/>
                <w:szCs w:val="20"/>
              </w:rPr>
            </w:pPr>
            <w:r w:rsidRPr="0018692A">
              <w:rPr>
                <w:rFonts w:ascii="Times New Roman" w:hAnsi="Times New Roman"/>
                <w:color w:val="000000"/>
                <w:sz w:val="20"/>
                <w:szCs w:val="20"/>
              </w:rPr>
              <w:t>63 (10)</w:t>
            </w:r>
          </w:p>
        </w:tc>
      </w:tr>
      <w:tr w:rsidR="0017499F" w:rsidRPr="0018692A" w14:paraId="32C30A0F" w14:textId="77777777" w:rsidTr="009D7AA8">
        <w:trPr>
          <w:trHeight w:val="288"/>
        </w:trPr>
        <w:tc>
          <w:tcPr>
            <w:tcW w:w="1803" w:type="pct"/>
          </w:tcPr>
          <w:p w14:paraId="719AAB06" w14:textId="77777777" w:rsidR="0017499F" w:rsidRPr="0018692A" w:rsidRDefault="0017499F" w:rsidP="009D7AA8">
            <w:pPr>
              <w:rPr>
                <w:rFonts w:ascii="Times New Roman" w:hAnsi="Times New Roman"/>
                <w:b/>
                <w:bCs/>
                <w:color w:val="000000"/>
                <w:sz w:val="20"/>
                <w:szCs w:val="20"/>
              </w:rPr>
            </w:pPr>
            <w:r w:rsidRPr="0018692A">
              <w:rPr>
                <w:rFonts w:ascii="Times New Roman" w:hAnsi="Times New Roman"/>
                <w:b/>
                <w:bCs/>
                <w:color w:val="000000"/>
                <w:spacing w:val="-10"/>
                <w:sz w:val="20"/>
                <w:szCs w:val="20"/>
              </w:rPr>
              <w:t>Fat (g)</w:t>
            </w:r>
          </w:p>
        </w:tc>
        <w:tc>
          <w:tcPr>
            <w:tcW w:w="1668" w:type="pct"/>
            <w:noWrap/>
            <w:hideMark/>
          </w:tcPr>
          <w:p w14:paraId="559FF3FF" w14:textId="77777777" w:rsidR="0017499F" w:rsidRPr="0018692A" w:rsidRDefault="0017499F" w:rsidP="009D7AA8">
            <w:pPr>
              <w:rPr>
                <w:rFonts w:ascii="Times New Roman" w:hAnsi="Times New Roman"/>
                <w:color w:val="000000"/>
                <w:sz w:val="20"/>
                <w:szCs w:val="20"/>
              </w:rPr>
            </w:pPr>
            <w:r w:rsidRPr="0018692A">
              <w:rPr>
                <w:rFonts w:ascii="Times New Roman" w:hAnsi="Times New Roman"/>
                <w:color w:val="000000"/>
                <w:sz w:val="20"/>
                <w:szCs w:val="20"/>
              </w:rPr>
              <w:t>89 (39)</w:t>
            </w:r>
          </w:p>
        </w:tc>
        <w:tc>
          <w:tcPr>
            <w:tcW w:w="1529" w:type="pct"/>
            <w:noWrap/>
            <w:hideMark/>
          </w:tcPr>
          <w:p w14:paraId="74607059" w14:textId="77777777" w:rsidR="0017499F" w:rsidRPr="0018692A" w:rsidRDefault="0017499F" w:rsidP="009D7AA8">
            <w:pPr>
              <w:rPr>
                <w:rFonts w:ascii="Times New Roman" w:hAnsi="Times New Roman"/>
                <w:color w:val="000000"/>
                <w:sz w:val="20"/>
                <w:szCs w:val="20"/>
              </w:rPr>
            </w:pPr>
            <w:r w:rsidRPr="0018692A">
              <w:rPr>
                <w:rFonts w:ascii="Times New Roman" w:hAnsi="Times New Roman"/>
                <w:color w:val="000000"/>
                <w:sz w:val="20"/>
                <w:szCs w:val="20"/>
              </w:rPr>
              <w:t>136 (52)</w:t>
            </w:r>
          </w:p>
        </w:tc>
      </w:tr>
      <w:tr w:rsidR="0017499F" w:rsidRPr="0018692A" w14:paraId="34F3AE1C" w14:textId="77777777" w:rsidTr="009D7AA8">
        <w:trPr>
          <w:trHeight w:val="288"/>
        </w:trPr>
        <w:tc>
          <w:tcPr>
            <w:tcW w:w="1803" w:type="pct"/>
            <w:shd w:val="clear" w:color="auto" w:fill="FFE599" w:themeFill="accent4" w:themeFillTint="66"/>
          </w:tcPr>
          <w:p w14:paraId="7F65A182" w14:textId="77777777" w:rsidR="0017499F" w:rsidRPr="0018692A" w:rsidRDefault="0017499F" w:rsidP="009D7AA8">
            <w:pPr>
              <w:rPr>
                <w:rFonts w:ascii="Times New Roman" w:hAnsi="Times New Roman"/>
                <w:b/>
                <w:bCs/>
                <w:color w:val="000000"/>
                <w:sz w:val="20"/>
                <w:szCs w:val="20"/>
              </w:rPr>
            </w:pPr>
            <w:r w:rsidRPr="0018692A">
              <w:rPr>
                <w:rFonts w:ascii="Times New Roman" w:hAnsi="Times New Roman"/>
                <w:b/>
                <w:bCs/>
                <w:color w:val="000000"/>
                <w:spacing w:val="-10"/>
                <w:sz w:val="20"/>
                <w:szCs w:val="20"/>
              </w:rPr>
              <w:t>Carbohydrate (%)</w:t>
            </w:r>
          </w:p>
        </w:tc>
        <w:tc>
          <w:tcPr>
            <w:tcW w:w="1668" w:type="pct"/>
            <w:shd w:val="clear" w:color="auto" w:fill="FFE599" w:themeFill="accent4" w:themeFillTint="66"/>
            <w:noWrap/>
            <w:hideMark/>
          </w:tcPr>
          <w:p w14:paraId="78F2040A" w14:textId="77777777" w:rsidR="0017499F" w:rsidRPr="0018692A" w:rsidRDefault="0017499F" w:rsidP="009D7AA8">
            <w:pPr>
              <w:rPr>
                <w:rFonts w:ascii="Times New Roman" w:hAnsi="Times New Roman"/>
                <w:color w:val="000000"/>
                <w:sz w:val="20"/>
                <w:szCs w:val="20"/>
              </w:rPr>
            </w:pPr>
            <w:r w:rsidRPr="0018692A">
              <w:rPr>
                <w:rFonts w:ascii="Times New Roman" w:hAnsi="Times New Roman"/>
                <w:color w:val="000000"/>
                <w:sz w:val="20"/>
                <w:szCs w:val="20"/>
              </w:rPr>
              <w:t>36 (9)</w:t>
            </w:r>
          </w:p>
        </w:tc>
        <w:tc>
          <w:tcPr>
            <w:tcW w:w="1529" w:type="pct"/>
            <w:shd w:val="clear" w:color="auto" w:fill="FFE599" w:themeFill="accent4" w:themeFillTint="66"/>
            <w:noWrap/>
            <w:hideMark/>
          </w:tcPr>
          <w:p w14:paraId="7791F1BC" w14:textId="77777777" w:rsidR="0017499F" w:rsidRPr="0018692A" w:rsidRDefault="0017499F" w:rsidP="009D7AA8">
            <w:pPr>
              <w:rPr>
                <w:rFonts w:ascii="Times New Roman" w:hAnsi="Times New Roman"/>
                <w:color w:val="000000"/>
                <w:sz w:val="20"/>
                <w:szCs w:val="20"/>
              </w:rPr>
            </w:pPr>
            <w:r w:rsidRPr="0018692A">
              <w:rPr>
                <w:rFonts w:ascii="Times New Roman" w:hAnsi="Times New Roman"/>
                <w:color w:val="000000"/>
                <w:sz w:val="20"/>
                <w:szCs w:val="20"/>
              </w:rPr>
              <w:t>15 (10)</w:t>
            </w:r>
          </w:p>
        </w:tc>
      </w:tr>
      <w:tr w:rsidR="0017499F" w:rsidRPr="0018692A" w14:paraId="6EBDB050" w14:textId="77777777" w:rsidTr="009D7AA8">
        <w:trPr>
          <w:trHeight w:val="288"/>
        </w:trPr>
        <w:tc>
          <w:tcPr>
            <w:tcW w:w="1803" w:type="pct"/>
          </w:tcPr>
          <w:p w14:paraId="036B48E9" w14:textId="77777777" w:rsidR="0017499F" w:rsidRPr="0018692A" w:rsidRDefault="0017499F" w:rsidP="009D7AA8">
            <w:pPr>
              <w:rPr>
                <w:rFonts w:ascii="Times New Roman" w:hAnsi="Times New Roman"/>
                <w:b/>
                <w:bCs/>
                <w:color w:val="000000"/>
                <w:sz w:val="20"/>
                <w:szCs w:val="20"/>
              </w:rPr>
            </w:pPr>
            <w:r w:rsidRPr="0018692A">
              <w:rPr>
                <w:rFonts w:ascii="Times New Roman" w:hAnsi="Times New Roman"/>
                <w:b/>
                <w:bCs/>
                <w:color w:val="000000"/>
                <w:spacing w:val="-10"/>
                <w:sz w:val="20"/>
                <w:szCs w:val="20"/>
              </w:rPr>
              <w:t>Carbohydrate (g)</w:t>
            </w:r>
          </w:p>
        </w:tc>
        <w:tc>
          <w:tcPr>
            <w:tcW w:w="1668" w:type="pct"/>
            <w:noWrap/>
            <w:hideMark/>
          </w:tcPr>
          <w:p w14:paraId="45D8B2DD" w14:textId="77777777" w:rsidR="0017499F" w:rsidRPr="0018692A" w:rsidRDefault="0017499F" w:rsidP="009D7AA8">
            <w:pPr>
              <w:rPr>
                <w:rFonts w:ascii="Times New Roman" w:hAnsi="Times New Roman"/>
                <w:color w:val="000000"/>
                <w:sz w:val="20"/>
                <w:szCs w:val="20"/>
              </w:rPr>
            </w:pPr>
            <w:r w:rsidRPr="0018692A">
              <w:rPr>
                <w:rFonts w:ascii="Times New Roman" w:hAnsi="Times New Roman"/>
                <w:color w:val="000000"/>
                <w:sz w:val="20"/>
                <w:szCs w:val="20"/>
              </w:rPr>
              <w:t>136 (71)</w:t>
            </w:r>
          </w:p>
        </w:tc>
        <w:tc>
          <w:tcPr>
            <w:tcW w:w="1529" w:type="pct"/>
            <w:noWrap/>
            <w:hideMark/>
          </w:tcPr>
          <w:p w14:paraId="2552A62C" w14:textId="77777777" w:rsidR="0017499F" w:rsidRPr="0018692A" w:rsidRDefault="0017499F" w:rsidP="009D7AA8">
            <w:pPr>
              <w:rPr>
                <w:rFonts w:ascii="Times New Roman" w:hAnsi="Times New Roman"/>
                <w:color w:val="000000"/>
                <w:sz w:val="20"/>
                <w:szCs w:val="20"/>
              </w:rPr>
            </w:pPr>
            <w:r w:rsidRPr="0018692A">
              <w:rPr>
                <w:rFonts w:ascii="Times New Roman" w:hAnsi="Times New Roman"/>
                <w:color w:val="000000"/>
                <w:sz w:val="20"/>
                <w:szCs w:val="20"/>
              </w:rPr>
              <w:t>57 (50)</w:t>
            </w:r>
          </w:p>
        </w:tc>
      </w:tr>
      <w:tr w:rsidR="0017499F" w:rsidRPr="0018692A" w14:paraId="1F86F36A" w14:textId="77777777" w:rsidTr="009D7AA8">
        <w:trPr>
          <w:trHeight w:val="288"/>
        </w:trPr>
        <w:tc>
          <w:tcPr>
            <w:tcW w:w="1803" w:type="pct"/>
            <w:shd w:val="clear" w:color="auto" w:fill="FFE599" w:themeFill="accent4" w:themeFillTint="66"/>
          </w:tcPr>
          <w:p w14:paraId="7E21CE17" w14:textId="77777777" w:rsidR="0017499F" w:rsidRPr="0018692A" w:rsidRDefault="0017499F" w:rsidP="009D7AA8">
            <w:pPr>
              <w:rPr>
                <w:rFonts w:ascii="Times New Roman" w:hAnsi="Times New Roman"/>
                <w:b/>
                <w:bCs/>
                <w:color w:val="000000"/>
                <w:sz w:val="20"/>
                <w:szCs w:val="20"/>
              </w:rPr>
            </w:pPr>
            <w:r w:rsidRPr="0018692A">
              <w:rPr>
                <w:rFonts w:ascii="Times New Roman" w:hAnsi="Times New Roman"/>
                <w:b/>
                <w:bCs/>
                <w:color w:val="000000"/>
                <w:spacing w:val="-10"/>
                <w:sz w:val="20"/>
                <w:szCs w:val="20"/>
              </w:rPr>
              <w:t>Protein (%)</w:t>
            </w:r>
          </w:p>
        </w:tc>
        <w:tc>
          <w:tcPr>
            <w:tcW w:w="1668" w:type="pct"/>
            <w:shd w:val="clear" w:color="auto" w:fill="FFE599" w:themeFill="accent4" w:themeFillTint="66"/>
            <w:noWrap/>
            <w:hideMark/>
          </w:tcPr>
          <w:p w14:paraId="71EC513F" w14:textId="77777777" w:rsidR="0017499F" w:rsidRPr="0018692A" w:rsidRDefault="0017499F" w:rsidP="009D7AA8">
            <w:pPr>
              <w:rPr>
                <w:rFonts w:ascii="Times New Roman" w:hAnsi="Times New Roman"/>
                <w:color w:val="000000"/>
                <w:sz w:val="20"/>
                <w:szCs w:val="20"/>
              </w:rPr>
            </w:pPr>
            <w:r w:rsidRPr="0018692A">
              <w:rPr>
                <w:rFonts w:ascii="Times New Roman" w:hAnsi="Times New Roman"/>
                <w:color w:val="000000"/>
                <w:sz w:val="20"/>
                <w:szCs w:val="20"/>
              </w:rPr>
              <w:t>16 (4)</w:t>
            </w:r>
          </w:p>
        </w:tc>
        <w:tc>
          <w:tcPr>
            <w:tcW w:w="1529" w:type="pct"/>
            <w:shd w:val="clear" w:color="auto" w:fill="FFE599" w:themeFill="accent4" w:themeFillTint="66"/>
            <w:noWrap/>
            <w:hideMark/>
          </w:tcPr>
          <w:p w14:paraId="11F5D8B3" w14:textId="77777777" w:rsidR="0017499F" w:rsidRPr="0018692A" w:rsidRDefault="0017499F" w:rsidP="009D7AA8">
            <w:pPr>
              <w:rPr>
                <w:rFonts w:ascii="Times New Roman" w:hAnsi="Times New Roman"/>
                <w:color w:val="000000"/>
                <w:sz w:val="20"/>
                <w:szCs w:val="20"/>
              </w:rPr>
            </w:pPr>
            <w:r w:rsidRPr="0018692A">
              <w:rPr>
                <w:rFonts w:ascii="Times New Roman" w:hAnsi="Times New Roman"/>
                <w:color w:val="000000"/>
                <w:sz w:val="20"/>
                <w:szCs w:val="20"/>
              </w:rPr>
              <w:t>18 (4)</w:t>
            </w:r>
          </w:p>
        </w:tc>
      </w:tr>
      <w:tr w:rsidR="0017499F" w:rsidRPr="0018692A" w14:paraId="01937A68" w14:textId="77777777" w:rsidTr="009D7AA8">
        <w:trPr>
          <w:trHeight w:val="288"/>
        </w:trPr>
        <w:tc>
          <w:tcPr>
            <w:tcW w:w="1803" w:type="pct"/>
          </w:tcPr>
          <w:p w14:paraId="1734FFAE" w14:textId="77777777" w:rsidR="0017499F" w:rsidRPr="0018692A" w:rsidRDefault="0017499F" w:rsidP="009D7AA8">
            <w:pPr>
              <w:rPr>
                <w:rFonts w:ascii="Times New Roman" w:hAnsi="Times New Roman"/>
                <w:b/>
                <w:bCs/>
                <w:color w:val="000000"/>
                <w:sz w:val="20"/>
                <w:szCs w:val="20"/>
              </w:rPr>
            </w:pPr>
            <w:r w:rsidRPr="0018692A">
              <w:rPr>
                <w:rFonts w:ascii="Times New Roman" w:hAnsi="Times New Roman"/>
                <w:b/>
                <w:bCs/>
                <w:color w:val="000000"/>
                <w:spacing w:val="-10"/>
                <w:sz w:val="20"/>
                <w:szCs w:val="20"/>
              </w:rPr>
              <w:t>Protein (g)</w:t>
            </w:r>
          </w:p>
        </w:tc>
        <w:tc>
          <w:tcPr>
            <w:tcW w:w="1668" w:type="pct"/>
            <w:noWrap/>
            <w:hideMark/>
          </w:tcPr>
          <w:p w14:paraId="67416557" w14:textId="77777777" w:rsidR="0017499F" w:rsidRPr="0018692A" w:rsidRDefault="0017499F" w:rsidP="009D7AA8">
            <w:pPr>
              <w:rPr>
                <w:rFonts w:ascii="Times New Roman" w:hAnsi="Times New Roman"/>
                <w:color w:val="000000"/>
                <w:sz w:val="20"/>
                <w:szCs w:val="20"/>
              </w:rPr>
            </w:pPr>
            <w:r w:rsidRPr="0018692A">
              <w:rPr>
                <w:rFonts w:ascii="Times New Roman" w:hAnsi="Times New Roman"/>
                <w:color w:val="000000"/>
                <w:sz w:val="20"/>
                <w:szCs w:val="20"/>
              </w:rPr>
              <w:t>72 (22)</w:t>
            </w:r>
          </w:p>
        </w:tc>
        <w:tc>
          <w:tcPr>
            <w:tcW w:w="1529" w:type="pct"/>
            <w:noWrap/>
            <w:hideMark/>
          </w:tcPr>
          <w:p w14:paraId="52D99E1C" w14:textId="77777777" w:rsidR="0017499F" w:rsidRPr="0018692A" w:rsidRDefault="0017499F" w:rsidP="009D7AA8">
            <w:pPr>
              <w:rPr>
                <w:rFonts w:ascii="Times New Roman" w:hAnsi="Times New Roman"/>
                <w:color w:val="000000"/>
                <w:sz w:val="20"/>
                <w:szCs w:val="20"/>
              </w:rPr>
            </w:pPr>
            <w:r w:rsidRPr="0018692A">
              <w:rPr>
                <w:rFonts w:ascii="Times New Roman" w:hAnsi="Times New Roman"/>
                <w:color w:val="000000"/>
                <w:sz w:val="20"/>
                <w:szCs w:val="20"/>
              </w:rPr>
              <w:t>83 (25)</w:t>
            </w:r>
          </w:p>
        </w:tc>
      </w:tr>
      <w:tr w:rsidR="0017499F" w:rsidRPr="0018692A" w14:paraId="2E8B0D96" w14:textId="77777777" w:rsidTr="009D7AA8">
        <w:trPr>
          <w:trHeight w:val="288"/>
        </w:trPr>
        <w:tc>
          <w:tcPr>
            <w:tcW w:w="1803" w:type="pct"/>
            <w:shd w:val="clear" w:color="auto" w:fill="FFE599" w:themeFill="accent4" w:themeFillTint="66"/>
          </w:tcPr>
          <w:p w14:paraId="11CBA048" w14:textId="77777777" w:rsidR="0017499F" w:rsidRPr="0018692A" w:rsidRDefault="0017499F" w:rsidP="009D7AA8">
            <w:pPr>
              <w:rPr>
                <w:rFonts w:ascii="Times New Roman" w:hAnsi="Times New Roman"/>
                <w:b/>
                <w:bCs/>
                <w:color w:val="000000"/>
                <w:sz w:val="20"/>
                <w:szCs w:val="20"/>
              </w:rPr>
            </w:pPr>
            <w:r w:rsidRPr="0018692A">
              <w:rPr>
                <w:rFonts w:ascii="Times New Roman" w:hAnsi="Times New Roman"/>
                <w:b/>
                <w:bCs/>
                <w:color w:val="000000"/>
                <w:spacing w:val="-10"/>
                <w:sz w:val="20"/>
                <w:szCs w:val="20"/>
              </w:rPr>
              <w:t>Fiber (g)</w:t>
            </w:r>
          </w:p>
        </w:tc>
        <w:tc>
          <w:tcPr>
            <w:tcW w:w="1668" w:type="pct"/>
            <w:shd w:val="clear" w:color="auto" w:fill="FFE599" w:themeFill="accent4" w:themeFillTint="66"/>
            <w:noWrap/>
            <w:hideMark/>
          </w:tcPr>
          <w:p w14:paraId="4BD09BFC" w14:textId="77777777" w:rsidR="0017499F" w:rsidRPr="0018692A" w:rsidRDefault="0017499F" w:rsidP="009D7AA8">
            <w:pPr>
              <w:rPr>
                <w:rFonts w:ascii="Times New Roman" w:hAnsi="Times New Roman"/>
                <w:color w:val="000000"/>
                <w:sz w:val="20"/>
                <w:szCs w:val="20"/>
              </w:rPr>
            </w:pPr>
            <w:r w:rsidRPr="0018692A">
              <w:rPr>
                <w:rFonts w:ascii="Times New Roman" w:hAnsi="Times New Roman"/>
                <w:color w:val="000000"/>
                <w:sz w:val="20"/>
                <w:szCs w:val="20"/>
              </w:rPr>
              <w:t>25 (13)</w:t>
            </w:r>
          </w:p>
        </w:tc>
        <w:tc>
          <w:tcPr>
            <w:tcW w:w="1529" w:type="pct"/>
            <w:shd w:val="clear" w:color="auto" w:fill="FFE599" w:themeFill="accent4" w:themeFillTint="66"/>
            <w:noWrap/>
            <w:hideMark/>
          </w:tcPr>
          <w:p w14:paraId="1CFCEFDF" w14:textId="77777777" w:rsidR="0017499F" w:rsidRPr="0018692A" w:rsidRDefault="0017499F" w:rsidP="009D7AA8">
            <w:pPr>
              <w:rPr>
                <w:rFonts w:ascii="Times New Roman" w:hAnsi="Times New Roman"/>
                <w:color w:val="000000"/>
                <w:sz w:val="20"/>
                <w:szCs w:val="20"/>
              </w:rPr>
            </w:pPr>
            <w:r w:rsidRPr="0018692A">
              <w:rPr>
                <w:rFonts w:ascii="Times New Roman" w:hAnsi="Times New Roman"/>
                <w:color w:val="000000"/>
                <w:sz w:val="20"/>
                <w:szCs w:val="20"/>
              </w:rPr>
              <w:t>24 (8)</w:t>
            </w:r>
          </w:p>
        </w:tc>
      </w:tr>
    </w:tbl>
    <w:p w14:paraId="27950996" w14:textId="77777777" w:rsidR="0017499F" w:rsidRDefault="0017499F">
      <w:pPr>
        <w:rPr>
          <w:rFonts w:ascii="Arial" w:hAnsi="Arial" w:cs="Arial"/>
          <w:b/>
          <w:bCs/>
          <w:noProof/>
          <w:u w:val="single"/>
        </w:rPr>
      </w:pPr>
    </w:p>
    <w:p w14:paraId="1B9D8E05" w14:textId="77777777" w:rsidR="0017499F" w:rsidRDefault="0017499F">
      <w:pPr>
        <w:rPr>
          <w:rFonts w:ascii="Arial" w:hAnsi="Arial" w:cs="Arial"/>
          <w:b/>
          <w:bCs/>
          <w:noProof/>
          <w:u w:val="single"/>
        </w:rPr>
      </w:pPr>
    </w:p>
    <w:p w14:paraId="065E1715" w14:textId="77777777" w:rsidR="0017499F" w:rsidRDefault="0017499F">
      <w:pPr>
        <w:rPr>
          <w:rFonts w:ascii="Arial" w:hAnsi="Arial" w:cs="Arial"/>
          <w:b/>
          <w:bCs/>
          <w:noProof/>
          <w:u w:val="single"/>
        </w:rPr>
      </w:pPr>
    </w:p>
    <w:p w14:paraId="62A83C1F" w14:textId="77777777" w:rsidR="0017499F" w:rsidRDefault="0017499F">
      <w:pPr>
        <w:rPr>
          <w:rFonts w:ascii="Arial" w:hAnsi="Arial" w:cs="Arial"/>
          <w:b/>
          <w:bCs/>
          <w:noProof/>
          <w:u w:val="single"/>
        </w:rPr>
      </w:pPr>
    </w:p>
    <w:p w14:paraId="6B1753A4" w14:textId="77777777" w:rsidR="0017499F" w:rsidRDefault="0017499F">
      <w:pPr>
        <w:rPr>
          <w:rFonts w:ascii="Arial" w:hAnsi="Arial" w:cs="Arial"/>
          <w:b/>
          <w:bCs/>
          <w:noProof/>
          <w:u w:val="single"/>
        </w:rPr>
      </w:pPr>
    </w:p>
    <w:p w14:paraId="78F0A75F" w14:textId="77777777" w:rsidR="00CF53E8" w:rsidRPr="00CF53E8" w:rsidRDefault="00CF53E8" w:rsidP="00CF53E8">
      <w:pPr>
        <w:rPr>
          <w:rFonts w:ascii="Arial" w:hAnsi="Arial" w:cs="Arial"/>
          <w:b/>
          <w:bCs/>
          <w:noProof/>
        </w:rPr>
      </w:pPr>
      <w:r w:rsidRPr="00CF53E8">
        <w:rPr>
          <w:rFonts w:ascii="Arial" w:hAnsi="Arial" w:cs="Arial"/>
          <w:b/>
          <w:bCs/>
          <w:noProof/>
          <w:sz w:val="40"/>
          <w:szCs w:val="40"/>
        </w:rPr>
        <w:drawing>
          <wp:anchor distT="0" distB="0" distL="114300" distR="114300" simplePos="0" relativeHeight="251658240" behindDoc="0" locked="0" layoutInCell="1" allowOverlap="1" wp14:anchorId="08BB62FD" wp14:editId="17D13BCF">
            <wp:simplePos x="0" y="0"/>
            <wp:positionH relativeFrom="column">
              <wp:posOffset>-90534</wp:posOffset>
            </wp:positionH>
            <wp:positionV relativeFrom="paragraph">
              <wp:posOffset>266700</wp:posOffset>
            </wp:positionV>
            <wp:extent cx="5842635" cy="2987040"/>
            <wp:effectExtent l="0" t="0" r="0" b="0"/>
            <wp:wrapTopAndBottom/>
            <wp:docPr id="11256573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657305" name="Picture 1125657305"/>
                    <pic:cNvPicPr/>
                  </pic:nvPicPr>
                  <pic:blipFill rotWithShape="1">
                    <a:blip r:embed="rId5" cstate="screen">
                      <a:extLst>
                        <a:ext uri="{28A0092B-C50C-407E-A947-70E740481C1C}">
                          <a14:useLocalDpi xmlns:a14="http://schemas.microsoft.com/office/drawing/2010/main"/>
                        </a:ext>
                      </a:extLst>
                    </a:blip>
                    <a:srcRect/>
                    <a:stretch/>
                  </pic:blipFill>
                  <pic:spPr bwMode="auto">
                    <a:xfrm>
                      <a:off x="0" y="0"/>
                      <a:ext cx="5842635" cy="2987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F53E8">
        <w:rPr>
          <w:rFonts w:ascii="Arial" w:hAnsi="Arial" w:cs="Arial"/>
          <w:b/>
          <w:bCs/>
          <w:noProof/>
        </w:rPr>
        <w:t>Figure S1</w:t>
      </w:r>
    </w:p>
    <w:p w14:paraId="4351DDD3" w14:textId="77777777" w:rsidR="00CF53E8" w:rsidRPr="00CF53E8" w:rsidRDefault="00CF53E8" w:rsidP="00CF53E8">
      <w:pPr>
        <w:outlineLvl w:val="2"/>
        <w:rPr>
          <w:rFonts w:ascii="Arial" w:hAnsi="Arial" w:cs="Arial"/>
          <w:b/>
          <w:sz w:val="20"/>
          <w:szCs w:val="20"/>
        </w:rPr>
      </w:pPr>
      <w:r w:rsidRPr="00CF53E8">
        <w:rPr>
          <w:rFonts w:ascii="Arial" w:hAnsi="Arial" w:cs="Arial"/>
          <w:b/>
          <w:sz w:val="20"/>
          <w:szCs w:val="20"/>
        </w:rPr>
        <w:t>Figure S1. No significant effect of clinical variables on microbiome composition at baseline.</w:t>
      </w:r>
    </w:p>
    <w:p w14:paraId="36B7BA4D" w14:textId="77777777" w:rsidR="00CF53E8" w:rsidRPr="007442F9" w:rsidRDefault="00CF53E8">
      <w:pPr>
        <w:rPr>
          <w:rFonts w:ascii="Arial" w:hAnsi="Arial" w:cs="Arial"/>
          <w:bCs/>
          <w:sz w:val="20"/>
          <w:szCs w:val="20"/>
        </w:rPr>
      </w:pPr>
      <w:r w:rsidRPr="00CF53E8">
        <w:rPr>
          <w:rFonts w:ascii="Arial" w:hAnsi="Arial" w:cs="Arial"/>
          <w:b/>
          <w:sz w:val="20"/>
          <w:szCs w:val="20"/>
        </w:rPr>
        <w:t xml:space="preserve">(A) </w:t>
      </w:r>
      <w:r w:rsidRPr="00CF53E8">
        <w:rPr>
          <w:rFonts w:ascii="Arial" w:hAnsi="Arial" w:cs="Arial"/>
          <w:bCs/>
          <w:sz w:val="20"/>
          <w:szCs w:val="20"/>
        </w:rPr>
        <w:t>Percentage of variation in overall gut microbiome composition explained by each clinical variable at baseline (d0) for FAMED1 study. Variables for which that proportion (R2) is significant are highlighted in red in tables where exact values are provided for reference. ** p &lt; 0.001. Statistical significance determined by PERMANOVA. Tables with exact values is provided for reference. Related to Figure 2.</w:t>
      </w:r>
    </w:p>
    <w:p w14:paraId="4172DCDC" w14:textId="77777777" w:rsidR="00CF53E8" w:rsidRDefault="00CF53E8" w:rsidP="00CF53E8">
      <w:pPr>
        <w:rPr>
          <w:rFonts w:ascii="Arial" w:hAnsi="Arial" w:cs="Arial"/>
          <w:b/>
          <w:bCs/>
          <w:noProof/>
        </w:rPr>
      </w:pPr>
      <w:r>
        <w:rPr>
          <w:rFonts w:ascii="Arial" w:hAnsi="Arial" w:cs="Arial"/>
          <w:b/>
          <w:bCs/>
          <w:noProof/>
          <w:sz w:val="20"/>
          <w:szCs w:val="20"/>
        </w:rPr>
        <w:lastRenderedPageBreak/>
        <w:drawing>
          <wp:anchor distT="0" distB="0" distL="114300" distR="114300" simplePos="0" relativeHeight="251659264" behindDoc="0" locked="0" layoutInCell="1" allowOverlap="1" wp14:anchorId="50F03B01" wp14:editId="2B148828">
            <wp:simplePos x="0" y="0"/>
            <wp:positionH relativeFrom="column">
              <wp:posOffset>-123568</wp:posOffset>
            </wp:positionH>
            <wp:positionV relativeFrom="paragraph">
              <wp:posOffset>246380</wp:posOffset>
            </wp:positionV>
            <wp:extent cx="5562600" cy="7687310"/>
            <wp:effectExtent l="0" t="0" r="0" b="0"/>
            <wp:wrapTopAndBottom/>
            <wp:docPr id="19953995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399569" name="Picture 1995399569"/>
                    <pic:cNvPicPr/>
                  </pic:nvPicPr>
                  <pic:blipFill rotWithShape="1">
                    <a:blip r:embed="rId6" cstate="screen">
                      <a:extLst>
                        <a:ext uri="{28A0092B-C50C-407E-A947-70E740481C1C}">
                          <a14:useLocalDpi xmlns:a14="http://schemas.microsoft.com/office/drawing/2010/main"/>
                        </a:ext>
                      </a:extLst>
                    </a:blip>
                    <a:srcRect/>
                    <a:stretch/>
                  </pic:blipFill>
                  <pic:spPr bwMode="auto">
                    <a:xfrm>
                      <a:off x="0" y="0"/>
                      <a:ext cx="5562600" cy="76873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F53E8">
        <w:rPr>
          <w:rFonts w:ascii="Arial" w:hAnsi="Arial" w:cs="Arial"/>
          <w:b/>
          <w:bCs/>
          <w:noProof/>
        </w:rPr>
        <w:t>Figure S</w:t>
      </w:r>
      <w:r>
        <w:rPr>
          <w:rFonts w:ascii="Arial" w:hAnsi="Arial" w:cs="Arial"/>
          <w:b/>
          <w:bCs/>
          <w:noProof/>
        </w:rPr>
        <w:t>2</w:t>
      </w:r>
    </w:p>
    <w:p w14:paraId="6E8FC94C" w14:textId="77777777" w:rsidR="00CF53E8" w:rsidRDefault="00CF53E8" w:rsidP="00CF53E8">
      <w:pPr>
        <w:rPr>
          <w:rFonts w:ascii="Arial" w:hAnsi="Arial" w:cs="Arial"/>
          <w:b/>
          <w:sz w:val="20"/>
          <w:szCs w:val="20"/>
        </w:rPr>
      </w:pPr>
      <w:r w:rsidRPr="00CF53E8">
        <w:rPr>
          <w:rFonts w:ascii="Arial" w:hAnsi="Arial" w:cs="Arial"/>
          <w:b/>
          <w:sz w:val="20"/>
          <w:szCs w:val="20"/>
        </w:rPr>
        <w:t>Figure S2. All differentially abundant genera induced by fasting in the FAMED1 cohort</w:t>
      </w:r>
      <w:r>
        <w:rPr>
          <w:rFonts w:ascii="Arial" w:hAnsi="Arial" w:cs="Arial"/>
          <w:b/>
          <w:sz w:val="20"/>
          <w:szCs w:val="20"/>
        </w:rPr>
        <w:t>.</w:t>
      </w:r>
    </w:p>
    <w:p w14:paraId="1D2A5F99" w14:textId="77777777" w:rsidR="00CF53E8" w:rsidRPr="007442F9" w:rsidRDefault="00CF53E8">
      <w:pPr>
        <w:rPr>
          <w:rFonts w:ascii="Arial" w:hAnsi="Arial" w:cs="Arial"/>
          <w:bCs/>
          <w:sz w:val="20"/>
          <w:szCs w:val="20"/>
        </w:rPr>
      </w:pPr>
      <w:r w:rsidRPr="00CF53E8">
        <w:rPr>
          <w:rFonts w:ascii="Arial" w:hAnsi="Arial" w:cs="Arial"/>
          <w:b/>
          <w:sz w:val="20"/>
          <w:szCs w:val="20"/>
        </w:rPr>
        <w:t xml:space="preserve">(A) </w:t>
      </w:r>
      <w:r w:rsidRPr="00CF53E8">
        <w:rPr>
          <w:rFonts w:ascii="Arial" w:hAnsi="Arial" w:cs="Arial"/>
          <w:bCs/>
          <w:sz w:val="20"/>
          <w:szCs w:val="20"/>
        </w:rPr>
        <w:t>Change in</w:t>
      </w:r>
      <w:r w:rsidRPr="00CF53E8">
        <w:rPr>
          <w:rFonts w:ascii="Arial" w:hAnsi="Arial" w:cs="Arial"/>
          <w:b/>
          <w:sz w:val="20"/>
          <w:szCs w:val="20"/>
        </w:rPr>
        <w:t xml:space="preserve"> </w:t>
      </w:r>
      <w:r w:rsidRPr="00CF53E8">
        <w:rPr>
          <w:rFonts w:ascii="Arial" w:hAnsi="Arial" w:cs="Arial"/>
          <w:bCs/>
          <w:sz w:val="20"/>
          <w:szCs w:val="20"/>
        </w:rPr>
        <w:t>relative abundance over time for all genera significantly changed by the intervention and shown in Figure 3D for FAMED1 study. Related to Figure 3.</w:t>
      </w:r>
    </w:p>
    <w:p w14:paraId="7DA23523" w14:textId="77777777" w:rsidR="00CF53E8" w:rsidRDefault="00CF53E8" w:rsidP="00CF53E8">
      <w:pPr>
        <w:rPr>
          <w:rFonts w:ascii="Arial" w:hAnsi="Arial" w:cs="Arial"/>
          <w:b/>
          <w:bCs/>
          <w:noProof/>
        </w:rPr>
      </w:pPr>
      <w:r>
        <w:rPr>
          <w:rFonts w:ascii="Arial" w:hAnsi="Arial" w:cs="Arial"/>
          <w:b/>
          <w:bCs/>
          <w:noProof/>
          <w:sz w:val="20"/>
          <w:szCs w:val="20"/>
        </w:rPr>
        <w:lastRenderedPageBreak/>
        <w:drawing>
          <wp:anchor distT="0" distB="0" distL="114300" distR="114300" simplePos="0" relativeHeight="251660288" behindDoc="0" locked="0" layoutInCell="1" allowOverlap="1" wp14:anchorId="4DB8247F" wp14:editId="2C5CFE4B">
            <wp:simplePos x="0" y="0"/>
            <wp:positionH relativeFrom="column">
              <wp:posOffset>-52705</wp:posOffset>
            </wp:positionH>
            <wp:positionV relativeFrom="paragraph">
              <wp:posOffset>271602</wp:posOffset>
            </wp:positionV>
            <wp:extent cx="5953510" cy="7047570"/>
            <wp:effectExtent l="0" t="0" r="3175" b="1270"/>
            <wp:wrapTopAndBottom/>
            <wp:docPr id="9904914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491428" name="Picture 990491428"/>
                    <pic:cNvPicPr/>
                  </pic:nvPicPr>
                  <pic:blipFill rotWithShape="1">
                    <a:blip r:embed="rId7" cstate="screen">
                      <a:extLst>
                        <a:ext uri="{28A0092B-C50C-407E-A947-70E740481C1C}">
                          <a14:useLocalDpi xmlns:a14="http://schemas.microsoft.com/office/drawing/2010/main"/>
                        </a:ext>
                      </a:extLst>
                    </a:blip>
                    <a:srcRect/>
                    <a:stretch/>
                  </pic:blipFill>
                  <pic:spPr bwMode="auto">
                    <a:xfrm>
                      <a:off x="0" y="0"/>
                      <a:ext cx="5953510" cy="7047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F53E8">
        <w:rPr>
          <w:rFonts w:ascii="Arial" w:hAnsi="Arial" w:cs="Arial"/>
          <w:b/>
          <w:bCs/>
          <w:noProof/>
        </w:rPr>
        <w:t>Figure S</w:t>
      </w:r>
      <w:r>
        <w:rPr>
          <w:rFonts w:ascii="Arial" w:hAnsi="Arial" w:cs="Arial"/>
          <w:b/>
          <w:bCs/>
          <w:noProof/>
        </w:rPr>
        <w:t>3</w:t>
      </w:r>
    </w:p>
    <w:p w14:paraId="52DD87A2" w14:textId="77777777" w:rsidR="00CF53E8" w:rsidRDefault="00CF53E8" w:rsidP="00CF53E8">
      <w:pPr>
        <w:rPr>
          <w:rFonts w:ascii="Arial" w:hAnsi="Arial" w:cs="Arial"/>
          <w:b/>
          <w:bCs/>
          <w:noProof/>
        </w:rPr>
      </w:pPr>
    </w:p>
    <w:p w14:paraId="17A93EE0" w14:textId="77777777" w:rsidR="00CF53E8" w:rsidRPr="00CF53E8" w:rsidRDefault="00CF53E8" w:rsidP="00CF53E8">
      <w:pPr>
        <w:outlineLvl w:val="2"/>
        <w:rPr>
          <w:rFonts w:ascii="Arial" w:hAnsi="Arial" w:cs="Arial"/>
          <w:b/>
          <w:sz w:val="20"/>
          <w:szCs w:val="20"/>
        </w:rPr>
      </w:pPr>
      <w:r w:rsidRPr="00CF53E8">
        <w:rPr>
          <w:rFonts w:ascii="Arial" w:hAnsi="Arial" w:cs="Arial"/>
          <w:b/>
          <w:sz w:val="20"/>
          <w:szCs w:val="20"/>
        </w:rPr>
        <w:t>Figure S3. Overview of study design NAMS study.</w:t>
      </w:r>
    </w:p>
    <w:p w14:paraId="52DDD5DD" w14:textId="77777777" w:rsidR="00CF53E8" w:rsidRPr="007442F9" w:rsidRDefault="00CF53E8" w:rsidP="00CF53E8">
      <w:pPr>
        <w:rPr>
          <w:rFonts w:ascii="Arial" w:hAnsi="Arial" w:cs="Arial"/>
          <w:bCs/>
          <w:sz w:val="20"/>
          <w:szCs w:val="20"/>
        </w:rPr>
      </w:pPr>
      <w:r w:rsidRPr="00CF53E8">
        <w:rPr>
          <w:rFonts w:ascii="Arial" w:hAnsi="Arial" w:cs="Arial"/>
          <w:b/>
          <w:sz w:val="20"/>
          <w:szCs w:val="20"/>
        </w:rPr>
        <w:t>(A)</w:t>
      </w:r>
      <w:r w:rsidRPr="00CF53E8">
        <w:rPr>
          <w:rFonts w:ascii="Arial" w:hAnsi="Arial" w:cs="Arial"/>
          <w:bCs/>
          <w:sz w:val="20"/>
          <w:szCs w:val="20"/>
        </w:rPr>
        <w:t xml:space="preserve"> Design of the Nutritional Approaches in Multiple Sclerosis (NAMS) study as a randomized, controlled, three-armed, single-center and parallel-group study. Only data from the fasting arm was considered for this manuscript.</w:t>
      </w:r>
      <w:r w:rsidRPr="00CF53E8">
        <w:rPr>
          <w:rFonts w:ascii="Arial" w:hAnsi="Arial" w:cs="Arial"/>
          <w:sz w:val="20"/>
          <w:szCs w:val="20"/>
          <w:shd w:val="clear" w:color="auto" w:fill="FFFFFF"/>
        </w:rPr>
        <w:t xml:space="preserve"> </w:t>
      </w:r>
      <w:r w:rsidRPr="00CF53E8">
        <w:rPr>
          <w:rFonts w:ascii="Arial" w:hAnsi="Arial" w:cs="Arial"/>
          <w:b/>
          <w:sz w:val="20"/>
          <w:szCs w:val="20"/>
        </w:rPr>
        <w:t>(B)</w:t>
      </w:r>
      <w:r w:rsidRPr="00CF53E8">
        <w:rPr>
          <w:rFonts w:ascii="Arial" w:hAnsi="Arial" w:cs="Arial"/>
          <w:bCs/>
          <w:sz w:val="20"/>
          <w:szCs w:val="20"/>
        </w:rPr>
        <w:t xml:space="preserve"> Timeline of stool sample collection. Figure created with BioRender.com.</w:t>
      </w:r>
    </w:p>
    <w:p w14:paraId="23626BDC" w14:textId="77777777" w:rsidR="007442F9" w:rsidRDefault="007442F9" w:rsidP="00CF53E8">
      <w:pPr>
        <w:rPr>
          <w:rFonts w:ascii="Arial" w:hAnsi="Arial" w:cs="Arial"/>
          <w:b/>
          <w:bCs/>
          <w:noProof/>
        </w:rPr>
      </w:pPr>
      <w:r>
        <w:rPr>
          <w:rFonts w:ascii="Arial" w:hAnsi="Arial" w:cs="Arial"/>
          <w:b/>
          <w:bCs/>
          <w:noProof/>
          <w:sz w:val="20"/>
          <w:szCs w:val="20"/>
        </w:rPr>
        <w:lastRenderedPageBreak/>
        <w:drawing>
          <wp:anchor distT="0" distB="0" distL="114300" distR="114300" simplePos="0" relativeHeight="251661312" behindDoc="0" locked="0" layoutInCell="1" allowOverlap="1" wp14:anchorId="06945B24" wp14:editId="04792A08">
            <wp:simplePos x="0" y="0"/>
            <wp:positionH relativeFrom="column">
              <wp:posOffset>-63500</wp:posOffset>
            </wp:positionH>
            <wp:positionV relativeFrom="paragraph">
              <wp:posOffset>294005</wp:posOffset>
            </wp:positionV>
            <wp:extent cx="5549265" cy="7700010"/>
            <wp:effectExtent l="0" t="0" r="635" b="0"/>
            <wp:wrapTopAndBottom/>
            <wp:docPr id="7978954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895454" name="Picture 797895454"/>
                    <pic:cNvPicPr/>
                  </pic:nvPicPr>
                  <pic:blipFill rotWithShape="1">
                    <a:blip r:embed="rId8" cstate="screen">
                      <a:extLst>
                        <a:ext uri="{28A0092B-C50C-407E-A947-70E740481C1C}">
                          <a14:useLocalDpi xmlns:a14="http://schemas.microsoft.com/office/drawing/2010/main"/>
                        </a:ext>
                      </a:extLst>
                    </a:blip>
                    <a:srcRect/>
                    <a:stretch/>
                  </pic:blipFill>
                  <pic:spPr bwMode="auto">
                    <a:xfrm>
                      <a:off x="0" y="0"/>
                      <a:ext cx="5549265" cy="7700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53E8" w:rsidRPr="00CF53E8">
        <w:rPr>
          <w:rFonts w:ascii="Arial" w:hAnsi="Arial" w:cs="Arial"/>
          <w:b/>
          <w:bCs/>
          <w:noProof/>
        </w:rPr>
        <w:t>Figure S</w:t>
      </w:r>
      <w:r w:rsidR="00CF53E8">
        <w:rPr>
          <w:rFonts w:ascii="Arial" w:hAnsi="Arial" w:cs="Arial"/>
          <w:b/>
          <w:bCs/>
          <w:noProof/>
        </w:rPr>
        <w:t>4</w:t>
      </w:r>
    </w:p>
    <w:p w14:paraId="11D091F8" w14:textId="77777777" w:rsidR="007442F9" w:rsidRPr="007442F9" w:rsidRDefault="007442F9" w:rsidP="007442F9">
      <w:pPr>
        <w:outlineLvl w:val="2"/>
        <w:rPr>
          <w:rFonts w:ascii="Arial" w:hAnsi="Arial" w:cs="Arial"/>
          <w:bCs/>
          <w:sz w:val="20"/>
          <w:szCs w:val="20"/>
        </w:rPr>
      </w:pPr>
      <w:r w:rsidRPr="007442F9">
        <w:rPr>
          <w:rFonts w:ascii="Arial" w:hAnsi="Arial" w:cs="Arial"/>
          <w:b/>
          <w:sz w:val="20"/>
          <w:szCs w:val="20"/>
        </w:rPr>
        <w:t xml:space="preserve">Figure S4. All differentially abundant genera induced by fasting in the NAMS cohort </w:t>
      </w:r>
    </w:p>
    <w:p w14:paraId="097C8FAB" w14:textId="77777777" w:rsidR="007442F9" w:rsidRPr="007442F9" w:rsidRDefault="007442F9" w:rsidP="007442F9">
      <w:pPr>
        <w:ind w:right="4"/>
        <w:rPr>
          <w:rFonts w:ascii="Arial" w:hAnsi="Arial" w:cs="Arial"/>
          <w:bCs/>
          <w:sz w:val="20"/>
          <w:szCs w:val="20"/>
        </w:rPr>
      </w:pPr>
      <w:r w:rsidRPr="007442F9">
        <w:rPr>
          <w:rFonts w:ascii="Arial" w:hAnsi="Arial" w:cs="Arial"/>
          <w:b/>
          <w:sz w:val="20"/>
          <w:szCs w:val="20"/>
        </w:rPr>
        <w:t xml:space="preserve">(A) </w:t>
      </w:r>
      <w:r w:rsidRPr="007442F9">
        <w:rPr>
          <w:rFonts w:ascii="Arial" w:hAnsi="Arial" w:cs="Arial"/>
          <w:bCs/>
          <w:sz w:val="20"/>
          <w:szCs w:val="20"/>
        </w:rPr>
        <w:t>Change in</w:t>
      </w:r>
      <w:r w:rsidRPr="007442F9">
        <w:rPr>
          <w:rFonts w:ascii="Arial" w:hAnsi="Arial" w:cs="Arial"/>
          <w:b/>
          <w:sz w:val="20"/>
          <w:szCs w:val="20"/>
        </w:rPr>
        <w:t xml:space="preserve"> </w:t>
      </w:r>
      <w:r w:rsidRPr="007442F9">
        <w:rPr>
          <w:rFonts w:ascii="Arial" w:hAnsi="Arial" w:cs="Arial"/>
          <w:bCs/>
          <w:sz w:val="20"/>
          <w:szCs w:val="20"/>
        </w:rPr>
        <w:t xml:space="preserve">relative abundance over time for all genera significantly changed by the intervention for NAMS study. </w:t>
      </w:r>
      <w:r w:rsidRPr="007442F9">
        <w:rPr>
          <w:rFonts w:ascii="Arial" w:hAnsi="Arial" w:cs="Arial"/>
          <w:b/>
          <w:sz w:val="20"/>
          <w:szCs w:val="20"/>
        </w:rPr>
        <w:t xml:space="preserve">(B) </w:t>
      </w:r>
      <w:r w:rsidRPr="007442F9">
        <w:rPr>
          <w:rFonts w:ascii="Arial" w:hAnsi="Arial" w:cs="Arial"/>
          <w:bCs/>
          <w:sz w:val="20"/>
          <w:szCs w:val="20"/>
        </w:rPr>
        <w:t>Heatmap of differentially abundant taxa shown as the log</w:t>
      </w:r>
      <w:r w:rsidRPr="007442F9">
        <w:rPr>
          <w:rFonts w:ascii="Arial" w:hAnsi="Arial" w:cs="Arial"/>
          <w:bCs/>
          <w:sz w:val="20"/>
          <w:szCs w:val="20"/>
          <w:vertAlign w:val="subscript"/>
        </w:rPr>
        <w:t>2</w:t>
      </w:r>
      <w:r w:rsidRPr="007442F9">
        <w:rPr>
          <w:rFonts w:ascii="Arial" w:hAnsi="Arial" w:cs="Arial"/>
          <w:bCs/>
          <w:sz w:val="20"/>
          <w:szCs w:val="20"/>
        </w:rPr>
        <w:t>(fold-change) between time points for each significant genus in the NAMS study. *** p &lt; 0.0001, ** p &lt; 0.001, * p &lt; 0.01. p-values are adjusted for multiple comparisons using the Benjamini-Hochberg method. Related to Figure 5.</w:t>
      </w:r>
    </w:p>
    <w:p w14:paraId="0AA04BEC" w14:textId="289AE0D7" w:rsidR="007442F9" w:rsidRDefault="000E0FDF" w:rsidP="007442F9">
      <w:pPr>
        <w:rPr>
          <w:rFonts w:ascii="Arial" w:hAnsi="Arial" w:cs="Arial"/>
          <w:b/>
          <w:bCs/>
          <w:noProof/>
        </w:rPr>
      </w:pPr>
      <w:r>
        <w:rPr>
          <w:rFonts w:ascii="Arial" w:hAnsi="Arial" w:cs="Arial"/>
          <w:b/>
          <w:bCs/>
          <w:noProof/>
        </w:rPr>
        <w:lastRenderedPageBreak/>
        <w:drawing>
          <wp:anchor distT="0" distB="0" distL="114300" distR="114300" simplePos="0" relativeHeight="251663360" behindDoc="0" locked="0" layoutInCell="1" allowOverlap="1" wp14:anchorId="374E1FFE" wp14:editId="4B2E17C2">
            <wp:simplePos x="0" y="0"/>
            <wp:positionH relativeFrom="column">
              <wp:posOffset>0</wp:posOffset>
            </wp:positionH>
            <wp:positionV relativeFrom="paragraph">
              <wp:posOffset>257810</wp:posOffset>
            </wp:positionV>
            <wp:extent cx="5775960" cy="7543800"/>
            <wp:effectExtent l="0" t="0" r="2540" b="0"/>
            <wp:wrapTopAndBottom/>
            <wp:docPr id="14723045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304509" name="Picture 1472304509"/>
                    <pic:cNvPicPr/>
                  </pic:nvPicPr>
                  <pic:blipFill>
                    <a:blip r:embed="rId9" cstate="screen">
                      <a:extLst>
                        <a:ext uri="{28A0092B-C50C-407E-A947-70E740481C1C}">
                          <a14:useLocalDpi xmlns:a14="http://schemas.microsoft.com/office/drawing/2010/main"/>
                        </a:ext>
                      </a:extLst>
                    </a:blip>
                    <a:stretch>
                      <a:fillRect/>
                    </a:stretch>
                  </pic:blipFill>
                  <pic:spPr>
                    <a:xfrm>
                      <a:off x="0" y="0"/>
                      <a:ext cx="5775960" cy="7543800"/>
                    </a:xfrm>
                    <a:prstGeom prst="rect">
                      <a:avLst/>
                    </a:prstGeom>
                  </pic:spPr>
                </pic:pic>
              </a:graphicData>
            </a:graphic>
            <wp14:sizeRelH relativeFrom="page">
              <wp14:pctWidth>0</wp14:pctWidth>
            </wp14:sizeRelH>
            <wp14:sizeRelV relativeFrom="page">
              <wp14:pctHeight>0</wp14:pctHeight>
            </wp14:sizeRelV>
          </wp:anchor>
        </w:drawing>
      </w:r>
      <w:r w:rsidR="007442F9" w:rsidRPr="00CF53E8">
        <w:rPr>
          <w:rFonts w:ascii="Arial" w:hAnsi="Arial" w:cs="Arial"/>
          <w:b/>
          <w:bCs/>
          <w:noProof/>
        </w:rPr>
        <w:t>Figure S</w:t>
      </w:r>
      <w:r w:rsidR="007442F9">
        <w:rPr>
          <w:rFonts w:ascii="Arial" w:hAnsi="Arial" w:cs="Arial"/>
          <w:b/>
          <w:bCs/>
          <w:noProof/>
        </w:rPr>
        <w:t>5</w:t>
      </w:r>
    </w:p>
    <w:p w14:paraId="428D4412" w14:textId="77777777" w:rsidR="007442F9" w:rsidRPr="007442F9" w:rsidRDefault="007442F9" w:rsidP="007442F9">
      <w:pPr>
        <w:outlineLvl w:val="2"/>
        <w:rPr>
          <w:rFonts w:ascii="Arial" w:hAnsi="Arial" w:cs="Arial"/>
          <w:bCs/>
          <w:sz w:val="20"/>
          <w:szCs w:val="20"/>
        </w:rPr>
      </w:pPr>
      <w:r w:rsidRPr="007442F9">
        <w:rPr>
          <w:rFonts w:ascii="Arial" w:hAnsi="Arial" w:cs="Arial"/>
          <w:b/>
          <w:sz w:val="20"/>
          <w:szCs w:val="20"/>
        </w:rPr>
        <w:t>Figure S5. Differentially abundant amplicon sequence variants (ASVs) induced by fasting</w:t>
      </w:r>
    </w:p>
    <w:p w14:paraId="40794E3D" w14:textId="42CBC0E4" w:rsidR="007442F9" w:rsidRDefault="007442F9" w:rsidP="00CF53E8">
      <w:pPr>
        <w:rPr>
          <w:rFonts w:ascii="Arial" w:hAnsi="Arial" w:cs="Arial"/>
          <w:b/>
          <w:bCs/>
          <w:noProof/>
        </w:rPr>
      </w:pPr>
      <w:r w:rsidRPr="007442F9">
        <w:rPr>
          <w:rFonts w:ascii="Arial" w:hAnsi="Arial" w:cs="Arial"/>
          <w:b/>
          <w:sz w:val="20"/>
          <w:szCs w:val="20"/>
        </w:rPr>
        <w:t xml:space="preserve">(A, B) </w:t>
      </w:r>
      <w:r w:rsidRPr="007442F9">
        <w:rPr>
          <w:rFonts w:ascii="Arial" w:hAnsi="Arial" w:cs="Arial"/>
          <w:bCs/>
          <w:sz w:val="20"/>
          <w:szCs w:val="20"/>
        </w:rPr>
        <w:t>Heatmap of the significant differentially abundant ASVs shown as the log</w:t>
      </w:r>
      <w:r w:rsidRPr="007442F9">
        <w:rPr>
          <w:rFonts w:ascii="Arial" w:hAnsi="Arial" w:cs="Arial"/>
          <w:bCs/>
          <w:sz w:val="20"/>
          <w:szCs w:val="20"/>
          <w:vertAlign w:val="subscript"/>
        </w:rPr>
        <w:t>2</w:t>
      </w:r>
      <w:r w:rsidRPr="007442F9">
        <w:rPr>
          <w:rFonts w:ascii="Arial" w:hAnsi="Arial" w:cs="Arial"/>
          <w:bCs/>
          <w:sz w:val="20"/>
          <w:szCs w:val="20"/>
        </w:rPr>
        <w:t xml:space="preserve">(fold-change) between time points for </w:t>
      </w:r>
      <w:r w:rsidRPr="007442F9">
        <w:rPr>
          <w:rFonts w:ascii="Arial" w:hAnsi="Arial" w:cs="Arial"/>
          <w:b/>
          <w:sz w:val="20"/>
          <w:szCs w:val="20"/>
        </w:rPr>
        <w:t>(A)</w:t>
      </w:r>
      <w:r w:rsidRPr="007442F9">
        <w:rPr>
          <w:rFonts w:ascii="Arial" w:hAnsi="Arial" w:cs="Arial"/>
          <w:bCs/>
          <w:sz w:val="20"/>
          <w:szCs w:val="20"/>
        </w:rPr>
        <w:t xml:space="preserve"> the NAMS fasting group (Fast1: d0-d7; Fast2: d180-d187; </w:t>
      </w:r>
      <w:proofErr w:type="spellStart"/>
      <w:r w:rsidRPr="007442F9">
        <w:rPr>
          <w:rFonts w:ascii="Arial" w:hAnsi="Arial" w:cs="Arial"/>
          <w:bCs/>
          <w:sz w:val="20"/>
          <w:szCs w:val="20"/>
        </w:rPr>
        <w:t>FedFed</w:t>
      </w:r>
      <w:proofErr w:type="spellEnd"/>
      <w:r w:rsidRPr="007442F9">
        <w:rPr>
          <w:rFonts w:ascii="Arial" w:hAnsi="Arial" w:cs="Arial"/>
          <w:bCs/>
          <w:sz w:val="20"/>
          <w:szCs w:val="20"/>
        </w:rPr>
        <w:t xml:space="preserve"> d0-d180; </w:t>
      </w:r>
      <w:proofErr w:type="spellStart"/>
      <w:r w:rsidRPr="007442F9">
        <w:rPr>
          <w:rFonts w:ascii="Arial" w:hAnsi="Arial" w:cs="Arial"/>
          <w:bCs/>
          <w:sz w:val="20"/>
          <w:szCs w:val="20"/>
        </w:rPr>
        <w:t>FastedFasted</w:t>
      </w:r>
      <w:proofErr w:type="spellEnd"/>
      <w:r w:rsidRPr="007442F9">
        <w:rPr>
          <w:rFonts w:ascii="Arial" w:hAnsi="Arial" w:cs="Arial"/>
          <w:bCs/>
          <w:sz w:val="20"/>
          <w:szCs w:val="20"/>
        </w:rPr>
        <w:t xml:space="preserve">: d7-d187) and </w:t>
      </w:r>
      <w:r w:rsidRPr="007442F9">
        <w:rPr>
          <w:rFonts w:ascii="Arial" w:hAnsi="Arial" w:cs="Arial"/>
          <w:b/>
          <w:sz w:val="20"/>
          <w:szCs w:val="20"/>
        </w:rPr>
        <w:t>(B)</w:t>
      </w:r>
      <w:r w:rsidRPr="007442F9">
        <w:rPr>
          <w:rFonts w:ascii="Arial" w:hAnsi="Arial" w:cs="Arial"/>
          <w:b/>
          <w:color w:val="222222"/>
          <w:sz w:val="20"/>
          <w:szCs w:val="20"/>
          <w:shd w:val="clear" w:color="auto" w:fill="FFFFFF"/>
        </w:rPr>
        <w:t xml:space="preserve"> </w:t>
      </w:r>
      <w:r w:rsidRPr="007442F9">
        <w:rPr>
          <w:rFonts w:ascii="Arial" w:hAnsi="Arial" w:cs="Arial"/>
          <w:bCs/>
          <w:sz w:val="20"/>
          <w:szCs w:val="20"/>
        </w:rPr>
        <w:t xml:space="preserve">for both groups of the FAMED1 study. </w:t>
      </w:r>
      <w:r w:rsidRPr="007442F9">
        <w:rPr>
          <w:rFonts w:ascii="Arial" w:hAnsi="Arial" w:cs="Arial"/>
          <w:sz w:val="20"/>
          <w:szCs w:val="20"/>
        </w:rPr>
        <w:t>Conjointly changed ASV</w:t>
      </w:r>
      <w:r w:rsidR="000E0FDF">
        <w:rPr>
          <w:rFonts w:ascii="Arial" w:hAnsi="Arial" w:cs="Arial"/>
          <w:sz w:val="20"/>
          <w:szCs w:val="20"/>
        </w:rPr>
        <w:t xml:space="preserve"> following fasting </w:t>
      </w:r>
      <w:r w:rsidRPr="007442F9">
        <w:rPr>
          <w:rFonts w:ascii="Arial" w:hAnsi="Arial" w:cs="Arial"/>
          <w:sz w:val="20"/>
          <w:szCs w:val="20"/>
        </w:rPr>
        <w:t xml:space="preserve">highlighted in </w:t>
      </w:r>
      <w:r w:rsidR="000E0FDF">
        <w:rPr>
          <w:rFonts w:ascii="Arial" w:hAnsi="Arial" w:cs="Arial"/>
          <w:sz w:val="20"/>
          <w:szCs w:val="20"/>
        </w:rPr>
        <w:t>blue (decreased) and red (increased)</w:t>
      </w:r>
      <w:r w:rsidRPr="007442F9">
        <w:rPr>
          <w:rFonts w:ascii="Arial" w:hAnsi="Arial" w:cs="Arial"/>
          <w:sz w:val="20"/>
          <w:szCs w:val="20"/>
        </w:rPr>
        <w:t xml:space="preserve">. </w:t>
      </w:r>
      <w:r w:rsidRPr="007442F9">
        <w:rPr>
          <w:rFonts w:ascii="Arial" w:hAnsi="Arial" w:cs="Arial"/>
          <w:bCs/>
          <w:sz w:val="20"/>
          <w:szCs w:val="20"/>
        </w:rPr>
        <w:t>*** p &lt; 0.0001, ** p &lt; 0.001, * p &lt; 0.01. p-values are adjusted for multiple comparisons using the Benjamini-Hochberg method. Related to Figure 5.</w:t>
      </w:r>
    </w:p>
    <w:sectPr w:rsidR="007442F9" w:rsidSect="00CF53E8">
      <w:pgSz w:w="12240" w:h="15840"/>
      <w:pgMar w:top="1076" w:right="1440" w:bottom="998"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53E8"/>
    <w:rsid w:val="000E0FDF"/>
    <w:rsid w:val="0017499F"/>
    <w:rsid w:val="004553ED"/>
    <w:rsid w:val="004D515F"/>
    <w:rsid w:val="006C74D8"/>
    <w:rsid w:val="006C7CB3"/>
    <w:rsid w:val="007442F9"/>
    <w:rsid w:val="007E08DD"/>
    <w:rsid w:val="00B81741"/>
    <w:rsid w:val="00C20B83"/>
    <w:rsid w:val="00CF53E8"/>
    <w:rsid w:val="00DD1EB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690755"/>
  <w15:chartTrackingRefBased/>
  <w15:docId w15:val="{5B33FB05-0988-764B-890A-C09270E069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Revision">
    <w:name w:val="Revision"/>
    <w:hidden/>
    <w:uiPriority w:val="99"/>
    <w:semiHidden/>
    <w:rsid w:val="000E0FDF"/>
  </w:style>
  <w:style w:type="paragraph" w:styleId="Caption">
    <w:name w:val="caption"/>
    <w:basedOn w:val="Normal"/>
    <w:next w:val="Normal"/>
    <w:uiPriority w:val="35"/>
    <w:unhideWhenUsed/>
    <w:qFormat/>
    <w:rsid w:val="0017499F"/>
    <w:pPr>
      <w:spacing w:after="200"/>
      <w:jc w:val="both"/>
    </w:pPr>
    <w:rPr>
      <w:rFonts w:ascii="Arial" w:eastAsia="Times New Roman" w:hAnsi="Arial" w:cs="Times New Roman"/>
      <w:i/>
      <w:iCs/>
      <w:color w:val="44546A" w:themeColor="text2"/>
      <w:kern w:val="0"/>
      <w:sz w:val="18"/>
      <w:szCs w:val="18"/>
      <w:lang w:val="en-AU" w:eastAsia="de-DE"/>
      <w14:ligatures w14:val="none"/>
    </w:rPr>
  </w:style>
  <w:style w:type="table" w:styleId="TableGridLight">
    <w:name w:val="Grid Table Light"/>
    <w:basedOn w:val="TableNormal"/>
    <w:uiPriority w:val="40"/>
    <w:rsid w:val="0017499F"/>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3" Type="http://schemas.openxmlformats.org/officeDocument/2006/relationships/settings" Target="settings.xml"/><Relationship Id="rId7" Type="http://schemas.openxmlformats.org/officeDocument/2006/relationships/image" Target="media/image3.tiff"/><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tiff"/><Relationship Id="rId11" Type="http://schemas.openxmlformats.org/officeDocument/2006/relationships/theme" Target="theme/theme1.xml"/><Relationship Id="rId5" Type="http://schemas.openxmlformats.org/officeDocument/2006/relationships/image" Target="media/image1.tiff"/><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9A1578-86E8-B845-A4ED-577DECC698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6</Pages>
  <Words>518</Words>
  <Characters>2959</Characters>
  <Application>Microsoft Office Word</Application>
  <DocSecurity>0</DocSecurity>
  <Lines>24</Lines>
  <Paragraphs>6</Paragraphs>
  <ScaleCrop>false</ScaleCrop>
  <Company/>
  <LinksUpToDate>false</LinksUpToDate>
  <CharactersWithSpaces>3471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Franzi Graef</dc:creator>
  <cp:keywords/>
  <dc:description/>
  <cp:lastModifiedBy>Gillian Attard</cp:lastModifiedBy>
  <cp:revision>8</cp:revision>
  <dcterms:created xsi:type="dcterms:W3CDTF">2025-07-12T08:55:00Z</dcterms:created>
  <dcterms:modified xsi:type="dcterms:W3CDTF">2025-07-22T10:16:00Z</dcterms:modified>
</cp:coreProperties>
</file>