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41303F" w14:textId="4999CAC6" w:rsidR="008F41E6" w:rsidRDefault="006C7C96" w:rsidP="008F41E6">
      <w:pPr>
        <w:spacing w:before="140" w:line="240" w:lineRule="auto"/>
        <w:jc w:val="both"/>
        <w:rPr>
          <w:rFonts w:ascii="Arial" w:hAnsi="Arial" w:cs="Arial"/>
          <w:sz w:val="22"/>
          <w:szCs w:val="22"/>
        </w:rPr>
      </w:pPr>
      <w:r w:rsidRPr="00257DEA">
        <w:rPr>
          <w:rFonts w:ascii="Arial" w:hAnsi="Arial" w:cs="Arial"/>
          <w:b/>
          <w:sz w:val="22"/>
          <w:szCs w:val="22"/>
        </w:rPr>
        <w:t xml:space="preserve">Table </w:t>
      </w:r>
      <w:r>
        <w:rPr>
          <w:rFonts w:ascii="Arial" w:hAnsi="Arial" w:cs="Arial"/>
          <w:b/>
          <w:sz w:val="22"/>
          <w:szCs w:val="22"/>
        </w:rPr>
        <w:t>S</w:t>
      </w:r>
      <w:r w:rsidR="0087183F">
        <w:rPr>
          <w:rFonts w:ascii="Arial" w:hAnsi="Arial" w:cs="Arial"/>
          <w:b/>
          <w:sz w:val="22"/>
          <w:szCs w:val="22"/>
        </w:rPr>
        <w:t>9</w:t>
      </w:r>
      <w:r w:rsidRPr="00257DEA">
        <w:rPr>
          <w:rFonts w:ascii="Arial" w:hAnsi="Arial" w:cs="Arial"/>
          <w:b/>
          <w:sz w:val="22"/>
          <w:szCs w:val="22"/>
        </w:rPr>
        <w:t xml:space="preserve">. </w:t>
      </w:r>
      <w:bookmarkStart w:id="0" w:name="_Hlk193711957"/>
      <w:r w:rsidR="008F41E6" w:rsidRPr="00257DEA">
        <w:rPr>
          <w:rFonts w:ascii="Arial" w:hAnsi="Arial" w:cs="Arial"/>
          <w:sz w:val="22"/>
          <w:szCs w:val="22"/>
        </w:rPr>
        <w:t xml:space="preserve">Questionnaire on side effects of continuous </w:t>
      </w:r>
      <w:r w:rsidR="008F41E6">
        <w:rPr>
          <w:rFonts w:ascii="Arial" w:hAnsi="Arial" w:cs="Arial"/>
          <w:sz w:val="22"/>
          <w:szCs w:val="22"/>
        </w:rPr>
        <w:t>s</w:t>
      </w:r>
      <w:r w:rsidR="008F41E6" w:rsidRPr="00257DEA">
        <w:rPr>
          <w:rFonts w:ascii="Arial" w:hAnsi="Arial" w:cs="Arial"/>
          <w:sz w:val="22"/>
          <w:szCs w:val="22"/>
        </w:rPr>
        <w:t>ildenafil use</w:t>
      </w:r>
      <w:r w:rsidR="008F41E6">
        <w:rPr>
          <w:rFonts w:ascii="Arial" w:hAnsi="Arial" w:cs="Arial"/>
          <w:sz w:val="22"/>
          <w:szCs w:val="22"/>
        </w:rPr>
        <w:t xml:space="preserve"> in LS patients </w:t>
      </w:r>
      <w:r w:rsidR="008F41E6" w:rsidRPr="00257DEA">
        <w:rPr>
          <w:rFonts w:ascii="Arial" w:hAnsi="Arial" w:cs="Arial"/>
          <w:sz w:val="22"/>
          <w:szCs w:val="22"/>
        </w:rPr>
        <w:t xml:space="preserve">treated with </w:t>
      </w:r>
      <w:r w:rsidR="008F41E6">
        <w:rPr>
          <w:rFonts w:ascii="Arial" w:hAnsi="Arial" w:cs="Arial"/>
          <w:sz w:val="22"/>
          <w:szCs w:val="22"/>
        </w:rPr>
        <w:t>s</w:t>
      </w:r>
      <w:r w:rsidR="008F41E6" w:rsidRPr="00257DEA">
        <w:rPr>
          <w:rFonts w:ascii="Arial" w:hAnsi="Arial" w:cs="Arial"/>
          <w:sz w:val="22"/>
          <w:szCs w:val="22"/>
        </w:rPr>
        <w:t xml:space="preserve">ildenafil for longer than 6 months. </w:t>
      </w:r>
    </w:p>
    <w:p w14:paraId="64B3EB19" w14:textId="5A0507B4" w:rsidR="006C7C96" w:rsidRPr="00257DEA" w:rsidRDefault="008F41E6" w:rsidP="006C7C96">
      <w:pPr>
        <w:spacing w:before="140" w:line="240" w:lineRule="auto"/>
        <w:jc w:val="both"/>
        <w:rPr>
          <w:rFonts w:ascii="Arial" w:hAnsi="Arial" w:cs="Arial"/>
          <w:sz w:val="22"/>
          <w:szCs w:val="22"/>
        </w:rPr>
      </w:pPr>
      <w:bookmarkStart w:id="1" w:name="_Hlk193711896"/>
      <w:bookmarkEnd w:id="0"/>
      <w:r>
        <w:rPr>
          <w:rFonts w:ascii="Arial" w:hAnsi="Arial" w:cs="Arial"/>
          <w:sz w:val="22"/>
          <w:szCs w:val="22"/>
        </w:rPr>
        <w:t>Q</w:t>
      </w:r>
      <w:r w:rsidR="006C7C96" w:rsidRPr="00257DEA">
        <w:rPr>
          <w:rFonts w:ascii="Arial" w:hAnsi="Arial" w:cs="Arial"/>
          <w:sz w:val="22"/>
          <w:szCs w:val="22"/>
        </w:rPr>
        <w:t xml:space="preserve">ueries </w:t>
      </w:r>
      <w:r>
        <w:rPr>
          <w:rFonts w:ascii="Arial" w:hAnsi="Arial" w:cs="Arial"/>
          <w:sz w:val="22"/>
          <w:szCs w:val="22"/>
        </w:rPr>
        <w:t>refer to</w:t>
      </w:r>
      <w:r w:rsidR="006C7C96" w:rsidRPr="00257DEA">
        <w:rPr>
          <w:rFonts w:ascii="Arial" w:hAnsi="Arial" w:cs="Arial"/>
          <w:sz w:val="22"/>
          <w:szCs w:val="22"/>
        </w:rPr>
        <w:t xml:space="preserve"> whether </w:t>
      </w:r>
      <w:r w:rsidR="006C7C96" w:rsidRPr="00257DEA">
        <w:rPr>
          <w:rFonts w:ascii="Arial" w:hAnsi="Arial" w:cs="Arial"/>
          <w:b/>
          <w:sz w:val="22"/>
          <w:szCs w:val="22"/>
        </w:rPr>
        <w:t>(i)</w:t>
      </w:r>
      <w:r w:rsidR="006C7C96" w:rsidRPr="00257DEA">
        <w:rPr>
          <w:rFonts w:ascii="Arial" w:hAnsi="Arial" w:cs="Arial"/>
          <w:sz w:val="22"/>
          <w:szCs w:val="22"/>
        </w:rPr>
        <w:t xml:space="preserve"> the symptom is absent (</w:t>
      </w:r>
      <w:r w:rsidR="006C7C96" w:rsidRPr="00257DEA">
        <w:rPr>
          <w:rFonts w:ascii="Arial" w:hAnsi="Arial" w:cs="Arial"/>
          <w:b/>
          <w:sz w:val="22"/>
          <w:szCs w:val="22"/>
        </w:rPr>
        <w:t>N</w:t>
      </w:r>
      <w:r w:rsidR="006C7C96" w:rsidRPr="00257DEA">
        <w:rPr>
          <w:rFonts w:ascii="Arial" w:hAnsi="Arial" w:cs="Arial"/>
          <w:sz w:val="22"/>
          <w:szCs w:val="22"/>
        </w:rPr>
        <w:t xml:space="preserve">), </w:t>
      </w:r>
      <w:r w:rsidR="006C7C96" w:rsidRPr="00257DEA">
        <w:rPr>
          <w:rFonts w:ascii="Arial" w:hAnsi="Arial" w:cs="Arial"/>
          <w:b/>
          <w:sz w:val="22"/>
          <w:szCs w:val="22"/>
        </w:rPr>
        <w:t xml:space="preserve">(ii) </w:t>
      </w:r>
      <w:r w:rsidR="006C7C96" w:rsidRPr="00257DEA">
        <w:rPr>
          <w:rFonts w:ascii="Arial" w:hAnsi="Arial" w:cs="Arial"/>
          <w:sz w:val="22"/>
          <w:szCs w:val="22"/>
        </w:rPr>
        <w:t>the severity of the symptom (</w:t>
      </w:r>
      <w:r w:rsidR="006C7C96" w:rsidRPr="00257DEA">
        <w:rPr>
          <w:rFonts w:ascii="Arial" w:hAnsi="Arial" w:cs="Arial"/>
          <w:b/>
          <w:sz w:val="22"/>
          <w:szCs w:val="22"/>
        </w:rPr>
        <w:t>mild 1 to severe 5</w:t>
      </w:r>
      <w:r w:rsidR="006C7C96" w:rsidRPr="00257DEA">
        <w:rPr>
          <w:rFonts w:ascii="Arial" w:hAnsi="Arial" w:cs="Arial"/>
          <w:sz w:val="22"/>
          <w:szCs w:val="22"/>
        </w:rPr>
        <w:t xml:space="preserve">), </w:t>
      </w:r>
      <w:r w:rsidR="006C7C96" w:rsidRPr="00257DEA">
        <w:rPr>
          <w:rFonts w:ascii="Arial" w:hAnsi="Arial" w:cs="Arial"/>
          <w:b/>
          <w:sz w:val="22"/>
          <w:szCs w:val="22"/>
        </w:rPr>
        <w:t xml:space="preserve">(iii) </w:t>
      </w:r>
      <w:r w:rsidR="006C7C96" w:rsidRPr="00257DEA">
        <w:rPr>
          <w:rFonts w:ascii="Arial" w:hAnsi="Arial" w:cs="Arial"/>
          <w:sz w:val="22"/>
          <w:szCs w:val="22"/>
        </w:rPr>
        <w:t>no information provided (</w:t>
      </w:r>
      <w:r w:rsidR="006C7C96" w:rsidRPr="00257DEA">
        <w:rPr>
          <w:rFonts w:ascii="Arial" w:hAnsi="Arial" w:cs="Arial"/>
          <w:b/>
          <w:sz w:val="22"/>
          <w:szCs w:val="22"/>
        </w:rPr>
        <w:t>-</w:t>
      </w:r>
      <w:r w:rsidR="006C7C96" w:rsidRPr="00257DEA">
        <w:rPr>
          <w:rFonts w:ascii="Arial" w:hAnsi="Arial" w:cs="Arial"/>
          <w:sz w:val="22"/>
          <w:szCs w:val="22"/>
        </w:rPr>
        <w:t>).</w:t>
      </w:r>
    </w:p>
    <w:bookmarkEnd w:id="1"/>
    <w:tbl>
      <w:tblPr>
        <w:tblW w:w="941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74"/>
        <w:gridCol w:w="506"/>
        <w:gridCol w:w="507"/>
        <w:gridCol w:w="506"/>
        <w:gridCol w:w="507"/>
        <w:gridCol w:w="506"/>
        <w:gridCol w:w="507"/>
      </w:tblGrid>
      <w:tr w:rsidR="006C7C96" w:rsidRPr="00257DEA" w14:paraId="03843378" w14:textId="77777777" w:rsidTr="00DA4303">
        <w:trPr>
          <w:trHeight w:val="960"/>
        </w:trPr>
        <w:tc>
          <w:tcPr>
            <w:tcW w:w="63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4F04E2" w14:textId="77777777" w:rsidR="006C7C96" w:rsidRPr="00257DEA" w:rsidRDefault="006C7C96" w:rsidP="00DA430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2"/>
                <w:szCs w:val="22"/>
                <w:lang w:eastAsia="de-DE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237B3409" w14:textId="77777777" w:rsidR="006C7C96" w:rsidRPr="00257DEA" w:rsidRDefault="006C7C96" w:rsidP="00DA430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de-DE"/>
              </w:rPr>
              <w:t>patient 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48880041" w14:textId="77777777" w:rsidR="006C7C96" w:rsidRPr="00257DEA" w:rsidRDefault="006C7C96" w:rsidP="00DA430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de-DE"/>
              </w:rPr>
              <w:t>patient 2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47EA64A" w14:textId="77777777" w:rsidR="006C7C96" w:rsidRPr="00257DEA" w:rsidRDefault="006C7C96" w:rsidP="00DA430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de-DE"/>
              </w:rPr>
              <w:t>patient 3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9BE3535" w14:textId="77777777" w:rsidR="006C7C96" w:rsidRPr="00257DEA" w:rsidRDefault="006C7C96" w:rsidP="00DA430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de-DE"/>
              </w:rPr>
              <w:t>patient 4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010C014F" w14:textId="77777777" w:rsidR="006C7C96" w:rsidRPr="00257DEA" w:rsidRDefault="006C7C96" w:rsidP="00DA430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de-DE"/>
              </w:rPr>
              <w:t>patient 5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49AD903" w14:textId="77777777" w:rsidR="006C7C96" w:rsidRPr="00257DEA" w:rsidRDefault="006C7C96" w:rsidP="00DA430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de-DE"/>
              </w:rPr>
              <w:t>patient 6</w:t>
            </w:r>
          </w:p>
        </w:tc>
      </w:tr>
      <w:tr w:rsidR="006C7C96" w:rsidRPr="00257DEA" w14:paraId="52AD9750" w14:textId="77777777" w:rsidTr="00DA4303">
        <w:trPr>
          <w:trHeight w:val="30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1B72657" w14:textId="77777777" w:rsidR="006C7C96" w:rsidRPr="00257DEA" w:rsidRDefault="006C7C96" w:rsidP="00DA430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de-DE"/>
              </w:rPr>
              <w:t>Cardiovascular system</w:t>
            </w:r>
          </w:p>
        </w:tc>
        <w:tc>
          <w:tcPr>
            <w:tcW w:w="5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A467D5E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5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D446DF9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5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3BA660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5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6A7E33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5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C7855C0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5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E7DD2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</w:p>
        </w:tc>
      </w:tr>
      <w:tr w:rsidR="006C7C96" w:rsidRPr="00257DEA" w14:paraId="133538D2" w14:textId="77777777" w:rsidTr="00DA4303">
        <w:trPr>
          <w:trHeight w:val="30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2B07A" w14:textId="77777777" w:rsidR="006C7C96" w:rsidRPr="00257DEA" w:rsidRDefault="006C7C96" w:rsidP="00DA4303">
            <w:pPr>
              <w:spacing w:after="0" w:line="240" w:lineRule="auto"/>
              <w:ind w:firstLineChars="200" w:firstLine="440"/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arterial hypotension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91F0C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8EA52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C23943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B8146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B54A4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2AD4DE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</w:tr>
      <w:tr w:rsidR="006C7C96" w:rsidRPr="00257DEA" w14:paraId="1F3719B7" w14:textId="77777777" w:rsidTr="00DA4303">
        <w:trPr>
          <w:trHeight w:val="30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1809D" w14:textId="77777777" w:rsidR="006C7C96" w:rsidRPr="00257DEA" w:rsidRDefault="006C7C96" w:rsidP="00DA4303">
            <w:pPr>
              <w:spacing w:after="0" w:line="240" w:lineRule="auto"/>
              <w:ind w:firstLineChars="200" w:firstLine="440"/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postural syncope (dizziness when getting up)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00D4F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B565B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3CC5EA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16838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-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7E763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-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C49FE5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</w:tr>
      <w:tr w:rsidR="006C7C96" w:rsidRPr="00257DEA" w14:paraId="32E3E570" w14:textId="77777777" w:rsidTr="00DA4303">
        <w:trPr>
          <w:trHeight w:val="30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24F55" w14:textId="77777777" w:rsidR="006C7C96" w:rsidRPr="00257DEA" w:rsidRDefault="006C7C96" w:rsidP="00DA4303">
            <w:pPr>
              <w:spacing w:after="0" w:line="240" w:lineRule="auto"/>
              <w:ind w:firstLineChars="200" w:firstLine="440"/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worsening of existing heart failure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A3F27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59BC0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D4F3C2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83F9A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CE6E3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C27A8B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</w:tr>
      <w:tr w:rsidR="006C7C96" w:rsidRPr="00257DEA" w14:paraId="3E23CEE7" w14:textId="77777777" w:rsidTr="00DA4303">
        <w:trPr>
          <w:trHeight w:val="30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5C357" w14:textId="77777777" w:rsidR="006C7C96" w:rsidRPr="00257DEA" w:rsidRDefault="006C7C96" w:rsidP="00DA4303">
            <w:pPr>
              <w:spacing w:after="0" w:line="240" w:lineRule="auto"/>
              <w:ind w:firstLineChars="200" w:firstLine="440"/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palpitations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3CFA6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2"/>
                <w:szCs w:val="22"/>
                <w:vertAlign w:val="superscript"/>
                <w:lang w:eastAsia="de-DE"/>
              </w:rPr>
            </w:pPr>
            <w:r w:rsidRPr="00257DEA">
              <w:rPr>
                <w:rFonts w:ascii="Arial" w:eastAsia="Times New Roman" w:hAnsi="Arial" w:cs="Arial"/>
                <w:b/>
                <w:bCs/>
                <w:color w:val="FF0000"/>
                <w:sz w:val="22"/>
                <w:szCs w:val="22"/>
                <w:lang w:eastAsia="de-DE"/>
              </w:rPr>
              <w:t>3</w:t>
            </w:r>
            <w:r w:rsidRPr="00257DEA">
              <w:rPr>
                <w:rFonts w:ascii="Arial" w:eastAsia="Times New Roman" w:hAnsi="Arial" w:cs="Arial"/>
                <w:b/>
                <w:bCs/>
                <w:color w:val="FF0000"/>
                <w:sz w:val="22"/>
                <w:szCs w:val="22"/>
                <w:vertAlign w:val="superscript"/>
                <w:lang w:eastAsia="de-DE"/>
              </w:rPr>
              <w:t>a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1F4A3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D2E92E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86CFE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A199A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04EDCF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</w:tr>
      <w:tr w:rsidR="006C7C96" w:rsidRPr="00257DEA" w14:paraId="18208B48" w14:textId="77777777" w:rsidTr="00DA4303">
        <w:trPr>
          <w:trHeight w:val="30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EC5504D" w14:textId="77777777" w:rsidR="006C7C96" w:rsidRPr="00257DEA" w:rsidRDefault="006C7C96" w:rsidP="00DA430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de-DE"/>
              </w:rPr>
              <w:t>Chest</w:t>
            </w:r>
          </w:p>
        </w:tc>
        <w:tc>
          <w:tcPr>
            <w:tcW w:w="5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2A698C0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5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C3EE479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5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CFF75C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5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515293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5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6D99630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5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37F8A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</w:p>
        </w:tc>
      </w:tr>
      <w:tr w:rsidR="006C7C96" w:rsidRPr="00257DEA" w14:paraId="00EF6E5C" w14:textId="77777777" w:rsidTr="00DA4303">
        <w:trPr>
          <w:trHeight w:val="30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BFAD6" w14:textId="77777777" w:rsidR="006C7C96" w:rsidRPr="00257DEA" w:rsidRDefault="006C7C96" w:rsidP="00DA4303">
            <w:pPr>
              <w:spacing w:after="0" w:line="240" w:lineRule="auto"/>
              <w:ind w:firstLineChars="200" w:firstLine="440"/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chest pain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2A7A1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594B1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A635E6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E8C19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-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18939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-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FA5082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</w:tr>
      <w:tr w:rsidR="006C7C96" w:rsidRPr="00257DEA" w14:paraId="5D5354EA" w14:textId="77777777" w:rsidTr="00DA4303">
        <w:trPr>
          <w:trHeight w:val="30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97ECF" w14:textId="77777777" w:rsidR="006C7C96" w:rsidRPr="00257DEA" w:rsidRDefault="006C7C96" w:rsidP="00DA4303">
            <w:pPr>
              <w:spacing w:after="0" w:line="240" w:lineRule="auto"/>
              <w:ind w:firstLineChars="200" w:firstLine="440"/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difficulties breathing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2BEA9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961B1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B5865D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b/>
                <w:bCs/>
                <w:color w:val="FF0000"/>
                <w:sz w:val="22"/>
                <w:szCs w:val="22"/>
                <w:lang w:eastAsia="de-DE"/>
              </w:rPr>
              <w:t>1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06710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EC360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8A2FA9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</w:tr>
      <w:tr w:rsidR="006C7C96" w:rsidRPr="00257DEA" w14:paraId="05AC3749" w14:textId="77777777" w:rsidTr="00DA4303">
        <w:trPr>
          <w:trHeight w:val="30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D6BD9" w14:textId="77777777" w:rsidR="006C7C96" w:rsidRPr="00257DEA" w:rsidRDefault="006C7C96" w:rsidP="00DA4303">
            <w:pPr>
              <w:spacing w:after="0" w:line="240" w:lineRule="auto"/>
              <w:ind w:firstLineChars="200" w:firstLine="440"/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burning feeling in the chest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F51AE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D3EA0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5865BA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37619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-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67BA5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-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922542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</w:tr>
      <w:tr w:rsidR="006C7C96" w:rsidRPr="00257DEA" w14:paraId="1D7EFD06" w14:textId="77777777" w:rsidTr="00DA4303">
        <w:trPr>
          <w:trHeight w:val="30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1AAFC" w14:textId="77777777" w:rsidR="006C7C96" w:rsidRPr="00257DEA" w:rsidRDefault="006C7C96" w:rsidP="00DA4303">
            <w:pPr>
              <w:spacing w:after="0" w:line="240" w:lineRule="auto"/>
              <w:ind w:firstLineChars="200" w:firstLine="440"/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tightness of the chest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9599F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FD498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5BAF06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-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650EB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-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B3C1C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-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EDD7DC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</w:tr>
      <w:tr w:rsidR="006C7C96" w:rsidRPr="00257DEA" w14:paraId="262BFD31" w14:textId="77777777" w:rsidTr="00DA4303">
        <w:trPr>
          <w:trHeight w:val="30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BBD8A73" w14:textId="77777777" w:rsidR="006C7C96" w:rsidRPr="00257DEA" w:rsidRDefault="006C7C96" w:rsidP="00DA430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de-DE"/>
              </w:rPr>
              <w:t>Gastrointestinal system</w:t>
            </w:r>
          </w:p>
        </w:tc>
        <w:tc>
          <w:tcPr>
            <w:tcW w:w="5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1752B41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5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7092F69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5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6C9DF9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5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F5103B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5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77C78CE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5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35AB8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</w:p>
        </w:tc>
      </w:tr>
      <w:tr w:rsidR="006C7C96" w:rsidRPr="00257DEA" w14:paraId="331D53C4" w14:textId="77777777" w:rsidTr="00DA4303">
        <w:trPr>
          <w:trHeight w:val="30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D0B0F" w14:textId="77777777" w:rsidR="006C7C96" w:rsidRPr="00257DEA" w:rsidRDefault="006C7C96" w:rsidP="00DA4303">
            <w:pPr>
              <w:spacing w:after="0" w:line="240" w:lineRule="auto"/>
              <w:ind w:firstLineChars="200" w:firstLine="440"/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 xml:space="preserve">difficulty in swallowing 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DF227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F8262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39C222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949F2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6C093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46A463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b/>
                <w:color w:val="FF0000"/>
                <w:sz w:val="22"/>
                <w:szCs w:val="22"/>
                <w:lang w:eastAsia="de-DE"/>
              </w:rPr>
              <w:t>4</w:t>
            </w:r>
            <w:r w:rsidRPr="00257DEA">
              <w:rPr>
                <w:rFonts w:ascii="Arial" w:eastAsia="Times New Roman" w:hAnsi="Arial" w:cs="Arial"/>
                <w:b/>
                <w:color w:val="FF0000"/>
                <w:sz w:val="22"/>
                <w:szCs w:val="22"/>
                <w:vertAlign w:val="superscript"/>
                <w:lang w:eastAsia="de-DE"/>
              </w:rPr>
              <w:t>d</w:t>
            </w:r>
          </w:p>
        </w:tc>
      </w:tr>
      <w:tr w:rsidR="006C7C96" w:rsidRPr="00257DEA" w14:paraId="187E937E" w14:textId="77777777" w:rsidTr="00DA4303">
        <w:trPr>
          <w:trHeight w:val="30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34BF7" w14:textId="77777777" w:rsidR="006C7C96" w:rsidRPr="00257DEA" w:rsidRDefault="006C7C96" w:rsidP="00DA4303">
            <w:pPr>
              <w:spacing w:after="0" w:line="240" w:lineRule="auto"/>
              <w:ind w:firstLineChars="200" w:firstLine="440"/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 xml:space="preserve">excessive hunger 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5FA53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b/>
                <w:bCs/>
                <w:color w:val="FF0000"/>
                <w:sz w:val="22"/>
                <w:szCs w:val="22"/>
                <w:lang w:eastAsia="de-DE"/>
              </w:rPr>
              <w:t>5</w:t>
            </w:r>
            <w:r w:rsidRPr="00257DEA">
              <w:rPr>
                <w:rFonts w:ascii="Arial" w:eastAsia="Times New Roman" w:hAnsi="Arial" w:cs="Arial"/>
                <w:b/>
                <w:bCs/>
                <w:color w:val="FF0000"/>
                <w:sz w:val="22"/>
                <w:szCs w:val="22"/>
                <w:vertAlign w:val="superscript"/>
                <w:lang w:eastAsia="de-DE"/>
              </w:rPr>
              <w:t>b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139CF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13BD8C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B8DBC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93206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-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E0EA04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</w:tr>
      <w:tr w:rsidR="006C7C96" w:rsidRPr="00257DEA" w14:paraId="3AC2D058" w14:textId="77777777" w:rsidTr="00DA4303">
        <w:trPr>
          <w:trHeight w:val="30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CFBCD" w14:textId="77777777" w:rsidR="006C7C96" w:rsidRPr="00257DEA" w:rsidRDefault="006C7C96" w:rsidP="00DA4303">
            <w:pPr>
              <w:spacing w:after="0" w:line="240" w:lineRule="auto"/>
              <w:ind w:firstLineChars="200" w:firstLine="440"/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nausea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4B5B4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B5FC7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D647A2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6FE46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596E6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-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0ADCBC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</w:tr>
      <w:tr w:rsidR="006C7C96" w:rsidRPr="00257DEA" w14:paraId="651594FB" w14:textId="77777777" w:rsidTr="00DA4303">
        <w:trPr>
          <w:trHeight w:val="30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F94B6" w14:textId="77777777" w:rsidR="006C7C96" w:rsidRPr="00257DEA" w:rsidRDefault="006C7C96" w:rsidP="00DA4303">
            <w:pPr>
              <w:spacing w:after="0" w:line="240" w:lineRule="auto"/>
              <w:ind w:firstLineChars="200" w:firstLine="440"/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vomiting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8F4AA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F02D6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6CA6ED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CD479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001E6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-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D58329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</w:tr>
      <w:tr w:rsidR="006C7C96" w:rsidRPr="00257DEA" w14:paraId="15B2758E" w14:textId="77777777" w:rsidTr="00DA4303">
        <w:trPr>
          <w:trHeight w:val="30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16044" w14:textId="77777777" w:rsidR="006C7C96" w:rsidRPr="00257DEA" w:rsidRDefault="006C7C96" w:rsidP="00DA4303">
            <w:pPr>
              <w:spacing w:after="0" w:line="240" w:lineRule="auto"/>
              <w:ind w:firstLineChars="200" w:firstLine="440"/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stomach upset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6C694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CE63F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69C77E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706FC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3E60F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-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4DB8AC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</w:tr>
      <w:tr w:rsidR="006C7C96" w:rsidRPr="00257DEA" w14:paraId="053C421C" w14:textId="77777777" w:rsidTr="00DA4303">
        <w:trPr>
          <w:trHeight w:val="30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47E9B" w14:textId="77777777" w:rsidR="006C7C96" w:rsidRPr="00257DEA" w:rsidRDefault="006C7C96" w:rsidP="00DA4303">
            <w:pPr>
              <w:spacing w:after="0" w:line="240" w:lineRule="auto"/>
              <w:ind w:firstLineChars="200" w:firstLine="440"/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 xml:space="preserve">burning feeling in the stomach 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9FF17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b/>
                <w:bCs/>
                <w:color w:val="FF0000"/>
                <w:sz w:val="22"/>
                <w:szCs w:val="22"/>
                <w:lang w:eastAsia="de-DE"/>
              </w:rPr>
              <w:t>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BD5B8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12CECF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4A24E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-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372A3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-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F1AB0F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</w:tr>
      <w:tr w:rsidR="006C7C96" w:rsidRPr="00257DEA" w14:paraId="07AC327C" w14:textId="77777777" w:rsidTr="00DA4303">
        <w:trPr>
          <w:trHeight w:val="30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0CF9C" w14:textId="77777777" w:rsidR="006C7C96" w:rsidRPr="00257DEA" w:rsidRDefault="006C7C96" w:rsidP="00DA4303">
            <w:pPr>
              <w:spacing w:after="0" w:line="240" w:lineRule="auto"/>
              <w:ind w:firstLineChars="200" w:firstLine="440"/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diarrhea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990A7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F2F9D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B23E74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b/>
                <w:bCs/>
                <w:color w:val="FF0000"/>
                <w:sz w:val="22"/>
                <w:szCs w:val="22"/>
                <w:lang w:eastAsia="de-DE"/>
              </w:rPr>
              <w:t>1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2A643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0FBB5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451E67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</w:tr>
      <w:tr w:rsidR="006C7C96" w:rsidRPr="00257DEA" w14:paraId="0E7B7253" w14:textId="77777777" w:rsidTr="00DA4303">
        <w:trPr>
          <w:trHeight w:val="30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96316" w14:textId="77777777" w:rsidR="006C7C96" w:rsidRPr="00257DEA" w:rsidRDefault="006C7C96" w:rsidP="00DA4303">
            <w:pPr>
              <w:spacing w:after="0" w:line="240" w:lineRule="auto"/>
              <w:ind w:firstLineChars="200" w:firstLine="440"/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indigestion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B2AFF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D309C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2E9E74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b/>
                <w:bCs/>
                <w:color w:val="FF0000"/>
                <w:sz w:val="22"/>
                <w:szCs w:val="22"/>
                <w:lang w:eastAsia="de-DE"/>
              </w:rPr>
              <w:t>4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16A15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F8C56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-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47830D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</w:tr>
      <w:tr w:rsidR="006C7C96" w:rsidRPr="00257DEA" w14:paraId="6079220C" w14:textId="77777777" w:rsidTr="00DA4303">
        <w:trPr>
          <w:trHeight w:val="30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0DDA382" w14:textId="77777777" w:rsidR="006C7C96" w:rsidRPr="00257DEA" w:rsidRDefault="006C7C96" w:rsidP="00DA430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de-DE"/>
              </w:rPr>
              <w:t>Genitourinary system</w:t>
            </w:r>
          </w:p>
        </w:tc>
        <w:tc>
          <w:tcPr>
            <w:tcW w:w="5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1D68566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5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DC8655B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5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E542F3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5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465DE3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5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78C9FD1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5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BB9F1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</w:p>
        </w:tc>
      </w:tr>
      <w:tr w:rsidR="006C7C96" w:rsidRPr="00257DEA" w14:paraId="40642F5D" w14:textId="77777777" w:rsidTr="00DA4303">
        <w:trPr>
          <w:trHeight w:val="30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C1BD9" w14:textId="77777777" w:rsidR="006C7C96" w:rsidRPr="00257DEA" w:rsidRDefault="006C7C96" w:rsidP="00DA4303">
            <w:pPr>
              <w:spacing w:after="0" w:line="240" w:lineRule="auto"/>
              <w:ind w:firstLineChars="200" w:firstLine="440"/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priapism (prolonged, painful erection of penis)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5267B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1FD92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E9AF6B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-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B6C7F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E08B1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207638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-</w:t>
            </w:r>
          </w:p>
        </w:tc>
      </w:tr>
      <w:tr w:rsidR="006C7C96" w:rsidRPr="00257DEA" w14:paraId="3F07D22C" w14:textId="77777777" w:rsidTr="00DA4303">
        <w:trPr>
          <w:trHeight w:val="30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9E7A3" w14:textId="77777777" w:rsidR="006C7C96" w:rsidRPr="00257DEA" w:rsidRDefault="006C7C96" w:rsidP="00DA4303">
            <w:pPr>
              <w:spacing w:after="0" w:line="240" w:lineRule="auto"/>
              <w:ind w:firstLineChars="200" w:firstLine="440"/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bladder pain (increased urinary frequency)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844CA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3B46E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9D9889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17890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B2060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-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05EAA7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</w:tr>
      <w:tr w:rsidR="006C7C96" w:rsidRPr="00257DEA" w14:paraId="77343841" w14:textId="77777777" w:rsidTr="00DA4303">
        <w:trPr>
          <w:trHeight w:val="30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6C318" w14:textId="77777777" w:rsidR="006C7C96" w:rsidRPr="00257DEA" w:rsidRDefault="006C7C96" w:rsidP="00DA4303">
            <w:pPr>
              <w:spacing w:after="0" w:line="240" w:lineRule="auto"/>
              <w:ind w:firstLineChars="200" w:firstLine="440"/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pain on urination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732C8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3EBF0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2F2263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725C0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02545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-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229ED6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</w:tr>
      <w:tr w:rsidR="006C7C96" w:rsidRPr="00257DEA" w14:paraId="47ED639D" w14:textId="77777777" w:rsidTr="00DA4303">
        <w:trPr>
          <w:trHeight w:val="30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EFE84" w14:textId="77777777" w:rsidR="006C7C96" w:rsidRPr="00257DEA" w:rsidRDefault="006C7C96" w:rsidP="00DA4303">
            <w:pPr>
              <w:spacing w:after="0" w:line="240" w:lineRule="auto"/>
              <w:ind w:firstLineChars="200" w:firstLine="440"/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urinary urgency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6CCD2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C56F9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A1819F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b/>
                <w:bCs/>
                <w:color w:val="FF0000"/>
                <w:sz w:val="22"/>
                <w:szCs w:val="22"/>
                <w:lang w:eastAsia="de-DE"/>
              </w:rPr>
              <w:t>3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69191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B5B96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35899E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</w:tr>
      <w:tr w:rsidR="006C7C96" w:rsidRPr="00257DEA" w14:paraId="470F59FC" w14:textId="77777777" w:rsidTr="00DA4303">
        <w:trPr>
          <w:trHeight w:val="30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913697B" w14:textId="77777777" w:rsidR="006C7C96" w:rsidRPr="00257DEA" w:rsidRDefault="006C7C96" w:rsidP="00DA430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de-DE"/>
              </w:rPr>
              <w:t>Brain, head, and sensory system</w:t>
            </w:r>
          </w:p>
        </w:tc>
        <w:tc>
          <w:tcPr>
            <w:tcW w:w="5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8C27FA7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5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8A82021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5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E57292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5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692A0D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5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A7EF47D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5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628FD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</w:p>
        </w:tc>
      </w:tr>
      <w:tr w:rsidR="006C7C96" w:rsidRPr="00257DEA" w14:paraId="3145F5C3" w14:textId="77777777" w:rsidTr="00DA4303">
        <w:trPr>
          <w:trHeight w:val="30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BFDDA" w14:textId="77777777" w:rsidR="006C7C96" w:rsidRPr="00257DEA" w:rsidRDefault="006C7C96" w:rsidP="00DA4303">
            <w:pPr>
              <w:spacing w:after="0" w:line="240" w:lineRule="auto"/>
              <w:ind w:firstLineChars="200" w:firstLine="440"/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headaches, migraine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65DDB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B3CE1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AB3E8F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BBDFA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40B58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-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33FB8C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</w:tr>
      <w:tr w:rsidR="006C7C96" w:rsidRPr="00257DEA" w14:paraId="40EE299B" w14:textId="77777777" w:rsidTr="00DA4303">
        <w:trPr>
          <w:trHeight w:val="30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213C0" w14:textId="77777777" w:rsidR="006C7C96" w:rsidRPr="00257DEA" w:rsidRDefault="006C7C96" w:rsidP="00DA4303">
            <w:pPr>
              <w:spacing w:after="0" w:line="240" w:lineRule="auto"/>
              <w:ind w:firstLineChars="200" w:firstLine="440"/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 xml:space="preserve">convulsions (seizures) 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CABC1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5E063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FDDE33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-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2391F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63800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EF1464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</w:tr>
      <w:tr w:rsidR="006C7C96" w:rsidRPr="00257DEA" w14:paraId="050F1EE8" w14:textId="77777777" w:rsidTr="00DA4303">
        <w:trPr>
          <w:trHeight w:val="30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EE645" w14:textId="77777777" w:rsidR="006C7C96" w:rsidRPr="00257DEA" w:rsidRDefault="006C7C96" w:rsidP="00DA4303">
            <w:pPr>
              <w:spacing w:after="0" w:line="240" w:lineRule="auto"/>
              <w:ind w:firstLineChars="200" w:firstLine="440"/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 xml:space="preserve">slurred speech 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49911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0FD44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C0D63F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7FFBC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AA8C3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-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391609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2"/>
                <w:szCs w:val="22"/>
                <w:lang w:eastAsia="de-DE"/>
              </w:rPr>
            </w:pPr>
            <w:proofErr w:type="gramStart"/>
            <w:r w:rsidRPr="00257DEA">
              <w:rPr>
                <w:rFonts w:ascii="Arial" w:eastAsia="Times New Roman" w:hAnsi="Arial" w:cs="Arial"/>
                <w:b/>
                <w:color w:val="FF0000"/>
                <w:sz w:val="22"/>
                <w:szCs w:val="22"/>
                <w:lang w:eastAsia="de-DE"/>
              </w:rPr>
              <w:t>?</w:t>
            </w:r>
            <w:r w:rsidRPr="00257DEA">
              <w:rPr>
                <w:rFonts w:ascii="Arial" w:eastAsia="Times New Roman" w:hAnsi="Arial" w:cs="Arial"/>
                <w:b/>
                <w:color w:val="FF0000"/>
                <w:sz w:val="22"/>
                <w:szCs w:val="22"/>
                <w:vertAlign w:val="superscript"/>
                <w:lang w:eastAsia="de-DE"/>
              </w:rPr>
              <w:t>e</w:t>
            </w:r>
            <w:proofErr w:type="gramEnd"/>
          </w:p>
        </w:tc>
      </w:tr>
      <w:tr w:rsidR="006C7C96" w:rsidRPr="00257DEA" w14:paraId="449BE5E7" w14:textId="77777777" w:rsidTr="00DA4303">
        <w:trPr>
          <w:trHeight w:val="30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15045" w14:textId="77777777" w:rsidR="006C7C96" w:rsidRPr="00257DEA" w:rsidRDefault="006C7C96" w:rsidP="00DA4303">
            <w:pPr>
              <w:spacing w:after="0" w:line="240" w:lineRule="auto"/>
              <w:ind w:firstLineChars="200" w:firstLine="440"/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 xml:space="preserve">trembling and shaking 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1446E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AEFDF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513BE4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b/>
                <w:bCs/>
                <w:color w:val="FF0000"/>
                <w:sz w:val="22"/>
                <w:szCs w:val="22"/>
                <w:lang w:eastAsia="de-DE"/>
              </w:rPr>
              <w:t>1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379A9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F2E73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75B48A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</w:tr>
      <w:tr w:rsidR="006C7C96" w:rsidRPr="00257DEA" w14:paraId="7ABEE7A1" w14:textId="77777777" w:rsidTr="00DA4303">
        <w:trPr>
          <w:trHeight w:val="30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FB712" w14:textId="77777777" w:rsidR="006C7C96" w:rsidRPr="00257DEA" w:rsidRDefault="006C7C96" w:rsidP="00DA4303">
            <w:pPr>
              <w:spacing w:after="0" w:line="240" w:lineRule="auto"/>
              <w:ind w:firstLineChars="200" w:firstLine="440"/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 xml:space="preserve">lack of coordination 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EF372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E4851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E8EE1F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3D290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193BC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-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7D80B1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proofErr w:type="gramStart"/>
            <w:r w:rsidRPr="00257DEA">
              <w:rPr>
                <w:rFonts w:ascii="Arial" w:eastAsia="Times New Roman" w:hAnsi="Arial" w:cs="Arial"/>
                <w:b/>
                <w:color w:val="FF0000"/>
                <w:sz w:val="22"/>
                <w:szCs w:val="22"/>
                <w:lang w:eastAsia="de-DE"/>
              </w:rPr>
              <w:t>?</w:t>
            </w:r>
            <w:r w:rsidRPr="00257DEA">
              <w:rPr>
                <w:rFonts w:ascii="Arial" w:eastAsia="Times New Roman" w:hAnsi="Arial" w:cs="Arial"/>
                <w:b/>
                <w:color w:val="FF0000"/>
                <w:sz w:val="22"/>
                <w:szCs w:val="22"/>
                <w:vertAlign w:val="superscript"/>
                <w:lang w:eastAsia="de-DE"/>
              </w:rPr>
              <w:t>f</w:t>
            </w:r>
            <w:proofErr w:type="gramEnd"/>
          </w:p>
        </w:tc>
      </w:tr>
      <w:tr w:rsidR="006C7C96" w:rsidRPr="00257DEA" w14:paraId="702E3F07" w14:textId="77777777" w:rsidTr="00DA4303">
        <w:trPr>
          <w:trHeight w:val="30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909D2" w14:textId="77777777" w:rsidR="006C7C96" w:rsidRPr="00257DEA" w:rsidRDefault="006C7C96" w:rsidP="00DA4303">
            <w:pPr>
              <w:spacing w:after="0" w:line="240" w:lineRule="auto"/>
              <w:ind w:firstLineChars="200" w:firstLine="440"/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 xml:space="preserve">nosebleeds 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A7A5C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4D053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38BCC6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EA961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4E9F3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AFBE90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</w:tr>
      <w:tr w:rsidR="006C7C96" w:rsidRPr="00257DEA" w14:paraId="6441BC98" w14:textId="77777777" w:rsidTr="00DA4303">
        <w:trPr>
          <w:trHeight w:val="30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4E087" w14:textId="77777777" w:rsidR="006C7C96" w:rsidRPr="00257DEA" w:rsidRDefault="006C7C96" w:rsidP="00DA4303">
            <w:pPr>
              <w:spacing w:after="0" w:line="240" w:lineRule="auto"/>
              <w:ind w:firstLineChars="200" w:firstLine="440"/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facial flushing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66273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BB396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356B38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b/>
                <w:bCs/>
                <w:color w:val="FF0000"/>
                <w:sz w:val="22"/>
                <w:szCs w:val="22"/>
                <w:lang w:eastAsia="de-DE"/>
              </w:rPr>
              <w:t>5</w:t>
            </w:r>
            <w:r w:rsidRPr="00257DEA">
              <w:rPr>
                <w:rFonts w:ascii="Arial" w:eastAsia="Times New Roman" w:hAnsi="Arial" w:cs="Arial"/>
                <w:b/>
                <w:bCs/>
                <w:color w:val="FF0000"/>
                <w:sz w:val="22"/>
                <w:szCs w:val="22"/>
                <w:vertAlign w:val="superscript"/>
                <w:lang w:eastAsia="de-DE"/>
              </w:rPr>
              <w:t>c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F0235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4944D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-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1A4124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</w:tr>
      <w:tr w:rsidR="006C7C96" w:rsidRPr="00257DEA" w14:paraId="2F0B0399" w14:textId="77777777" w:rsidTr="00DA4303">
        <w:trPr>
          <w:trHeight w:val="30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D0E1A" w14:textId="77777777" w:rsidR="006C7C96" w:rsidRPr="00257DEA" w:rsidRDefault="006C7C96" w:rsidP="00DA4303">
            <w:pPr>
              <w:spacing w:after="0" w:line="240" w:lineRule="auto"/>
              <w:ind w:firstLineChars="200" w:firstLine="440"/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transient visual disturbances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2D117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C2A70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D4BE51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5E2AB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5B1A3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-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1C62E6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</w:tr>
      <w:tr w:rsidR="006C7C96" w:rsidRPr="00257DEA" w14:paraId="1EFE113B" w14:textId="77777777" w:rsidTr="00DA4303">
        <w:trPr>
          <w:trHeight w:val="30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5C9BD" w14:textId="77777777" w:rsidR="006C7C96" w:rsidRPr="00257DEA" w:rsidRDefault="006C7C96" w:rsidP="00DA4303">
            <w:pPr>
              <w:spacing w:after="0" w:line="240" w:lineRule="auto"/>
              <w:ind w:firstLineChars="200" w:firstLine="440"/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 xml:space="preserve">double vision 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94A9A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FC1DA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9C7BBE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42706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A0CD0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-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EA5651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</w:tr>
      <w:tr w:rsidR="006C7C96" w:rsidRPr="00257DEA" w14:paraId="60FFD59B" w14:textId="77777777" w:rsidTr="00DA4303">
        <w:trPr>
          <w:trHeight w:val="30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7D9EE" w14:textId="77777777" w:rsidR="006C7C96" w:rsidRPr="00257DEA" w:rsidRDefault="006C7C96" w:rsidP="00DA4303">
            <w:pPr>
              <w:spacing w:after="0" w:line="240" w:lineRule="auto"/>
              <w:ind w:firstLineChars="200" w:firstLine="440"/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eye pain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03C9A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1C22D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C31736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E2472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8FB3D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-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BB141F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</w:tr>
      <w:tr w:rsidR="006C7C96" w:rsidRPr="00257DEA" w14:paraId="257489BB" w14:textId="77777777" w:rsidTr="00DA4303">
        <w:trPr>
          <w:trHeight w:val="30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28E2C" w14:textId="77777777" w:rsidR="006C7C96" w:rsidRPr="00257DEA" w:rsidRDefault="006C7C96" w:rsidP="00DA4303">
            <w:pPr>
              <w:spacing w:after="0" w:line="240" w:lineRule="auto"/>
              <w:ind w:firstLineChars="200" w:firstLine="440"/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 xml:space="preserve">deafness or hearing loss 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51948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7BD31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11D910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139F8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99C03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42EC6A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</w:tr>
      <w:tr w:rsidR="006C7C96" w:rsidRPr="00257DEA" w14:paraId="66D913C6" w14:textId="77777777" w:rsidTr="00DA4303">
        <w:trPr>
          <w:trHeight w:val="30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4A201" w14:textId="77777777" w:rsidR="006C7C96" w:rsidRPr="00257DEA" w:rsidRDefault="006C7C96" w:rsidP="00DA4303">
            <w:pPr>
              <w:spacing w:after="0" w:line="240" w:lineRule="auto"/>
              <w:ind w:firstLineChars="200" w:firstLine="440"/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tinnitus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7B663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CCC61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39A2F8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DD5FE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73935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-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DA681E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</w:tr>
      <w:tr w:rsidR="006C7C96" w:rsidRPr="00257DEA" w14:paraId="24C65FA3" w14:textId="77777777" w:rsidTr="00DA4303">
        <w:trPr>
          <w:trHeight w:val="30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0D87AB5" w14:textId="77777777" w:rsidR="006C7C96" w:rsidRPr="00257DEA" w:rsidRDefault="006C7C96" w:rsidP="00DA430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de-DE"/>
              </w:rPr>
              <w:lastRenderedPageBreak/>
              <w:t>Psychiatric symptoms</w:t>
            </w:r>
          </w:p>
        </w:tc>
        <w:tc>
          <w:tcPr>
            <w:tcW w:w="5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BE83B2E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5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7335437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5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32893D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5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C7B908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5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11259E0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5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EA46B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</w:p>
        </w:tc>
      </w:tr>
      <w:tr w:rsidR="006C7C96" w:rsidRPr="00257DEA" w14:paraId="5EE4DC63" w14:textId="77777777" w:rsidTr="00DA4303">
        <w:trPr>
          <w:trHeight w:val="30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FA915" w14:textId="77777777" w:rsidR="006C7C96" w:rsidRPr="00257DEA" w:rsidRDefault="006C7C96" w:rsidP="00DA4303">
            <w:pPr>
              <w:spacing w:after="0" w:line="240" w:lineRule="auto"/>
              <w:ind w:firstLineChars="200" w:firstLine="440"/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 xml:space="preserve">anxiety 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685AA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287F9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F744A8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1BBC4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D4D21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64DFA6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</w:tr>
      <w:tr w:rsidR="006C7C96" w:rsidRPr="00257DEA" w14:paraId="07AC4264" w14:textId="77777777" w:rsidTr="00DA4303">
        <w:trPr>
          <w:trHeight w:val="30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7B030" w14:textId="77777777" w:rsidR="006C7C96" w:rsidRPr="00257DEA" w:rsidRDefault="006C7C96" w:rsidP="00DA4303">
            <w:pPr>
              <w:spacing w:after="0" w:line="240" w:lineRule="auto"/>
              <w:ind w:firstLineChars="200" w:firstLine="440"/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confusion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EDC55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779E0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4B6DC7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F383F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D9145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1AC95F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</w:tr>
      <w:tr w:rsidR="006C7C96" w:rsidRPr="00257DEA" w14:paraId="0D1AC66B" w14:textId="77777777" w:rsidTr="00DA4303">
        <w:trPr>
          <w:trHeight w:val="30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BB9FC" w14:textId="77777777" w:rsidR="006C7C96" w:rsidRPr="00257DEA" w:rsidRDefault="006C7C96" w:rsidP="00DA4303">
            <w:pPr>
              <w:spacing w:after="0" w:line="240" w:lineRule="auto"/>
              <w:ind w:firstLineChars="200" w:firstLine="440"/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 xml:space="preserve">unusual tiredness or weakness 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AF994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54E26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73E82A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E5D84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644A8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34A13F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</w:tr>
      <w:tr w:rsidR="006C7C96" w:rsidRPr="00257DEA" w14:paraId="6471DB9A" w14:textId="77777777" w:rsidTr="00DA4303">
        <w:trPr>
          <w:trHeight w:val="30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AAE78" w14:textId="77777777" w:rsidR="006C7C96" w:rsidRPr="00257DEA" w:rsidRDefault="006C7C96" w:rsidP="00DA4303">
            <w:pPr>
              <w:spacing w:after="0" w:line="240" w:lineRule="auto"/>
              <w:ind w:firstLineChars="200" w:firstLine="440"/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 xml:space="preserve">difficulty in concentrating 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402E5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FC1BE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28527E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18128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4A167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E0C1A6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</w:tr>
      <w:tr w:rsidR="006C7C96" w:rsidRPr="00257DEA" w14:paraId="458CCD1C" w14:textId="77777777" w:rsidTr="00DA4303">
        <w:trPr>
          <w:trHeight w:val="30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28074" w14:textId="77777777" w:rsidR="006C7C96" w:rsidRPr="00257DEA" w:rsidRDefault="006C7C96" w:rsidP="00DA4303">
            <w:pPr>
              <w:spacing w:after="0" w:line="240" w:lineRule="auto"/>
              <w:ind w:firstLineChars="200" w:firstLine="440"/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 xml:space="preserve">abnormal dreams 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6D65B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A3069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FFED55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0B0C4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-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A35B4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-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7B26D0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</w:tr>
      <w:tr w:rsidR="006C7C96" w:rsidRPr="00257DEA" w14:paraId="774E392E" w14:textId="77777777" w:rsidTr="00DA4303">
        <w:trPr>
          <w:trHeight w:val="30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572F4" w14:textId="77777777" w:rsidR="006C7C96" w:rsidRPr="00257DEA" w:rsidRDefault="006C7C96" w:rsidP="00DA4303">
            <w:pPr>
              <w:spacing w:after="0" w:line="240" w:lineRule="auto"/>
              <w:ind w:firstLineChars="200" w:firstLine="440"/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 xml:space="preserve">sleepiness 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7D4ED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08395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F4ABCB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F5B38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B5054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159051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</w:tr>
      <w:tr w:rsidR="006C7C96" w:rsidRPr="00257DEA" w14:paraId="1507AAD5" w14:textId="77777777" w:rsidTr="00DA4303">
        <w:trPr>
          <w:trHeight w:val="30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49E0A" w14:textId="77777777" w:rsidR="006C7C96" w:rsidRPr="00257DEA" w:rsidRDefault="006C7C96" w:rsidP="00DA4303">
            <w:pPr>
              <w:spacing w:after="0" w:line="240" w:lineRule="auto"/>
              <w:ind w:firstLineChars="200" w:firstLine="440"/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sleeplessness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F90B7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FA754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031C1B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A0270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C593A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-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97FE68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</w:tr>
      <w:tr w:rsidR="006C7C96" w:rsidRPr="00257DEA" w14:paraId="5A27E288" w14:textId="77777777" w:rsidTr="00DA4303">
        <w:trPr>
          <w:trHeight w:val="300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1790E" w14:textId="77777777" w:rsidR="006C7C96" w:rsidRPr="00257DEA" w:rsidRDefault="006C7C96" w:rsidP="00DA4303">
            <w:pPr>
              <w:spacing w:after="0" w:line="240" w:lineRule="auto"/>
              <w:ind w:firstLineChars="200" w:firstLine="440"/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 xml:space="preserve">mental depression 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DF976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7E283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996960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C3AAE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3DE88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-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4CDF87" w14:textId="77777777" w:rsidR="006C7C96" w:rsidRPr="00257DEA" w:rsidRDefault="006C7C96" w:rsidP="00DA43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</w:pPr>
            <w:r w:rsidRPr="00257DEA">
              <w:rPr>
                <w:rFonts w:ascii="Arial" w:eastAsia="Times New Roman" w:hAnsi="Arial" w:cs="Arial"/>
                <w:color w:val="000000"/>
                <w:sz w:val="22"/>
                <w:szCs w:val="22"/>
                <w:lang w:eastAsia="de-DE"/>
              </w:rPr>
              <w:t>N</w:t>
            </w:r>
          </w:p>
        </w:tc>
      </w:tr>
    </w:tbl>
    <w:p w14:paraId="18E4DD2F" w14:textId="77777777" w:rsidR="008F41E6" w:rsidRDefault="008F41E6" w:rsidP="008F41E6">
      <w:pPr>
        <w:spacing w:before="120" w:after="0" w:line="240" w:lineRule="auto"/>
        <w:jc w:val="both"/>
        <w:rPr>
          <w:rFonts w:ascii="Arial" w:hAnsi="Arial" w:cs="Arial"/>
          <w:b/>
          <w:sz w:val="22"/>
          <w:szCs w:val="22"/>
        </w:rPr>
      </w:pPr>
    </w:p>
    <w:p w14:paraId="472A66DB" w14:textId="1D027D35" w:rsidR="006C7C96" w:rsidRPr="00257DEA" w:rsidRDefault="008F41E6" w:rsidP="008F41E6">
      <w:pPr>
        <w:spacing w:before="120" w:after="0"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</w:t>
      </w:r>
      <w:r w:rsidR="006C7C96" w:rsidRPr="00257DEA">
        <w:rPr>
          <w:rFonts w:ascii="Arial" w:hAnsi="Arial" w:cs="Arial"/>
          <w:b/>
          <w:sz w:val="22"/>
          <w:szCs w:val="22"/>
        </w:rPr>
        <w:t>otes: (a)</w:t>
      </w:r>
      <w:r w:rsidR="006C7C96" w:rsidRPr="00257DEA">
        <w:rPr>
          <w:rFonts w:ascii="Arial" w:hAnsi="Arial" w:cs="Arial"/>
          <w:sz w:val="22"/>
          <w:szCs w:val="22"/>
        </w:rPr>
        <w:t xml:space="preserve"> The palpitations were investigated by a cardiologist, but no arrhythmia was detected. </w:t>
      </w:r>
      <w:r w:rsidR="006C7C96" w:rsidRPr="00257DEA">
        <w:rPr>
          <w:rFonts w:ascii="Arial" w:hAnsi="Arial" w:cs="Arial"/>
          <w:b/>
          <w:sz w:val="22"/>
          <w:szCs w:val="22"/>
        </w:rPr>
        <w:t>(b)</w:t>
      </w:r>
      <w:r w:rsidR="006C7C96" w:rsidRPr="00257DEA">
        <w:rPr>
          <w:rFonts w:ascii="Arial" w:hAnsi="Arial" w:cs="Arial"/>
          <w:sz w:val="22"/>
          <w:szCs w:val="22"/>
        </w:rPr>
        <w:t xml:space="preserve"> The hyperphagia was related to a transition period from school to vocational training (3 years after the start of </w:t>
      </w:r>
      <w:r>
        <w:rPr>
          <w:rFonts w:ascii="Arial" w:hAnsi="Arial" w:cs="Arial"/>
          <w:sz w:val="22"/>
          <w:szCs w:val="22"/>
        </w:rPr>
        <w:t>s</w:t>
      </w:r>
      <w:r w:rsidR="006C7C96" w:rsidRPr="00257DEA">
        <w:rPr>
          <w:rFonts w:ascii="Arial" w:hAnsi="Arial" w:cs="Arial"/>
          <w:sz w:val="22"/>
          <w:szCs w:val="22"/>
        </w:rPr>
        <w:t xml:space="preserve">ildenafil treatment), had since improved. </w:t>
      </w:r>
      <w:r w:rsidR="006C7C96" w:rsidRPr="00257DEA">
        <w:rPr>
          <w:rFonts w:ascii="Arial" w:hAnsi="Arial" w:cs="Arial"/>
          <w:b/>
          <w:sz w:val="22"/>
          <w:szCs w:val="22"/>
        </w:rPr>
        <w:t>(c)</w:t>
      </w:r>
      <w:r w:rsidR="006C7C96" w:rsidRPr="00257DEA">
        <w:rPr>
          <w:rFonts w:ascii="Arial" w:hAnsi="Arial" w:cs="Arial"/>
          <w:sz w:val="22"/>
          <w:szCs w:val="22"/>
        </w:rPr>
        <w:t xml:space="preserve"> The patient suffered from an itchy drug rash and had to discontinue the drug, whereupon the symptoms recurred. </w:t>
      </w:r>
      <w:r w:rsidR="006C7C96" w:rsidRPr="00257DEA">
        <w:rPr>
          <w:rFonts w:ascii="Arial" w:hAnsi="Arial" w:cs="Arial"/>
          <w:b/>
          <w:sz w:val="22"/>
          <w:szCs w:val="22"/>
        </w:rPr>
        <w:t xml:space="preserve">(d) </w:t>
      </w:r>
      <w:r w:rsidR="006C7C96" w:rsidRPr="00257DEA">
        <w:rPr>
          <w:rFonts w:ascii="Arial" w:hAnsi="Arial" w:cs="Arial"/>
          <w:sz w:val="22"/>
          <w:szCs w:val="22"/>
        </w:rPr>
        <w:t xml:space="preserve">The dysphagia is due to the Leigh syndrome (was present before sildenafil therapy). Cannot be evaluated due to </w:t>
      </w:r>
      <w:r w:rsidR="006C7C96" w:rsidRPr="00257DEA">
        <w:rPr>
          <w:rFonts w:ascii="Arial" w:hAnsi="Arial" w:cs="Arial"/>
          <w:b/>
          <w:sz w:val="22"/>
          <w:szCs w:val="22"/>
        </w:rPr>
        <w:t xml:space="preserve">(e) </w:t>
      </w:r>
      <w:r w:rsidR="006C7C96" w:rsidRPr="00257DEA">
        <w:rPr>
          <w:rFonts w:ascii="Arial" w:hAnsi="Arial" w:cs="Arial"/>
          <w:sz w:val="22"/>
          <w:szCs w:val="22"/>
        </w:rPr>
        <w:t xml:space="preserve">dysarthria and </w:t>
      </w:r>
      <w:r w:rsidR="006C7C96" w:rsidRPr="00257DEA">
        <w:rPr>
          <w:rFonts w:ascii="Arial" w:hAnsi="Arial" w:cs="Arial"/>
          <w:b/>
          <w:sz w:val="22"/>
          <w:szCs w:val="22"/>
        </w:rPr>
        <w:t>(f)</w:t>
      </w:r>
      <w:r w:rsidR="006C7C96" w:rsidRPr="00257DEA">
        <w:rPr>
          <w:rFonts w:ascii="Arial" w:hAnsi="Arial" w:cs="Arial"/>
          <w:sz w:val="22"/>
          <w:szCs w:val="22"/>
        </w:rPr>
        <w:t xml:space="preserve"> incoordination due to Leigh syndrome (was present before sildenafil therapy). </w:t>
      </w:r>
    </w:p>
    <w:p w14:paraId="55297D1C" w14:textId="77777777" w:rsidR="00BC3840" w:rsidRDefault="00BC3840"/>
    <w:sectPr w:rsidR="00BC38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C96"/>
    <w:rsid w:val="006C7C96"/>
    <w:rsid w:val="0087183F"/>
    <w:rsid w:val="008F41E6"/>
    <w:rsid w:val="00B47980"/>
    <w:rsid w:val="00BC3840"/>
    <w:rsid w:val="00D05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0874B"/>
  <w15:chartTrackingRefBased/>
  <w15:docId w15:val="{0B68F237-1EF8-4B3B-B43E-FE5F76D81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7C96"/>
    <w:pPr>
      <w:spacing w:after="140" w:line="280" w:lineRule="atLeast"/>
    </w:pPr>
    <w:rPr>
      <w:rFonts w:ascii="Verdana" w:eastAsia="Verdana" w:hAnsi="Verdana" w:cs="Verdana"/>
      <w:kern w:val="0"/>
      <w:sz w:val="18"/>
      <w:szCs w:val="18"/>
      <w:lang w:val="en-US" w:eastAsia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C7C96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C7C96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C7C96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C7C96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C7C96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C7C96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C7C96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C7C96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C7C96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C7C96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C7C96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C7C96"/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C7C96"/>
    <w:rPr>
      <w:rFonts w:eastAsiaTheme="majorEastAsia" w:cstheme="majorBidi"/>
      <w:i/>
      <w:iCs/>
      <w:color w:val="0F476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C7C96"/>
    <w:rPr>
      <w:rFonts w:eastAsiaTheme="majorEastAsia" w:cstheme="majorBidi"/>
      <w:color w:val="0F476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C7C96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C7C96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C7C96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C7C96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6C7C9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6C7C96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6C7C96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6C7C96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6C7C96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6C7C96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6C7C96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6C7C9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C7C9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C7C96"/>
    <w:rPr>
      <w:i/>
      <w:iCs/>
      <w:color w:val="0F4761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6C7C9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334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Alessandro Prigione</dc:creator>
  <cp:keywords/>
  <dc:description/>
  <cp:lastModifiedBy>Annika Zink</cp:lastModifiedBy>
  <cp:revision>3</cp:revision>
  <dcterms:created xsi:type="dcterms:W3CDTF">2025-03-24T11:23:00Z</dcterms:created>
  <dcterms:modified xsi:type="dcterms:W3CDTF">2025-04-17T13:48:00Z</dcterms:modified>
</cp:coreProperties>
</file>