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B9C46" w14:textId="77777777" w:rsidR="00FC1A86" w:rsidRPr="00AE3A35" w:rsidRDefault="00FC1A86" w:rsidP="00DC4B78">
      <w:pPr>
        <w:spacing w:line="276" w:lineRule="auto"/>
        <w:jc w:val="both"/>
        <w:rPr>
          <w:rFonts w:ascii="Calibri" w:eastAsiaTheme="majorEastAsia" w:hAnsi="Calibri" w:cs="Calibri"/>
          <w:b/>
          <w:bCs/>
          <w:sz w:val="28"/>
          <w:szCs w:val="28"/>
        </w:rPr>
      </w:pPr>
      <w:r w:rsidRPr="00AE3A35">
        <w:rPr>
          <w:rFonts w:ascii="Calibri" w:hAnsi="Calibri" w:cs="Calibri"/>
          <w:b/>
          <w:bCs/>
          <w:noProof/>
          <w:shd w:val="clear" w:color="auto" w:fill="E6E6E6"/>
        </w:rPr>
        <mc:AlternateContent>
          <mc:Choice Requires="wps">
            <w:drawing>
              <wp:anchor distT="0" distB="0" distL="114300" distR="114300" simplePos="0" relativeHeight="251658242" behindDoc="0" locked="0" layoutInCell="1" allowOverlap="1" wp14:anchorId="338F42AE" wp14:editId="19FDD1B3">
                <wp:simplePos x="0" y="0"/>
                <wp:positionH relativeFrom="margin">
                  <wp:posOffset>0</wp:posOffset>
                </wp:positionH>
                <wp:positionV relativeFrom="margin">
                  <wp:posOffset>129928620</wp:posOffset>
                </wp:positionV>
                <wp:extent cx="4648200" cy="5966460"/>
                <wp:effectExtent l="0" t="0" r="19050" b="15240"/>
                <wp:wrapSquare wrapText="bothSides"/>
                <wp:docPr id="389775578" name="Textfeld 2"/>
                <wp:cNvGraphicFramePr/>
                <a:graphic xmlns:a="http://schemas.openxmlformats.org/drawingml/2006/main">
                  <a:graphicData uri="http://schemas.microsoft.com/office/word/2010/wordprocessingShape">
                    <wps:wsp>
                      <wps:cNvSpPr txBox="1"/>
                      <wps:spPr>
                        <a:xfrm>
                          <a:off x="0" y="0"/>
                          <a:ext cx="4648200" cy="5966460"/>
                        </a:xfrm>
                        <a:prstGeom prst="rect">
                          <a:avLst/>
                        </a:prstGeom>
                        <a:solidFill>
                          <a:schemeClr val="lt1"/>
                        </a:solidFill>
                        <a:ln w="6350">
                          <a:solidFill>
                            <a:schemeClr val="tx1"/>
                          </a:solidFill>
                        </a:ln>
                      </wps:spPr>
                      <wps:txbx>
                        <w:txbxContent>
                          <w:tbl>
                            <w:tblPr>
                              <w:tblStyle w:val="Tabellenraster"/>
                              <w:tblW w:w="7020" w:type="dxa"/>
                              <w:tblLayout w:type="fixed"/>
                              <w:tblLook w:val="04A0" w:firstRow="1" w:lastRow="0" w:firstColumn="1" w:lastColumn="0" w:noHBand="0" w:noVBand="1"/>
                            </w:tblPr>
                            <w:tblGrid>
                              <w:gridCol w:w="1800"/>
                              <w:gridCol w:w="540"/>
                              <w:gridCol w:w="990"/>
                              <w:gridCol w:w="1080"/>
                              <w:gridCol w:w="810"/>
                              <w:gridCol w:w="990"/>
                              <w:gridCol w:w="810"/>
                            </w:tblGrid>
                            <w:tr w:rsidR="00FC1A86" w14:paraId="7C39DCB2" w14:textId="77777777">
                              <w:trPr>
                                <w:trHeight w:val="56"/>
                              </w:trPr>
                              <w:tc>
                                <w:tcPr>
                                  <w:tcW w:w="7020" w:type="dxa"/>
                                  <w:gridSpan w:val="7"/>
                                  <w:tcBorders>
                                    <w:top w:val="nil"/>
                                    <w:left w:val="nil"/>
                                    <w:bottom w:val="single" w:sz="4" w:space="0" w:color="auto"/>
                                    <w:right w:val="nil"/>
                                  </w:tcBorders>
                                </w:tcPr>
                                <w:p w14:paraId="48263130" w14:textId="77777777" w:rsidR="00FC1A86" w:rsidRDefault="00FC1A86">
                                  <w:pPr>
                                    <w:jc w:val="center"/>
                                    <w:rPr>
                                      <w:rFonts w:ascii="Calibri" w:eastAsia="Calibri" w:hAnsi="Calibri" w:cs="Calibri"/>
                                      <w:color w:val="000000" w:themeColor="text1"/>
                                      <w:sz w:val="20"/>
                                      <w:szCs w:val="20"/>
                                    </w:rPr>
                                  </w:pPr>
                                  <w:r w:rsidRPr="0030609C">
                                    <w:rPr>
                                      <w:rFonts w:ascii="Calibri" w:eastAsia="Calibri" w:hAnsi="Calibri" w:cs="Calibri"/>
                                      <w:b/>
                                      <w:color w:val="000000" w:themeColor="text1"/>
                                      <w:sz w:val="20"/>
                                      <w:szCs w:val="20"/>
                                    </w:rPr>
                                    <w:t xml:space="preserve">Table </w:t>
                                  </w:r>
                                  <w:r>
                                    <w:rPr>
                                      <w:rFonts w:ascii="Calibri" w:eastAsia="Calibri" w:hAnsi="Calibri" w:cs="Calibri"/>
                                      <w:b/>
                                      <w:color w:val="000000" w:themeColor="text1"/>
                                      <w:sz w:val="20"/>
                                      <w:szCs w:val="20"/>
                                    </w:rPr>
                                    <w:t>4:</w:t>
                                  </w:r>
                                  <w:r w:rsidRPr="0030609C">
                                    <w:rPr>
                                      <w:rFonts w:ascii="Calibri" w:eastAsia="Calibri" w:hAnsi="Calibri" w:cs="Calibri"/>
                                      <w:b/>
                                      <w:color w:val="000000" w:themeColor="text1"/>
                                      <w:sz w:val="20"/>
                                      <w:szCs w:val="20"/>
                                    </w:rPr>
                                    <w:t xml:space="preserve"> </w:t>
                                  </w:r>
                                  <w:r>
                                    <w:rPr>
                                      <w:rFonts w:ascii="Calibri" w:eastAsia="Calibri" w:hAnsi="Calibri" w:cs="Calibri"/>
                                      <w:b/>
                                      <w:color w:val="000000" w:themeColor="text1"/>
                                      <w:sz w:val="20"/>
                                      <w:szCs w:val="20"/>
                                    </w:rPr>
                                    <w:t>Reading time</w:t>
                                  </w:r>
                                  <w:r w:rsidRPr="0030609C">
                                    <w:rPr>
                                      <w:rFonts w:ascii="Calibri" w:eastAsia="Calibri" w:hAnsi="Calibri" w:cs="Calibri"/>
                                      <w:b/>
                                      <w:color w:val="000000" w:themeColor="text1"/>
                                      <w:sz w:val="20"/>
                                      <w:szCs w:val="20"/>
                                    </w:rPr>
                                    <w:t xml:space="preserve"> with/out CBIR</w:t>
                                  </w:r>
                                </w:p>
                              </w:tc>
                            </w:tr>
                            <w:tr w:rsidR="00FC1A86" w14:paraId="3F14674E" w14:textId="77777777">
                              <w:trPr>
                                <w:trHeight w:val="56"/>
                              </w:trPr>
                              <w:tc>
                                <w:tcPr>
                                  <w:tcW w:w="1800" w:type="dxa"/>
                                  <w:tcBorders>
                                    <w:top w:val="nil"/>
                                    <w:left w:val="nil"/>
                                    <w:bottom w:val="nil"/>
                                    <w:right w:val="nil"/>
                                  </w:tcBorders>
                                </w:tcPr>
                                <w:p w14:paraId="52D485D5" w14:textId="77777777" w:rsidR="00FC1A86" w:rsidRPr="00F006C4" w:rsidRDefault="00FC1A86">
                                  <w:pPr>
                                    <w:rPr>
                                      <w:rFonts w:ascii="Calibri" w:eastAsia="Calibri" w:hAnsi="Calibri" w:cs="Calibri"/>
                                      <w:color w:val="000000" w:themeColor="text1"/>
                                      <w:sz w:val="20"/>
                                      <w:szCs w:val="20"/>
                                    </w:rPr>
                                  </w:pPr>
                                </w:p>
                              </w:tc>
                              <w:tc>
                                <w:tcPr>
                                  <w:tcW w:w="540" w:type="dxa"/>
                                  <w:tcBorders>
                                    <w:top w:val="nil"/>
                                    <w:left w:val="nil"/>
                                    <w:bottom w:val="nil"/>
                                    <w:right w:val="nil"/>
                                  </w:tcBorders>
                                </w:tcPr>
                                <w:p w14:paraId="3E1F2F3F" w14:textId="77777777" w:rsidR="00FC1A86" w:rsidRDefault="00FC1A86">
                                  <w:pPr>
                                    <w:rPr>
                                      <w:rFonts w:ascii="Calibri" w:eastAsia="Calibri" w:hAnsi="Calibri" w:cs="Calibri"/>
                                      <w:color w:val="000000" w:themeColor="text1"/>
                                      <w:sz w:val="20"/>
                                      <w:szCs w:val="20"/>
                                    </w:rPr>
                                  </w:pPr>
                                </w:p>
                              </w:tc>
                              <w:tc>
                                <w:tcPr>
                                  <w:tcW w:w="990" w:type="dxa"/>
                                  <w:tcBorders>
                                    <w:top w:val="single" w:sz="4" w:space="0" w:color="auto"/>
                                    <w:left w:val="nil"/>
                                    <w:bottom w:val="nil"/>
                                    <w:right w:val="nil"/>
                                  </w:tcBorders>
                                </w:tcPr>
                                <w:p w14:paraId="4D6448D2" w14:textId="77777777" w:rsidR="00FC1A86" w:rsidRDefault="00FC1A86">
                                  <w:pPr>
                                    <w:rPr>
                                      <w:rFonts w:ascii="Calibri" w:eastAsia="Calibri" w:hAnsi="Calibri" w:cs="Calibri"/>
                                      <w:color w:val="000000" w:themeColor="text1"/>
                                      <w:sz w:val="20"/>
                                      <w:szCs w:val="20"/>
                                    </w:rPr>
                                  </w:pPr>
                                </w:p>
                              </w:tc>
                              <w:tc>
                                <w:tcPr>
                                  <w:tcW w:w="1080" w:type="dxa"/>
                                  <w:tcBorders>
                                    <w:top w:val="single" w:sz="4" w:space="0" w:color="auto"/>
                                    <w:left w:val="nil"/>
                                    <w:bottom w:val="nil"/>
                                    <w:right w:val="nil"/>
                                  </w:tcBorders>
                                </w:tcPr>
                                <w:p w14:paraId="1B4A7E54" w14:textId="77777777" w:rsidR="00FC1A86" w:rsidRDefault="00FC1A86">
                                  <w:pPr>
                                    <w:rPr>
                                      <w:rFonts w:ascii="Calibri" w:eastAsia="Calibri" w:hAnsi="Calibri" w:cs="Calibri"/>
                                      <w:color w:val="000000" w:themeColor="text1"/>
                                      <w:sz w:val="20"/>
                                      <w:szCs w:val="20"/>
                                    </w:rPr>
                                  </w:pPr>
                                </w:p>
                              </w:tc>
                              <w:tc>
                                <w:tcPr>
                                  <w:tcW w:w="810" w:type="dxa"/>
                                  <w:tcBorders>
                                    <w:top w:val="single" w:sz="4" w:space="0" w:color="auto"/>
                                    <w:left w:val="nil"/>
                                    <w:bottom w:val="nil"/>
                                    <w:right w:val="nil"/>
                                  </w:tcBorders>
                                </w:tcPr>
                                <w:p w14:paraId="13DD0E6C" w14:textId="77777777" w:rsidR="00FC1A86" w:rsidRDefault="00FC1A86">
                                  <w:pPr>
                                    <w:rPr>
                                      <w:rFonts w:ascii="Calibri" w:eastAsia="Calibri" w:hAnsi="Calibri" w:cs="Calibri"/>
                                      <w:color w:val="000000" w:themeColor="text1"/>
                                      <w:sz w:val="20"/>
                                      <w:szCs w:val="20"/>
                                    </w:rPr>
                                  </w:pPr>
                                </w:p>
                              </w:tc>
                              <w:tc>
                                <w:tcPr>
                                  <w:tcW w:w="990" w:type="dxa"/>
                                  <w:tcBorders>
                                    <w:top w:val="single" w:sz="4" w:space="0" w:color="auto"/>
                                    <w:left w:val="nil"/>
                                    <w:bottom w:val="nil"/>
                                    <w:right w:val="nil"/>
                                  </w:tcBorders>
                                </w:tcPr>
                                <w:p w14:paraId="227EF7AA" w14:textId="77777777" w:rsidR="00FC1A86" w:rsidRDefault="00FC1A86">
                                  <w:pPr>
                                    <w:rPr>
                                      <w:rFonts w:ascii="Calibri" w:eastAsia="Calibri" w:hAnsi="Calibri" w:cs="Calibri"/>
                                      <w:color w:val="000000" w:themeColor="text1"/>
                                      <w:sz w:val="20"/>
                                      <w:szCs w:val="20"/>
                                    </w:rPr>
                                  </w:pPr>
                                </w:p>
                              </w:tc>
                              <w:tc>
                                <w:tcPr>
                                  <w:tcW w:w="810" w:type="dxa"/>
                                  <w:tcBorders>
                                    <w:top w:val="single" w:sz="4" w:space="0" w:color="auto"/>
                                    <w:left w:val="nil"/>
                                    <w:bottom w:val="nil"/>
                                    <w:right w:val="nil"/>
                                  </w:tcBorders>
                                </w:tcPr>
                                <w:p w14:paraId="7BEFF199" w14:textId="77777777" w:rsidR="00FC1A86" w:rsidRDefault="00FC1A86">
                                  <w:pPr>
                                    <w:rPr>
                                      <w:rFonts w:ascii="Calibri" w:eastAsia="Calibri" w:hAnsi="Calibri" w:cs="Calibri"/>
                                      <w:color w:val="000000" w:themeColor="text1"/>
                                      <w:sz w:val="20"/>
                                      <w:szCs w:val="20"/>
                                    </w:rPr>
                                  </w:pPr>
                                </w:p>
                              </w:tc>
                            </w:tr>
                            <w:tr w:rsidR="00FC1A86" w:rsidRPr="00F006C4" w14:paraId="751CDE52" w14:textId="77777777">
                              <w:trPr>
                                <w:trHeight w:val="56"/>
                              </w:trPr>
                              <w:tc>
                                <w:tcPr>
                                  <w:tcW w:w="1800" w:type="dxa"/>
                                  <w:tcBorders>
                                    <w:top w:val="nil"/>
                                    <w:left w:val="nil"/>
                                    <w:bottom w:val="single" w:sz="4" w:space="0" w:color="auto"/>
                                    <w:right w:val="nil"/>
                                  </w:tcBorders>
                                </w:tcPr>
                                <w:p w14:paraId="0CCBE46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Characteristics</w:t>
                                  </w:r>
                                </w:p>
                              </w:tc>
                              <w:tc>
                                <w:tcPr>
                                  <w:tcW w:w="540" w:type="dxa"/>
                                  <w:tcBorders>
                                    <w:top w:val="nil"/>
                                    <w:left w:val="nil"/>
                                    <w:bottom w:val="single" w:sz="4" w:space="0" w:color="auto"/>
                                    <w:right w:val="nil"/>
                                  </w:tcBorders>
                                </w:tcPr>
                                <w:p w14:paraId="0505ADF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N</w:t>
                                  </w:r>
                                </w:p>
                              </w:tc>
                              <w:tc>
                                <w:tcPr>
                                  <w:tcW w:w="990" w:type="dxa"/>
                                  <w:tcBorders>
                                    <w:top w:val="nil"/>
                                    <w:left w:val="nil"/>
                                    <w:bottom w:val="single" w:sz="4" w:space="0" w:color="auto"/>
                                    <w:right w:val="nil"/>
                                  </w:tcBorders>
                                </w:tcPr>
                                <w:p w14:paraId="45F09EB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Only SQ</w:t>
                                  </w:r>
                                </w:p>
                              </w:tc>
                              <w:tc>
                                <w:tcPr>
                                  <w:tcW w:w="1080" w:type="dxa"/>
                                  <w:tcBorders>
                                    <w:top w:val="nil"/>
                                    <w:left w:val="nil"/>
                                    <w:bottom w:val="single" w:sz="4" w:space="0" w:color="auto"/>
                                    <w:right w:val="nil"/>
                                  </w:tcBorders>
                                </w:tcPr>
                                <w:p w14:paraId="3B05000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Only </w:t>
                                  </w:r>
                                  <w:r w:rsidRPr="00F006C4">
                                    <w:rPr>
                                      <w:rFonts w:ascii="Calibri" w:eastAsia="Calibri" w:hAnsi="Calibri" w:cs="Calibri"/>
                                      <w:color w:val="000000" w:themeColor="text1"/>
                                      <w:sz w:val="20"/>
                                      <w:szCs w:val="20"/>
                                    </w:rPr>
                                    <w:t>CBIR</w:t>
                                  </w:r>
                                </w:p>
                              </w:tc>
                              <w:tc>
                                <w:tcPr>
                                  <w:tcW w:w="810" w:type="dxa"/>
                                  <w:tcBorders>
                                    <w:top w:val="nil"/>
                                    <w:left w:val="nil"/>
                                    <w:bottom w:val="single" w:sz="4" w:space="0" w:color="auto"/>
                                    <w:right w:val="nil"/>
                                  </w:tcBorders>
                                </w:tcPr>
                                <w:p w14:paraId="49E020C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c>
                                <w:tcPr>
                                  <w:tcW w:w="990" w:type="dxa"/>
                                  <w:tcBorders>
                                    <w:top w:val="nil"/>
                                    <w:left w:val="nil"/>
                                    <w:bottom w:val="single" w:sz="4" w:space="0" w:color="auto"/>
                                    <w:right w:val="nil"/>
                                  </w:tcBorders>
                                </w:tcPr>
                                <w:p w14:paraId="3656709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SQ+CBIR</w:t>
                                  </w:r>
                                </w:p>
                              </w:tc>
                              <w:tc>
                                <w:tcPr>
                                  <w:tcW w:w="810" w:type="dxa"/>
                                  <w:tcBorders>
                                    <w:top w:val="nil"/>
                                    <w:left w:val="nil"/>
                                    <w:bottom w:val="single" w:sz="4" w:space="0" w:color="auto"/>
                                    <w:right w:val="nil"/>
                                  </w:tcBorders>
                                </w:tcPr>
                                <w:p w14:paraId="2D2B670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r>
                            <w:tr w:rsidR="00FC1A86" w:rsidRPr="005F5638" w14:paraId="16A3D93C" w14:textId="77777777">
                              <w:trPr>
                                <w:gridAfter w:val="6"/>
                                <w:wAfter w:w="5220" w:type="dxa"/>
                                <w:trHeight w:val="52"/>
                              </w:trPr>
                              <w:tc>
                                <w:tcPr>
                                  <w:tcW w:w="1800" w:type="dxa"/>
                                  <w:tcBorders>
                                    <w:top w:val="single" w:sz="4" w:space="0" w:color="auto"/>
                                    <w:left w:val="nil"/>
                                    <w:bottom w:val="nil"/>
                                    <w:right w:val="nil"/>
                                  </w:tcBorders>
                                </w:tcPr>
                                <w:p w14:paraId="6F89DB02" w14:textId="77777777" w:rsidR="00FC1A86" w:rsidRPr="005F5638" w:rsidRDefault="00FC1A86">
                                  <w:pPr>
                                    <w:rPr>
                                      <w:rFonts w:ascii="Calibri" w:eastAsia="Calibri" w:hAnsi="Calibri" w:cs="Calibri"/>
                                      <w:b/>
                                      <w:bCs/>
                                      <w:color w:val="000000" w:themeColor="text1"/>
                                      <w:sz w:val="6"/>
                                      <w:szCs w:val="6"/>
                                    </w:rPr>
                                  </w:pPr>
                                </w:p>
                              </w:tc>
                            </w:tr>
                            <w:tr w:rsidR="00FC1A86" w:rsidRPr="003D5E92" w14:paraId="1266414F" w14:textId="77777777">
                              <w:trPr>
                                <w:trHeight w:val="63"/>
                              </w:trPr>
                              <w:tc>
                                <w:tcPr>
                                  <w:tcW w:w="1800" w:type="dxa"/>
                                  <w:tcBorders>
                                    <w:top w:val="nil"/>
                                    <w:left w:val="nil"/>
                                    <w:bottom w:val="nil"/>
                                    <w:right w:val="nil"/>
                                  </w:tcBorders>
                                  <w:shd w:val="clear" w:color="auto" w:fill="auto"/>
                                </w:tcPr>
                                <w:p w14:paraId="26D18FDE" w14:textId="77777777" w:rsidR="00FC1A86" w:rsidRPr="008936E1" w:rsidRDefault="00FC1A86">
                                  <w:pPr>
                                    <w:rPr>
                                      <w:rFonts w:ascii="Calibri" w:eastAsia="Calibri" w:hAnsi="Calibri" w:cs="Calibri"/>
                                      <w:bCs/>
                                      <w:color w:val="000000" w:themeColor="text1"/>
                                      <w:sz w:val="20"/>
                                      <w:szCs w:val="20"/>
                                    </w:rPr>
                                  </w:pPr>
                                  <w:r w:rsidRPr="008936E1">
                                    <w:rPr>
                                      <w:rFonts w:ascii="Calibri" w:eastAsia="Calibri" w:hAnsi="Calibri" w:cs="Calibri"/>
                                      <w:bCs/>
                                      <w:color w:val="000000" w:themeColor="text1"/>
                                      <w:sz w:val="20"/>
                                      <w:szCs w:val="20"/>
                                    </w:rPr>
                                    <w:t>A) Difficulty</w:t>
                                  </w:r>
                                </w:p>
                              </w:tc>
                              <w:tc>
                                <w:tcPr>
                                  <w:tcW w:w="540" w:type="dxa"/>
                                  <w:tcBorders>
                                    <w:top w:val="nil"/>
                                    <w:left w:val="nil"/>
                                    <w:bottom w:val="nil"/>
                                    <w:right w:val="nil"/>
                                  </w:tcBorders>
                                  <w:shd w:val="clear" w:color="auto" w:fill="auto"/>
                                </w:tcPr>
                                <w:p w14:paraId="5088EC8C"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2FE799D7"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6305A4EB"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6A94C713"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68A61FD5"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482018DA" w14:textId="77777777" w:rsidR="00FC1A86" w:rsidRDefault="00FC1A86">
                                  <w:pPr>
                                    <w:rPr>
                                      <w:rFonts w:ascii="Calibri" w:eastAsia="Calibri" w:hAnsi="Calibri" w:cs="Calibri"/>
                                      <w:color w:val="000000" w:themeColor="text1"/>
                                      <w:sz w:val="20"/>
                                      <w:szCs w:val="20"/>
                                    </w:rPr>
                                  </w:pPr>
                                </w:p>
                              </w:tc>
                            </w:tr>
                            <w:tr w:rsidR="00FC1A86" w:rsidRPr="003D5E92" w14:paraId="10736F60" w14:textId="77777777">
                              <w:trPr>
                                <w:trHeight w:val="63"/>
                              </w:trPr>
                              <w:tc>
                                <w:tcPr>
                                  <w:tcW w:w="1800" w:type="dxa"/>
                                  <w:tcBorders>
                                    <w:top w:val="nil"/>
                                    <w:left w:val="nil"/>
                                    <w:bottom w:val="nil"/>
                                    <w:right w:val="nil"/>
                                  </w:tcBorders>
                                  <w:shd w:val="clear" w:color="auto" w:fill="C6DEE1"/>
                                </w:tcPr>
                                <w:p w14:paraId="77E42C91"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Easy</w:t>
                                  </w:r>
                                </w:p>
                              </w:tc>
                              <w:tc>
                                <w:tcPr>
                                  <w:tcW w:w="540" w:type="dxa"/>
                                  <w:tcBorders>
                                    <w:top w:val="nil"/>
                                    <w:left w:val="nil"/>
                                    <w:bottom w:val="nil"/>
                                    <w:right w:val="nil"/>
                                  </w:tcBorders>
                                  <w:shd w:val="clear" w:color="auto" w:fill="C6DEE1"/>
                                </w:tcPr>
                                <w:p w14:paraId="078EB1B6"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105</w:t>
                                  </w:r>
                                </w:p>
                              </w:tc>
                              <w:tc>
                                <w:tcPr>
                                  <w:tcW w:w="990" w:type="dxa"/>
                                  <w:tcBorders>
                                    <w:top w:val="nil"/>
                                    <w:left w:val="nil"/>
                                    <w:bottom w:val="nil"/>
                                    <w:right w:val="nil"/>
                                  </w:tcBorders>
                                  <w:shd w:val="clear" w:color="auto" w:fill="C6DEE1"/>
                                </w:tcPr>
                                <w:p w14:paraId="0844507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202</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113</w:t>
                                  </w:r>
                                </w:p>
                              </w:tc>
                              <w:tc>
                                <w:tcPr>
                                  <w:tcW w:w="1080" w:type="dxa"/>
                                  <w:tcBorders>
                                    <w:top w:val="nil"/>
                                    <w:left w:val="nil"/>
                                    <w:bottom w:val="nil"/>
                                    <w:right w:val="nil"/>
                                  </w:tcBorders>
                                  <w:shd w:val="clear" w:color="auto" w:fill="C6DEE1"/>
                                </w:tcPr>
                                <w:p w14:paraId="3FD075D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158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78</w:t>
                                  </w:r>
                                </w:p>
                              </w:tc>
                              <w:tc>
                                <w:tcPr>
                                  <w:tcW w:w="810" w:type="dxa"/>
                                  <w:tcBorders>
                                    <w:top w:val="nil"/>
                                    <w:left w:val="nil"/>
                                    <w:bottom w:val="nil"/>
                                    <w:right w:val="nil"/>
                                  </w:tcBorders>
                                  <w:shd w:val="clear" w:color="auto" w:fill="C6DEE1"/>
                                </w:tcPr>
                                <w:p w14:paraId="3B44CBC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.46</w:t>
                                  </w:r>
                                </w:p>
                              </w:tc>
                              <w:tc>
                                <w:tcPr>
                                  <w:tcW w:w="990" w:type="dxa"/>
                                  <w:tcBorders>
                                    <w:top w:val="nil"/>
                                    <w:left w:val="nil"/>
                                    <w:bottom w:val="nil"/>
                                    <w:right w:val="nil"/>
                                  </w:tcBorders>
                                  <w:shd w:val="clear" w:color="auto" w:fill="C6DEE1"/>
                                </w:tcPr>
                                <w:p w14:paraId="594AB75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260</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173</w:t>
                                  </w:r>
                                </w:p>
                              </w:tc>
                              <w:tc>
                                <w:tcPr>
                                  <w:tcW w:w="810" w:type="dxa"/>
                                  <w:tcBorders>
                                    <w:top w:val="nil"/>
                                    <w:left w:val="nil"/>
                                    <w:bottom w:val="nil"/>
                                    <w:right w:val="nil"/>
                                  </w:tcBorders>
                                  <w:shd w:val="clear" w:color="auto" w:fill="C6DEE1"/>
                                </w:tcPr>
                                <w:p w14:paraId="22682580" w14:textId="77777777" w:rsidR="00FC1A86" w:rsidRPr="003D5E92"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.44</w:t>
                                  </w:r>
                                </w:p>
                              </w:tc>
                            </w:tr>
                            <w:tr w:rsidR="00FC1A86" w:rsidRPr="00F006C4" w14:paraId="4BA7F066" w14:textId="77777777">
                              <w:trPr>
                                <w:trHeight w:val="63"/>
                              </w:trPr>
                              <w:tc>
                                <w:tcPr>
                                  <w:tcW w:w="1800" w:type="dxa"/>
                                  <w:tcBorders>
                                    <w:top w:val="nil"/>
                                    <w:left w:val="nil"/>
                                    <w:bottom w:val="nil"/>
                                    <w:right w:val="nil"/>
                                  </w:tcBorders>
                                </w:tcPr>
                                <w:p w14:paraId="3784817A"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Hard</w:t>
                                  </w:r>
                                </w:p>
                              </w:tc>
                              <w:tc>
                                <w:tcPr>
                                  <w:tcW w:w="540" w:type="dxa"/>
                                  <w:tcBorders>
                                    <w:top w:val="nil"/>
                                    <w:left w:val="nil"/>
                                    <w:bottom w:val="nil"/>
                                    <w:right w:val="nil"/>
                                  </w:tcBorders>
                                </w:tcPr>
                                <w:p w14:paraId="716809B9"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138</w:t>
                                  </w:r>
                                </w:p>
                              </w:tc>
                              <w:tc>
                                <w:tcPr>
                                  <w:tcW w:w="990" w:type="dxa"/>
                                  <w:tcBorders>
                                    <w:top w:val="nil"/>
                                    <w:left w:val="nil"/>
                                    <w:bottom w:val="nil"/>
                                    <w:right w:val="nil"/>
                                  </w:tcBorders>
                                </w:tcPr>
                                <w:p w14:paraId="3F49E75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357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206</w:t>
                                  </w:r>
                                </w:p>
                              </w:tc>
                              <w:tc>
                                <w:tcPr>
                                  <w:tcW w:w="1080" w:type="dxa"/>
                                  <w:tcBorders>
                                    <w:top w:val="nil"/>
                                    <w:left w:val="nil"/>
                                    <w:bottom w:val="nil"/>
                                    <w:right w:val="nil"/>
                                  </w:tcBorders>
                                </w:tcPr>
                                <w:p w14:paraId="113C7BB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271</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198</w:t>
                                  </w:r>
                                </w:p>
                              </w:tc>
                              <w:tc>
                                <w:tcPr>
                                  <w:tcW w:w="810" w:type="dxa"/>
                                  <w:tcBorders>
                                    <w:top w:val="nil"/>
                                    <w:left w:val="nil"/>
                                    <w:bottom w:val="nil"/>
                                    <w:right w:val="nil"/>
                                  </w:tcBorders>
                                </w:tcPr>
                                <w:p w14:paraId="58634BD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.002*</w:t>
                                  </w:r>
                                </w:p>
                              </w:tc>
                              <w:tc>
                                <w:tcPr>
                                  <w:tcW w:w="990" w:type="dxa"/>
                                  <w:tcBorders>
                                    <w:top w:val="nil"/>
                                    <w:left w:val="nil"/>
                                    <w:bottom w:val="nil"/>
                                    <w:right w:val="nil"/>
                                  </w:tcBorders>
                                </w:tcPr>
                                <w:p w14:paraId="7462271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462</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212</w:t>
                                  </w:r>
                                </w:p>
                              </w:tc>
                              <w:tc>
                                <w:tcPr>
                                  <w:tcW w:w="810" w:type="dxa"/>
                                  <w:tcBorders>
                                    <w:top w:val="nil"/>
                                    <w:left w:val="nil"/>
                                    <w:bottom w:val="nil"/>
                                    <w:right w:val="nil"/>
                                  </w:tcBorders>
                                </w:tcPr>
                                <w:p w14:paraId="748273F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.03*</w:t>
                                  </w:r>
                                </w:p>
                              </w:tc>
                            </w:tr>
                            <w:tr w:rsidR="00FC1A86" w:rsidRPr="003D5E92" w14:paraId="74628CA4" w14:textId="77777777">
                              <w:trPr>
                                <w:trHeight w:val="63"/>
                              </w:trPr>
                              <w:tc>
                                <w:tcPr>
                                  <w:tcW w:w="1800" w:type="dxa"/>
                                  <w:tcBorders>
                                    <w:top w:val="nil"/>
                                    <w:left w:val="nil"/>
                                    <w:bottom w:val="nil"/>
                                    <w:right w:val="nil"/>
                                  </w:tcBorders>
                                  <w:shd w:val="clear" w:color="auto" w:fill="C6DEE1"/>
                                </w:tcPr>
                                <w:p w14:paraId="04BE43E9"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Really hard</w:t>
                                  </w:r>
                                </w:p>
                              </w:tc>
                              <w:tc>
                                <w:tcPr>
                                  <w:tcW w:w="540" w:type="dxa"/>
                                  <w:tcBorders>
                                    <w:top w:val="nil"/>
                                    <w:left w:val="nil"/>
                                    <w:bottom w:val="nil"/>
                                    <w:right w:val="nil"/>
                                  </w:tcBorders>
                                  <w:shd w:val="clear" w:color="auto" w:fill="C6DEE1"/>
                                </w:tcPr>
                                <w:p w14:paraId="124006BB"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39</w:t>
                                  </w:r>
                                </w:p>
                              </w:tc>
                              <w:tc>
                                <w:tcPr>
                                  <w:tcW w:w="990" w:type="dxa"/>
                                  <w:tcBorders>
                                    <w:top w:val="nil"/>
                                    <w:left w:val="nil"/>
                                    <w:bottom w:val="nil"/>
                                    <w:right w:val="nil"/>
                                  </w:tcBorders>
                                  <w:shd w:val="clear" w:color="auto" w:fill="C6DEE1"/>
                                </w:tcPr>
                                <w:p w14:paraId="3D4EF98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464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317</w:t>
                                  </w:r>
                                </w:p>
                              </w:tc>
                              <w:tc>
                                <w:tcPr>
                                  <w:tcW w:w="1080" w:type="dxa"/>
                                  <w:tcBorders>
                                    <w:top w:val="nil"/>
                                    <w:left w:val="nil"/>
                                    <w:bottom w:val="nil"/>
                                    <w:right w:val="nil"/>
                                  </w:tcBorders>
                                  <w:shd w:val="clear" w:color="auto" w:fill="C6DEE1"/>
                                </w:tcPr>
                                <w:p w14:paraId="19C8198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364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144</w:t>
                                  </w:r>
                                </w:p>
                              </w:tc>
                              <w:tc>
                                <w:tcPr>
                                  <w:tcW w:w="810" w:type="dxa"/>
                                  <w:tcBorders>
                                    <w:top w:val="nil"/>
                                    <w:left w:val="nil"/>
                                    <w:bottom w:val="nil"/>
                                    <w:right w:val="nil"/>
                                  </w:tcBorders>
                                  <w:shd w:val="clear" w:color="auto" w:fill="C6DEE1"/>
                                </w:tcPr>
                                <w:p w14:paraId="2C87DCD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.41</w:t>
                                  </w:r>
                                </w:p>
                              </w:tc>
                              <w:tc>
                                <w:tcPr>
                                  <w:tcW w:w="990" w:type="dxa"/>
                                  <w:tcBorders>
                                    <w:top w:val="nil"/>
                                    <w:left w:val="nil"/>
                                    <w:bottom w:val="nil"/>
                                    <w:right w:val="nil"/>
                                  </w:tcBorders>
                                  <w:shd w:val="clear" w:color="auto" w:fill="C6DEE1"/>
                                </w:tcPr>
                                <w:p w14:paraId="733099B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428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215</w:t>
                                  </w:r>
                                </w:p>
                              </w:tc>
                              <w:tc>
                                <w:tcPr>
                                  <w:tcW w:w="810" w:type="dxa"/>
                                  <w:tcBorders>
                                    <w:top w:val="nil"/>
                                    <w:left w:val="nil"/>
                                    <w:bottom w:val="nil"/>
                                    <w:right w:val="nil"/>
                                  </w:tcBorders>
                                  <w:shd w:val="clear" w:color="auto" w:fill="C6DEE1"/>
                                </w:tcPr>
                                <w:p w14:paraId="2A8611B8" w14:textId="77777777" w:rsidR="00FC1A86" w:rsidRPr="003D5E92"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.29</w:t>
                                  </w:r>
                                </w:p>
                              </w:tc>
                            </w:tr>
                            <w:tr w:rsidR="00FC1A86" w:rsidRPr="00F006C4" w14:paraId="2D4C4125" w14:textId="77777777">
                              <w:trPr>
                                <w:trHeight w:val="69"/>
                              </w:trPr>
                              <w:tc>
                                <w:tcPr>
                                  <w:tcW w:w="2340" w:type="dxa"/>
                                  <w:gridSpan w:val="2"/>
                                  <w:tcBorders>
                                    <w:top w:val="nil"/>
                                    <w:left w:val="nil"/>
                                    <w:bottom w:val="nil"/>
                                    <w:right w:val="nil"/>
                                  </w:tcBorders>
                                </w:tcPr>
                                <w:p w14:paraId="03BA76C1" w14:textId="77777777" w:rsidR="00FC1A86" w:rsidRPr="005F5638" w:rsidRDefault="00FC1A86">
                                  <w:pPr>
                                    <w:rPr>
                                      <w:rFonts w:ascii="Calibri" w:eastAsia="Calibri" w:hAnsi="Calibri" w:cs="Calibri"/>
                                      <w:b/>
                                      <w:bCs/>
                                      <w:color w:val="000000" w:themeColor="text1"/>
                                      <w:sz w:val="6"/>
                                      <w:szCs w:val="6"/>
                                    </w:rPr>
                                  </w:pPr>
                                </w:p>
                              </w:tc>
                              <w:tc>
                                <w:tcPr>
                                  <w:tcW w:w="990" w:type="dxa"/>
                                  <w:tcBorders>
                                    <w:top w:val="nil"/>
                                    <w:left w:val="nil"/>
                                    <w:bottom w:val="nil"/>
                                    <w:right w:val="nil"/>
                                  </w:tcBorders>
                                </w:tcPr>
                                <w:p w14:paraId="236A714E" w14:textId="77777777" w:rsidR="00FC1A86" w:rsidRPr="005F5638" w:rsidRDefault="00FC1A86">
                                  <w:pPr>
                                    <w:rPr>
                                      <w:rFonts w:ascii="Calibri" w:eastAsia="Calibri" w:hAnsi="Calibri" w:cs="Calibri"/>
                                      <w:color w:val="000000" w:themeColor="text1"/>
                                      <w:sz w:val="6"/>
                                      <w:szCs w:val="6"/>
                                    </w:rPr>
                                  </w:pPr>
                                </w:p>
                              </w:tc>
                              <w:tc>
                                <w:tcPr>
                                  <w:tcW w:w="1080" w:type="dxa"/>
                                  <w:tcBorders>
                                    <w:top w:val="nil"/>
                                    <w:left w:val="nil"/>
                                    <w:bottom w:val="nil"/>
                                    <w:right w:val="nil"/>
                                  </w:tcBorders>
                                </w:tcPr>
                                <w:p w14:paraId="458970BD"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tcPr>
                                <w:p w14:paraId="44B6CD5D"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tcPr>
                                <w:p w14:paraId="33F1464C"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tcPr>
                                <w:p w14:paraId="4A229F76" w14:textId="77777777" w:rsidR="00FC1A86" w:rsidRPr="005F5638" w:rsidRDefault="00FC1A86">
                                  <w:pPr>
                                    <w:rPr>
                                      <w:rFonts w:ascii="Calibri" w:eastAsia="Calibri" w:hAnsi="Calibri" w:cs="Calibri"/>
                                      <w:color w:val="000000" w:themeColor="text1"/>
                                      <w:sz w:val="6"/>
                                      <w:szCs w:val="6"/>
                                    </w:rPr>
                                  </w:pPr>
                                </w:p>
                              </w:tc>
                            </w:tr>
                            <w:tr w:rsidR="00FC1A86" w:rsidRPr="00F006C4" w14:paraId="112DB604" w14:textId="77777777">
                              <w:trPr>
                                <w:trHeight w:val="63"/>
                              </w:trPr>
                              <w:tc>
                                <w:tcPr>
                                  <w:tcW w:w="1800" w:type="dxa"/>
                                  <w:tcBorders>
                                    <w:top w:val="nil"/>
                                    <w:left w:val="nil"/>
                                    <w:bottom w:val="nil"/>
                                    <w:right w:val="nil"/>
                                  </w:tcBorders>
                                  <w:shd w:val="clear" w:color="auto" w:fill="auto"/>
                                </w:tcPr>
                                <w:p w14:paraId="616BE2A9" w14:textId="77777777" w:rsidR="00FC1A86" w:rsidRPr="008936E1" w:rsidRDefault="00FC1A86">
                                  <w:pPr>
                                    <w:rPr>
                                      <w:rFonts w:ascii="Calibri" w:eastAsia="Calibri" w:hAnsi="Calibri" w:cs="Calibri"/>
                                      <w:bCs/>
                                      <w:sz w:val="20"/>
                                      <w:szCs w:val="20"/>
                                    </w:rPr>
                                  </w:pPr>
                                  <w:r w:rsidRPr="008936E1">
                                    <w:rPr>
                                      <w:rFonts w:ascii="Calibri" w:eastAsia="Calibri" w:hAnsi="Calibri" w:cs="Calibri"/>
                                      <w:bCs/>
                                      <w:sz w:val="20"/>
                                      <w:szCs w:val="20"/>
                                    </w:rPr>
                                    <w:t>B) Pathology Type</w:t>
                                  </w:r>
                                </w:p>
                              </w:tc>
                              <w:tc>
                                <w:tcPr>
                                  <w:tcW w:w="540" w:type="dxa"/>
                                  <w:tcBorders>
                                    <w:top w:val="nil"/>
                                    <w:left w:val="nil"/>
                                    <w:bottom w:val="nil"/>
                                    <w:right w:val="nil"/>
                                  </w:tcBorders>
                                  <w:shd w:val="clear" w:color="auto" w:fill="auto"/>
                                </w:tcPr>
                                <w:p w14:paraId="02E34C68"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64F6F18B"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709D5170"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5E4A34C4"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5FD71F70"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5ADDFC87" w14:textId="77777777" w:rsidR="00FC1A86" w:rsidRDefault="00FC1A86">
                                  <w:pPr>
                                    <w:rPr>
                                      <w:rFonts w:ascii="Calibri" w:eastAsia="Calibri" w:hAnsi="Calibri" w:cs="Calibri"/>
                                      <w:color w:val="000000" w:themeColor="text1"/>
                                      <w:sz w:val="20"/>
                                      <w:szCs w:val="20"/>
                                    </w:rPr>
                                  </w:pPr>
                                </w:p>
                              </w:tc>
                            </w:tr>
                            <w:tr w:rsidR="00FC1A86" w:rsidRPr="00F006C4" w14:paraId="6BA47448" w14:textId="77777777">
                              <w:trPr>
                                <w:trHeight w:val="63"/>
                              </w:trPr>
                              <w:tc>
                                <w:tcPr>
                                  <w:tcW w:w="1800" w:type="dxa"/>
                                  <w:tcBorders>
                                    <w:top w:val="nil"/>
                                    <w:left w:val="nil"/>
                                    <w:bottom w:val="nil"/>
                                    <w:right w:val="nil"/>
                                  </w:tcBorders>
                                  <w:shd w:val="clear" w:color="auto" w:fill="C6DEE1"/>
                                </w:tcPr>
                                <w:p w14:paraId="21AC6B4E"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sz w:val="20"/>
                                      <w:szCs w:val="20"/>
                                    </w:rPr>
                                    <w:t>I</w:t>
                                  </w:r>
                                  <w:r>
                                    <w:rPr>
                                      <w:rFonts w:ascii="Calibri" w:eastAsia="Calibri" w:hAnsi="Calibri" w:cs="Calibri"/>
                                      <w:bCs/>
                                      <w:sz w:val="20"/>
                                      <w:szCs w:val="20"/>
                                    </w:rPr>
                                    <w:t xml:space="preserve">nfl. &amp; </w:t>
                                  </w:r>
                                  <w:proofErr w:type="gramStart"/>
                                  <w:r>
                                    <w:rPr>
                                      <w:rFonts w:ascii="Calibri" w:eastAsia="Calibri" w:hAnsi="Calibri" w:cs="Calibri"/>
                                      <w:bCs/>
                                      <w:sz w:val="20"/>
                                      <w:szCs w:val="20"/>
                                    </w:rPr>
                                    <w:t>Infect</w:t>
                                  </w:r>
                                  <w:proofErr w:type="gramEnd"/>
                                  <w:r>
                                    <w:rPr>
                                      <w:rFonts w:ascii="Calibri" w:eastAsia="Calibri" w:hAnsi="Calibri" w:cs="Calibri"/>
                                      <w:bCs/>
                                      <w:sz w:val="20"/>
                                      <w:szCs w:val="20"/>
                                    </w:rPr>
                                    <w:t>.</w:t>
                                  </w:r>
                                </w:p>
                              </w:tc>
                              <w:tc>
                                <w:tcPr>
                                  <w:tcW w:w="540" w:type="dxa"/>
                                  <w:tcBorders>
                                    <w:top w:val="nil"/>
                                    <w:left w:val="nil"/>
                                    <w:bottom w:val="nil"/>
                                    <w:right w:val="nil"/>
                                  </w:tcBorders>
                                  <w:shd w:val="clear" w:color="auto" w:fill="C6DEE1"/>
                                </w:tcPr>
                                <w:p w14:paraId="6E9D5D7C"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102</w:t>
                                  </w:r>
                                </w:p>
                              </w:tc>
                              <w:tc>
                                <w:tcPr>
                                  <w:tcW w:w="990" w:type="dxa"/>
                                  <w:tcBorders>
                                    <w:top w:val="nil"/>
                                    <w:left w:val="nil"/>
                                    <w:bottom w:val="nil"/>
                                    <w:right w:val="nil"/>
                                  </w:tcBorders>
                                  <w:shd w:val="clear" w:color="auto" w:fill="C6DEE1"/>
                                </w:tcPr>
                                <w:p w14:paraId="2618493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338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201</w:t>
                                  </w:r>
                                </w:p>
                              </w:tc>
                              <w:tc>
                                <w:tcPr>
                                  <w:tcW w:w="1080" w:type="dxa"/>
                                  <w:tcBorders>
                                    <w:top w:val="nil"/>
                                    <w:left w:val="nil"/>
                                    <w:bottom w:val="nil"/>
                                    <w:right w:val="nil"/>
                                  </w:tcBorders>
                                  <w:shd w:val="clear" w:color="auto" w:fill="C6DEE1"/>
                                </w:tcPr>
                                <w:p w14:paraId="0CBCD36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226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112</w:t>
                                  </w:r>
                                </w:p>
                              </w:tc>
                              <w:tc>
                                <w:tcPr>
                                  <w:tcW w:w="810" w:type="dxa"/>
                                  <w:tcBorders>
                                    <w:top w:val="nil"/>
                                    <w:left w:val="nil"/>
                                    <w:bottom w:val="nil"/>
                                    <w:right w:val="nil"/>
                                  </w:tcBorders>
                                  <w:shd w:val="clear" w:color="auto" w:fill="C6DEE1"/>
                                </w:tcPr>
                                <w:p w14:paraId="4307519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.005*</w:t>
                                  </w:r>
                                </w:p>
                              </w:tc>
                              <w:tc>
                                <w:tcPr>
                                  <w:tcW w:w="990" w:type="dxa"/>
                                  <w:tcBorders>
                                    <w:top w:val="nil"/>
                                    <w:left w:val="nil"/>
                                    <w:bottom w:val="nil"/>
                                    <w:right w:val="nil"/>
                                  </w:tcBorders>
                                  <w:shd w:val="clear" w:color="auto" w:fill="C6DEE1"/>
                                </w:tcPr>
                                <w:p w14:paraId="0AD1DDA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389</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242</w:t>
                                  </w:r>
                                </w:p>
                              </w:tc>
                              <w:tc>
                                <w:tcPr>
                                  <w:tcW w:w="810" w:type="dxa"/>
                                  <w:tcBorders>
                                    <w:top w:val="nil"/>
                                    <w:left w:val="nil"/>
                                    <w:bottom w:val="nil"/>
                                    <w:right w:val="nil"/>
                                  </w:tcBorders>
                                  <w:shd w:val="clear" w:color="auto" w:fill="C6DEE1"/>
                                </w:tcPr>
                                <w:p w14:paraId="30313AA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p>
                              </w:tc>
                            </w:tr>
                            <w:tr w:rsidR="00FC1A86" w:rsidRPr="003D5E92" w14:paraId="3670B4DA" w14:textId="77777777">
                              <w:trPr>
                                <w:trHeight w:val="63"/>
                              </w:trPr>
                              <w:tc>
                                <w:tcPr>
                                  <w:tcW w:w="1800" w:type="dxa"/>
                                  <w:tcBorders>
                                    <w:top w:val="nil"/>
                                    <w:left w:val="nil"/>
                                    <w:bottom w:val="nil"/>
                                    <w:right w:val="nil"/>
                                  </w:tcBorders>
                                </w:tcPr>
                                <w:p w14:paraId="1F0DD6E9"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Benign</w:t>
                                  </w:r>
                                </w:p>
                              </w:tc>
                              <w:tc>
                                <w:tcPr>
                                  <w:tcW w:w="540" w:type="dxa"/>
                                  <w:tcBorders>
                                    <w:top w:val="nil"/>
                                    <w:left w:val="nil"/>
                                    <w:bottom w:val="nil"/>
                                    <w:right w:val="nil"/>
                                  </w:tcBorders>
                                </w:tcPr>
                                <w:p w14:paraId="70FA59B8"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54</w:t>
                                  </w:r>
                                </w:p>
                              </w:tc>
                              <w:tc>
                                <w:tcPr>
                                  <w:tcW w:w="990" w:type="dxa"/>
                                  <w:tcBorders>
                                    <w:top w:val="nil"/>
                                    <w:left w:val="nil"/>
                                    <w:bottom w:val="nil"/>
                                    <w:right w:val="nil"/>
                                  </w:tcBorders>
                                </w:tcPr>
                                <w:p w14:paraId="4F50E71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363</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240</w:t>
                                  </w:r>
                                </w:p>
                              </w:tc>
                              <w:tc>
                                <w:tcPr>
                                  <w:tcW w:w="1080" w:type="dxa"/>
                                  <w:tcBorders>
                                    <w:top w:val="nil"/>
                                    <w:left w:val="nil"/>
                                    <w:bottom w:val="nil"/>
                                    <w:right w:val="nil"/>
                                  </w:tcBorders>
                                </w:tcPr>
                                <w:p w14:paraId="6DBD87D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335</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304</w:t>
                                  </w:r>
                                </w:p>
                              </w:tc>
                              <w:tc>
                                <w:tcPr>
                                  <w:tcW w:w="810" w:type="dxa"/>
                                  <w:tcBorders>
                                    <w:top w:val="nil"/>
                                    <w:left w:val="nil"/>
                                    <w:bottom w:val="nil"/>
                                    <w:right w:val="nil"/>
                                  </w:tcBorders>
                                </w:tcPr>
                                <w:p w14:paraId="1B11F97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.32</w:t>
                                  </w:r>
                                </w:p>
                              </w:tc>
                              <w:tc>
                                <w:tcPr>
                                  <w:tcW w:w="990" w:type="dxa"/>
                                  <w:tcBorders>
                                    <w:top w:val="nil"/>
                                    <w:left w:val="nil"/>
                                    <w:bottom w:val="nil"/>
                                    <w:right w:val="nil"/>
                                  </w:tcBorders>
                                </w:tcPr>
                                <w:p w14:paraId="1B9BE52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476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278</w:t>
                                  </w:r>
                                </w:p>
                              </w:tc>
                              <w:tc>
                                <w:tcPr>
                                  <w:tcW w:w="810" w:type="dxa"/>
                                  <w:tcBorders>
                                    <w:top w:val="nil"/>
                                    <w:left w:val="nil"/>
                                    <w:bottom w:val="nil"/>
                                    <w:right w:val="nil"/>
                                  </w:tcBorders>
                                </w:tcPr>
                                <w:p w14:paraId="46B204D8" w14:textId="77777777" w:rsidR="00FC1A86" w:rsidRPr="003D5E92"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.83</w:t>
                                  </w:r>
                                </w:p>
                              </w:tc>
                            </w:tr>
                            <w:tr w:rsidR="00FC1A86" w:rsidRPr="00F006C4" w14:paraId="77F08172" w14:textId="77777777">
                              <w:trPr>
                                <w:trHeight w:val="63"/>
                              </w:trPr>
                              <w:tc>
                                <w:tcPr>
                                  <w:tcW w:w="1800" w:type="dxa"/>
                                  <w:tcBorders>
                                    <w:top w:val="nil"/>
                                    <w:left w:val="nil"/>
                                    <w:bottom w:val="nil"/>
                                    <w:right w:val="nil"/>
                                  </w:tcBorders>
                                  <w:shd w:val="clear" w:color="auto" w:fill="C6DEE1"/>
                                </w:tcPr>
                                <w:p w14:paraId="1CD6D5A1"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Malignant</w:t>
                                  </w:r>
                                </w:p>
                              </w:tc>
                              <w:tc>
                                <w:tcPr>
                                  <w:tcW w:w="540" w:type="dxa"/>
                                  <w:tcBorders>
                                    <w:top w:val="nil"/>
                                    <w:left w:val="nil"/>
                                    <w:bottom w:val="nil"/>
                                    <w:right w:val="nil"/>
                                  </w:tcBorders>
                                  <w:shd w:val="clear" w:color="auto" w:fill="C6DEE1"/>
                                </w:tcPr>
                                <w:p w14:paraId="78CE516F"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132</w:t>
                                  </w:r>
                                </w:p>
                              </w:tc>
                              <w:tc>
                                <w:tcPr>
                                  <w:tcW w:w="990" w:type="dxa"/>
                                  <w:tcBorders>
                                    <w:top w:val="nil"/>
                                    <w:left w:val="nil"/>
                                    <w:bottom w:val="nil"/>
                                    <w:right w:val="nil"/>
                                  </w:tcBorders>
                                  <w:shd w:val="clear" w:color="auto" w:fill="C6DEE1"/>
                                </w:tcPr>
                                <w:p w14:paraId="1E17084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314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250</w:t>
                                  </w:r>
                                </w:p>
                              </w:tc>
                              <w:tc>
                                <w:tcPr>
                                  <w:tcW w:w="1080" w:type="dxa"/>
                                  <w:tcBorders>
                                    <w:top w:val="nil"/>
                                    <w:left w:val="nil"/>
                                    <w:bottom w:val="nil"/>
                                    <w:right w:val="nil"/>
                                  </w:tcBorders>
                                  <w:shd w:val="clear" w:color="auto" w:fill="C6DEE1"/>
                                </w:tcPr>
                                <w:p w14:paraId="74A4AC6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126</w:t>
                                  </w:r>
                                </w:p>
                              </w:tc>
                              <w:tc>
                                <w:tcPr>
                                  <w:tcW w:w="810" w:type="dxa"/>
                                  <w:tcBorders>
                                    <w:top w:val="nil"/>
                                    <w:left w:val="nil"/>
                                    <w:bottom w:val="nil"/>
                                    <w:right w:val="nil"/>
                                  </w:tcBorders>
                                  <w:shd w:val="clear" w:color="auto" w:fill="C6DEE1"/>
                                </w:tcPr>
                                <w:p w14:paraId="6C77093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&lt;.001*</w:t>
                                  </w:r>
                                </w:p>
                              </w:tc>
                              <w:tc>
                                <w:tcPr>
                                  <w:tcW w:w="990" w:type="dxa"/>
                                  <w:tcBorders>
                                    <w:top w:val="nil"/>
                                    <w:left w:val="nil"/>
                                    <w:bottom w:val="nil"/>
                                    <w:right w:val="nil"/>
                                  </w:tcBorders>
                                  <w:shd w:val="clear" w:color="auto" w:fill="C6DEE1"/>
                                </w:tcPr>
                                <w:p w14:paraId="2DA9718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365</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163</w:t>
                                  </w:r>
                                </w:p>
                              </w:tc>
                              <w:tc>
                                <w:tcPr>
                                  <w:tcW w:w="810" w:type="dxa"/>
                                  <w:tcBorders>
                                    <w:top w:val="nil"/>
                                    <w:left w:val="nil"/>
                                    <w:bottom w:val="nil"/>
                                    <w:right w:val="nil"/>
                                  </w:tcBorders>
                                  <w:shd w:val="clear" w:color="auto" w:fill="C6DEE1"/>
                                </w:tcPr>
                                <w:p w14:paraId="5874125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.045*</w:t>
                                  </w:r>
                                </w:p>
                              </w:tc>
                            </w:tr>
                            <w:tr w:rsidR="00FC1A86" w:rsidRPr="00F006C4" w14:paraId="5F477E90" w14:textId="77777777">
                              <w:trPr>
                                <w:trHeight w:val="63"/>
                              </w:trPr>
                              <w:tc>
                                <w:tcPr>
                                  <w:tcW w:w="1800" w:type="dxa"/>
                                  <w:tcBorders>
                                    <w:top w:val="nil"/>
                                    <w:left w:val="nil"/>
                                    <w:bottom w:val="nil"/>
                                    <w:right w:val="nil"/>
                                  </w:tcBorders>
                                  <w:shd w:val="clear" w:color="auto" w:fill="auto"/>
                                </w:tcPr>
                                <w:p w14:paraId="60A2FD8E" w14:textId="77777777" w:rsidR="00FC1A86" w:rsidRPr="005F5638" w:rsidRDefault="00FC1A86">
                                  <w:pPr>
                                    <w:rPr>
                                      <w:rFonts w:ascii="Calibri" w:eastAsia="Calibri" w:hAnsi="Calibri" w:cs="Calibri"/>
                                      <w:b/>
                                      <w:bCs/>
                                      <w:color w:val="000000" w:themeColor="text1"/>
                                      <w:sz w:val="6"/>
                                      <w:szCs w:val="6"/>
                                    </w:rPr>
                                  </w:pPr>
                                </w:p>
                              </w:tc>
                              <w:tc>
                                <w:tcPr>
                                  <w:tcW w:w="540" w:type="dxa"/>
                                  <w:tcBorders>
                                    <w:top w:val="nil"/>
                                    <w:left w:val="nil"/>
                                    <w:bottom w:val="nil"/>
                                    <w:right w:val="nil"/>
                                  </w:tcBorders>
                                  <w:shd w:val="clear" w:color="auto" w:fill="auto"/>
                                </w:tcPr>
                                <w:p w14:paraId="67E61643"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shd w:val="clear" w:color="auto" w:fill="auto"/>
                                </w:tcPr>
                                <w:p w14:paraId="00F0F4D7" w14:textId="77777777" w:rsidR="00FC1A86" w:rsidRPr="005F5638" w:rsidRDefault="00FC1A86">
                                  <w:pPr>
                                    <w:rPr>
                                      <w:rFonts w:ascii="Calibri" w:eastAsia="Calibri" w:hAnsi="Calibri" w:cs="Calibri"/>
                                      <w:color w:val="000000" w:themeColor="text1"/>
                                      <w:sz w:val="6"/>
                                      <w:szCs w:val="6"/>
                                    </w:rPr>
                                  </w:pPr>
                                </w:p>
                              </w:tc>
                              <w:tc>
                                <w:tcPr>
                                  <w:tcW w:w="1080" w:type="dxa"/>
                                  <w:tcBorders>
                                    <w:top w:val="nil"/>
                                    <w:left w:val="nil"/>
                                    <w:bottom w:val="nil"/>
                                    <w:right w:val="nil"/>
                                  </w:tcBorders>
                                  <w:shd w:val="clear" w:color="auto" w:fill="auto"/>
                                </w:tcPr>
                                <w:p w14:paraId="36ED902E"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shd w:val="clear" w:color="auto" w:fill="auto"/>
                                </w:tcPr>
                                <w:p w14:paraId="52C117C4"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shd w:val="clear" w:color="auto" w:fill="auto"/>
                                </w:tcPr>
                                <w:p w14:paraId="54B9A473"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shd w:val="clear" w:color="auto" w:fill="auto"/>
                                </w:tcPr>
                                <w:p w14:paraId="70E6BF58" w14:textId="77777777" w:rsidR="00FC1A86" w:rsidRPr="005F5638" w:rsidRDefault="00FC1A86">
                                  <w:pPr>
                                    <w:rPr>
                                      <w:rFonts w:ascii="Calibri" w:eastAsia="Calibri" w:hAnsi="Calibri" w:cs="Calibri"/>
                                      <w:color w:val="000000" w:themeColor="text1"/>
                                      <w:sz w:val="6"/>
                                      <w:szCs w:val="6"/>
                                    </w:rPr>
                                  </w:pPr>
                                </w:p>
                              </w:tc>
                            </w:tr>
                            <w:tr w:rsidR="00FC1A86" w:rsidRPr="00F006C4" w14:paraId="10BC98C5" w14:textId="77777777">
                              <w:trPr>
                                <w:trHeight w:val="63"/>
                              </w:trPr>
                              <w:tc>
                                <w:tcPr>
                                  <w:tcW w:w="1800" w:type="dxa"/>
                                  <w:tcBorders>
                                    <w:top w:val="nil"/>
                                    <w:left w:val="nil"/>
                                    <w:bottom w:val="nil"/>
                                    <w:right w:val="nil"/>
                                  </w:tcBorders>
                                  <w:shd w:val="clear" w:color="auto" w:fill="auto"/>
                                </w:tcPr>
                                <w:p w14:paraId="54CF5438" w14:textId="77777777" w:rsidR="00FC1A86" w:rsidRPr="008936E1" w:rsidRDefault="00FC1A86">
                                  <w:pPr>
                                    <w:rPr>
                                      <w:rFonts w:ascii="Calibri" w:eastAsia="Calibri" w:hAnsi="Calibri" w:cs="Calibri"/>
                                      <w:color w:val="000000" w:themeColor="text1"/>
                                      <w:sz w:val="20"/>
                                      <w:szCs w:val="20"/>
                                    </w:rPr>
                                  </w:pPr>
                                  <w:r w:rsidRPr="008936E1">
                                    <w:rPr>
                                      <w:rFonts w:ascii="Calibri" w:eastAsia="Calibri" w:hAnsi="Calibri" w:cs="Calibri"/>
                                      <w:color w:val="000000" w:themeColor="text1"/>
                                      <w:sz w:val="20"/>
                                      <w:szCs w:val="20"/>
                                    </w:rPr>
                                    <w:t>C) Medical Role</w:t>
                                  </w:r>
                                </w:p>
                              </w:tc>
                              <w:tc>
                                <w:tcPr>
                                  <w:tcW w:w="540" w:type="dxa"/>
                                  <w:tcBorders>
                                    <w:top w:val="nil"/>
                                    <w:left w:val="nil"/>
                                    <w:bottom w:val="nil"/>
                                    <w:right w:val="nil"/>
                                  </w:tcBorders>
                                  <w:shd w:val="clear" w:color="auto" w:fill="auto"/>
                                </w:tcPr>
                                <w:p w14:paraId="30DED67D"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6FD753B2"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32B2CF26"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10C1A579"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6FF5BD10"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41631229" w14:textId="77777777" w:rsidR="00FC1A86" w:rsidRDefault="00FC1A86">
                                  <w:pPr>
                                    <w:rPr>
                                      <w:rFonts w:ascii="Calibri" w:eastAsia="Calibri" w:hAnsi="Calibri" w:cs="Calibri"/>
                                      <w:color w:val="000000" w:themeColor="text1"/>
                                      <w:sz w:val="20"/>
                                      <w:szCs w:val="20"/>
                                    </w:rPr>
                                  </w:pPr>
                                </w:p>
                              </w:tc>
                            </w:tr>
                            <w:tr w:rsidR="00FC1A86" w:rsidRPr="00F006C4" w14:paraId="32FF86DC" w14:textId="77777777">
                              <w:trPr>
                                <w:trHeight w:val="63"/>
                              </w:trPr>
                              <w:tc>
                                <w:tcPr>
                                  <w:tcW w:w="1800" w:type="dxa"/>
                                  <w:tcBorders>
                                    <w:top w:val="nil"/>
                                    <w:left w:val="nil"/>
                                    <w:bottom w:val="nil"/>
                                    <w:right w:val="nil"/>
                                  </w:tcBorders>
                                  <w:shd w:val="clear" w:color="auto" w:fill="C6DEE1"/>
                                </w:tcPr>
                                <w:p w14:paraId="2E3D8A4B"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Resident</w:t>
                                  </w:r>
                                </w:p>
                              </w:tc>
                              <w:tc>
                                <w:tcPr>
                                  <w:tcW w:w="540" w:type="dxa"/>
                                  <w:tcBorders>
                                    <w:top w:val="nil"/>
                                    <w:left w:val="nil"/>
                                    <w:bottom w:val="nil"/>
                                    <w:right w:val="nil"/>
                                  </w:tcBorders>
                                  <w:shd w:val="clear" w:color="auto" w:fill="C6DEE1"/>
                                </w:tcPr>
                                <w:p w14:paraId="09EF3917"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128</w:t>
                                  </w:r>
                                </w:p>
                              </w:tc>
                              <w:tc>
                                <w:tcPr>
                                  <w:tcW w:w="990" w:type="dxa"/>
                                  <w:tcBorders>
                                    <w:top w:val="nil"/>
                                    <w:left w:val="nil"/>
                                    <w:bottom w:val="nil"/>
                                    <w:right w:val="nil"/>
                                  </w:tcBorders>
                                  <w:shd w:val="clear" w:color="auto" w:fill="C6DEE1"/>
                                </w:tcPr>
                                <w:p w14:paraId="396DD2A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417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278</w:t>
                                  </w:r>
                                </w:p>
                              </w:tc>
                              <w:tc>
                                <w:tcPr>
                                  <w:tcW w:w="1080" w:type="dxa"/>
                                  <w:tcBorders>
                                    <w:top w:val="nil"/>
                                    <w:left w:val="nil"/>
                                    <w:bottom w:val="nil"/>
                                    <w:right w:val="nil"/>
                                  </w:tcBorders>
                                  <w:shd w:val="clear" w:color="auto" w:fill="C6DEE1"/>
                                </w:tcPr>
                                <w:p w14:paraId="45379D2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276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232</w:t>
                                  </w:r>
                                </w:p>
                              </w:tc>
                              <w:tc>
                                <w:tcPr>
                                  <w:tcW w:w="810" w:type="dxa"/>
                                  <w:tcBorders>
                                    <w:top w:val="nil"/>
                                    <w:left w:val="nil"/>
                                    <w:bottom w:val="nil"/>
                                    <w:right w:val="nil"/>
                                  </w:tcBorders>
                                  <w:shd w:val="clear" w:color="auto" w:fill="C6DEE1"/>
                                </w:tcPr>
                                <w:p w14:paraId="0194890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&lt;.001*</w:t>
                                  </w:r>
                                </w:p>
                              </w:tc>
                              <w:tc>
                                <w:tcPr>
                                  <w:tcW w:w="990" w:type="dxa"/>
                                  <w:tcBorders>
                                    <w:top w:val="nil"/>
                                    <w:left w:val="nil"/>
                                    <w:bottom w:val="nil"/>
                                    <w:right w:val="nil"/>
                                  </w:tcBorders>
                                  <w:shd w:val="clear" w:color="auto" w:fill="C6DEE1"/>
                                </w:tcPr>
                                <w:p w14:paraId="3A59C3A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441</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223</w:t>
                                  </w:r>
                                </w:p>
                              </w:tc>
                              <w:tc>
                                <w:tcPr>
                                  <w:tcW w:w="810" w:type="dxa"/>
                                  <w:tcBorders>
                                    <w:top w:val="nil"/>
                                    <w:left w:val="nil"/>
                                    <w:bottom w:val="nil"/>
                                    <w:right w:val="nil"/>
                                  </w:tcBorders>
                                  <w:shd w:val="clear" w:color="auto" w:fill="C6DEE1"/>
                                </w:tcPr>
                                <w:p w14:paraId="20B3F66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.61</w:t>
                                  </w:r>
                                </w:p>
                              </w:tc>
                            </w:tr>
                            <w:tr w:rsidR="00FC1A86" w:rsidRPr="00F006C4" w14:paraId="6C6E5054" w14:textId="77777777">
                              <w:trPr>
                                <w:trHeight w:val="63"/>
                              </w:trPr>
                              <w:tc>
                                <w:tcPr>
                                  <w:tcW w:w="1800" w:type="dxa"/>
                                  <w:tcBorders>
                                    <w:top w:val="nil"/>
                                    <w:left w:val="nil"/>
                                    <w:bottom w:val="nil"/>
                                    <w:right w:val="nil"/>
                                  </w:tcBorders>
                                  <w:shd w:val="clear" w:color="auto" w:fill="auto"/>
                                </w:tcPr>
                                <w:p w14:paraId="0FE5726D"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Board-certified</w:t>
                                  </w:r>
                                </w:p>
                              </w:tc>
                              <w:tc>
                                <w:tcPr>
                                  <w:tcW w:w="540" w:type="dxa"/>
                                  <w:tcBorders>
                                    <w:top w:val="nil"/>
                                    <w:left w:val="nil"/>
                                    <w:bottom w:val="nil"/>
                                    <w:right w:val="nil"/>
                                  </w:tcBorders>
                                  <w:shd w:val="clear" w:color="auto" w:fill="auto"/>
                                </w:tcPr>
                                <w:p w14:paraId="70638487"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80</w:t>
                                  </w:r>
                                </w:p>
                              </w:tc>
                              <w:tc>
                                <w:tcPr>
                                  <w:tcW w:w="990" w:type="dxa"/>
                                  <w:tcBorders>
                                    <w:top w:val="nil"/>
                                    <w:left w:val="nil"/>
                                    <w:bottom w:val="nil"/>
                                    <w:right w:val="nil"/>
                                  </w:tcBorders>
                                  <w:shd w:val="clear" w:color="auto" w:fill="auto"/>
                                </w:tcPr>
                                <w:p w14:paraId="34E0337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96</w:t>
                                  </w:r>
                                </w:p>
                              </w:tc>
                              <w:tc>
                                <w:tcPr>
                                  <w:tcW w:w="1080" w:type="dxa"/>
                                  <w:tcBorders>
                                    <w:top w:val="nil"/>
                                    <w:left w:val="nil"/>
                                    <w:bottom w:val="nil"/>
                                    <w:right w:val="nil"/>
                                  </w:tcBorders>
                                  <w:shd w:val="clear" w:color="auto" w:fill="auto"/>
                                </w:tcPr>
                                <w:p w14:paraId="18224E6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228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136</w:t>
                                  </w:r>
                                </w:p>
                              </w:tc>
                              <w:tc>
                                <w:tcPr>
                                  <w:tcW w:w="810" w:type="dxa"/>
                                  <w:tcBorders>
                                    <w:top w:val="nil"/>
                                    <w:left w:val="nil"/>
                                    <w:bottom w:val="nil"/>
                                    <w:right w:val="nil"/>
                                  </w:tcBorders>
                                  <w:shd w:val="clear" w:color="auto" w:fill="auto"/>
                                </w:tcPr>
                                <w:p w14:paraId="7726321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.34</w:t>
                                  </w:r>
                                </w:p>
                              </w:tc>
                              <w:tc>
                                <w:tcPr>
                                  <w:tcW w:w="990" w:type="dxa"/>
                                  <w:tcBorders>
                                    <w:top w:val="nil"/>
                                    <w:left w:val="nil"/>
                                    <w:bottom w:val="nil"/>
                                    <w:right w:val="nil"/>
                                  </w:tcBorders>
                                  <w:shd w:val="clear" w:color="auto" w:fill="auto"/>
                                </w:tcPr>
                                <w:p w14:paraId="0F5C551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205</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64</w:t>
                                  </w:r>
                                </w:p>
                              </w:tc>
                              <w:tc>
                                <w:tcPr>
                                  <w:tcW w:w="810" w:type="dxa"/>
                                  <w:tcBorders>
                                    <w:top w:val="nil"/>
                                    <w:left w:val="nil"/>
                                    <w:bottom w:val="nil"/>
                                    <w:right w:val="nil"/>
                                  </w:tcBorders>
                                  <w:shd w:val="clear" w:color="auto" w:fill="auto"/>
                                </w:tcPr>
                                <w:p w14:paraId="6438A71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.79</w:t>
                                  </w:r>
                                </w:p>
                              </w:tc>
                            </w:tr>
                            <w:tr w:rsidR="00FC1A86" w:rsidRPr="00F006C4" w14:paraId="56FBC9FF" w14:textId="77777777">
                              <w:trPr>
                                <w:trHeight w:val="63"/>
                              </w:trPr>
                              <w:tc>
                                <w:tcPr>
                                  <w:tcW w:w="1800" w:type="dxa"/>
                                  <w:tcBorders>
                                    <w:top w:val="nil"/>
                                    <w:left w:val="nil"/>
                                    <w:bottom w:val="nil"/>
                                    <w:right w:val="nil"/>
                                  </w:tcBorders>
                                  <w:shd w:val="clear" w:color="auto" w:fill="C6DEE1"/>
                                </w:tcPr>
                                <w:p w14:paraId="5F0C8AD8"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Senior</w:t>
                                  </w:r>
                                </w:p>
                              </w:tc>
                              <w:tc>
                                <w:tcPr>
                                  <w:tcW w:w="540" w:type="dxa"/>
                                  <w:tcBorders>
                                    <w:top w:val="nil"/>
                                    <w:left w:val="nil"/>
                                    <w:bottom w:val="nil"/>
                                    <w:right w:val="nil"/>
                                  </w:tcBorders>
                                  <w:shd w:val="clear" w:color="auto" w:fill="C6DEE1"/>
                                </w:tcPr>
                                <w:p w14:paraId="7F3762B2"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80</w:t>
                                  </w:r>
                                </w:p>
                              </w:tc>
                              <w:tc>
                                <w:tcPr>
                                  <w:tcW w:w="990" w:type="dxa"/>
                                  <w:tcBorders>
                                    <w:top w:val="nil"/>
                                    <w:left w:val="nil"/>
                                    <w:bottom w:val="nil"/>
                                    <w:right w:val="nil"/>
                                  </w:tcBorders>
                                  <w:shd w:val="clear" w:color="auto" w:fill="C6DEE1"/>
                                </w:tcPr>
                                <w:p w14:paraId="0AD24BE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273</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112</w:t>
                                  </w:r>
                                </w:p>
                              </w:tc>
                              <w:tc>
                                <w:tcPr>
                                  <w:tcW w:w="1080" w:type="dxa"/>
                                  <w:tcBorders>
                                    <w:top w:val="nil"/>
                                    <w:left w:val="nil"/>
                                    <w:bottom w:val="nil"/>
                                    <w:right w:val="nil"/>
                                  </w:tcBorders>
                                  <w:shd w:val="clear" w:color="auto" w:fill="C6DEE1"/>
                                </w:tcPr>
                                <w:p w14:paraId="40B61BC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195</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90</w:t>
                                  </w:r>
                                </w:p>
                              </w:tc>
                              <w:tc>
                                <w:tcPr>
                                  <w:tcW w:w="810" w:type="dxa"/>
                                  <w:tcBorders>
                                    <w:top w:val="nil"/>
                                    <w:left w:val="nil"/>
                                    <w:bottom w:val="nil"/>
                                    <w:right w:val="nil"/>
                                  </w:tcBorders>
                                  <w:shd w:val="clear" w:color="auto" w:fill="C6DEE1"/>
                                </w:tcPr>
                                <w:p w14:paraId="25558D9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w:t>
                                  </w:r>
                                </w:p>
                              </w:tc>
                              <w:tc>
                                <w:tcPr>
                                  <w:tcW w:w="990" w:type="dxa"/>
                                  <w:tcBorders>
                                    <w:top w:val="nil"/>
                                    <w:left w:val="nil"/>
                                    <w:bottom w:val="nil"/>
                                    <w:right w:val="nil"/>
                                  </w:tcBorders>
                                  <w:shd w:val="clear" w:color="auto" w:fill="C6DEE1"/>
                                </w:tcPr>
                                <w:p w14:paraId="5E25DF4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360</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188</w:t>
                                  </w:r>
                                </w:p>
                              </w:tc>
                              <w:tc>
                                <w:tcPr>
                                  <w:tcW w:w="810" w:type="dxa"/>
                                  <w:tcBorders>
                                    <w:top w:val="nil"/>
                                    <w:left w:val="nil"/>
                                    <w:bottom w:val="nil"/>
                                    <w:right w:val="nil"/>
                                  </w:tcBorders>
                                  <w:shd w:val="clear" w:color="auto" w:fill="C6DEE1"/>
                                </w:tcPr>
                                <w:p w14:paraId="6DF47A1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.87</w:t>
                                  </w:r>
                                </w:p>
                              </w:tc>
                            </w:tr>
                            <w:tr w:rsidR="00FC1A86" w:rsidRPr="00F006C4" w14:paraId="1D27FB58" w14:textId="77777777">
                              <w:trPr>
                                <w:trHeight w:val="71"/>
                              </w:trPr>
                              <w:tc>
                                <w:tcPr>
                                  <w:tcW w:w="1800" w:type="dxa"/>
                                  <w:tcBorders>
                                    <w:top w:val="nil"/>
                                    <w:left w:val="nil"/>
                                    <w:bottom w:val="nil"/>
                                    <w:right w:val="nil"/>
                                  </w:tcBorders>
                                </w:tcPr>
                                <w:p w14:paraId="1481242A" w14:textId="77777777" w:rsidR="00FC1A86" w:rsidRPr="005F5638" w:rsidRDefault="00FC1A86">
                                  <w:pPr>
                                    <w:rPr>
                                      <w:rFonts w:ascii="Calibri" w:eastAsia="Calibri" w:hAnsi="Calibri" w:cs="Calibri"/>
                                      <w:b/>
                                      <w:color w:val="000000" w:themeColor="text1"/>
                                      <w:sz w:val="6"/>
                                      <w:szCs w:val="6"/>
                                    </w:rPr>
                                  </w:pPr>
                                </w:p>
                              </w:tc>
                              <w:tc>
                                <w:tcPr>
                                  <w:tcW w:w="540" w:type="dxa"/>
                                  <w:tcBorders>
                                    <w:top w:val="nil"/>
                                    <w:left w:val="nil"/>
                                    <w:bottom w:val="nil"/>
                                    <w:right w:val="nil"/>
                                  </w:tcBorders>
                                </w:tcPr>
                                <w:p w14:paraId="395521A5"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tcPr>
                                <w:p w14:paraId="11F88E3C" w14:textId="77777777" w:rsidR="00FC1A86" w:rsidRPr="005F5638" w:rsidRDefault="00FC1A86">
                                  <w:pPr>
                                    <w:rPr>
                                      <w:rFonts w:ascii="Calibri" w:eastAsia="Calibri" w:hAnsi="Calibri" w:cs="Calibri"/>
                                      <w:color w:val="000000" w:themeColor="text1"/>
                                      <w:sz w:val="6"/>
                                      <w:szCs w:val="6"/>
                                    </w:rPr>
                                  </w:pPr>
                                </w:p>
                              </w:tc>
                              <w:tc>
                                <w:tcPr>
                                  <w:tcW w:w="1080" w:type="dxa"/>
                                  <w:tcBorders>
                                    <w:top w:val="nil"/>
                                    <w:left w:val="nil"/>
                                    <w:bottom w:val="nil"/>
                                    <w:right w:val="nil"/>
                                  </w:tcBorders>
                                </w:tcPr>
                                <w:p w14:paraId="07755EBB"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tcPr>
                                <w:p w14:paraId="3CBFD1A0"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tcPr>
                                <w:p w14:paraId="25D9A89D"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tcPr>
                                <w:p w14:paraId="2A265F6F" w14:textId="77777777" w:rsidR="00FC1A86" w:rsidRPr="005F5638" w:rsidRDefault="00FC1A86">
                                  <w:pPr>
                                    <w:rPr>
                                      <w:rFonts w:ascii="Calibri" w:eastAsia="Calibri" w:hAnsi="Calibri" w:cs="Calibri"/>
                                      <w:color w:val="000000" w:themeColor="text1"/>
                                      <w:sz w:val="6"/>
                                      <w:szCs w:val="6"/>
                                    </w:rPr>
                                  </w:pPr>
                                </w:p>
                              </w:tc>
                            </w:tr>
                            <w:tr w:rsidR="00FC1A86" w:rsidRPr="00F006C4" w14:paraId="7B36BDAA" w14:textId="77777777">
                              <w:trPr>
                                <w:trHeight w:val="63"/>
                              </w:trPr>
                              <w:tc>
                                <w:tcPr>
                                  <w:tcW w:w="1800" w:type="dxa"/>
                                  <w:tcBorders>
                                    <w:top w:val="nil"/>
                                    <w:left w:val="nil"/>
                                    <w:bottom w:val="nil"/>
                                    <w:right w:val="nil"/>
                                  </w:tcBorders>
                                  <w:shd w:val="clear" w:color="auto" w:fill="auto"/>
                                </w:tcPr>
                                <w:p w14:paraId="21E22687" w14:textId="77777777" w:rsidR="00FC1A86" w:rsidRPr="008936E1" w:rsidRDefault="00FC1A86">
                                  <w:pPr>
                                    <w:rPr>
                                      <w:rFonts w:ascii="Calibri" w:eastAsia="Calibri" w:hAnsi="Calibri" w:cs="Calibri"/>
                                      <w:color w:val="000000" w:themeColor="text1"/>
                                      <w:sz w:val="20"/>
                                      <w:szCs w:val="20"/>
                                    </w:rPr>
                                  </w:pPr>
                                  <w:r w:rsidRPr="008936E1">
                                    <w:rPr>
                                      <w:rFonts w:ascii="Calibri" w:eastAsia="Calibri" w:hAnsi="Calibri" w:cs="Calibri"/>
                                      <w:color w:val="000000" w:themeColor="text1"/>
                                      <w:sz w:val="20"/>
                                      <w:szCs w:val="20"/>
                                    </w:rPr>
                                    <w:t>D) Prior Experience</w:t>
                                  </w:r>
                                </w:p>
                              </w:tc>
                              <w:tc>
                                <w:tcPr>
                                  <w:tcW w:w="540" w:type="dxa"/>
                                  <w:tcBorders>
                                    <w:top w:val="nil"/>
                                    <w:left w:val="nil"/>
                                    <w:bottom w:val="nil"/>
                                    <w:right w:val="nil"/>
                                  </w:tcBorders>
                                  <w:shd w:val="clear" w:color="auto" w:fill="auto"/>
                                </w:tcPr>
                                <w:p w14:paraId="7BECCE6C"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46B80D14"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1DDA9E3F"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66F59287"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7603355C"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7422EEF9" w14:textId="77777777" w:rsidR="00FC1A86" w:rsidRDefault="00FC1A86">
                                  <w:pPr>
                                    <w:rPr>
                                      <w:rFonts w:ascii="Calibri" w:eastAsia="Calibri" w:hAnsi="Calibri" w:cs="Calibri"/>
                                      <w:color w:val="000000" w:themeColor="text1"/>
                                      <w:sz w:val="20"/>
                                      <w:szCs w:val="20"/>
                                    </w:rPr>
                                  </w:pPr>
                                </w:p>
                              </w:tc>
                            </w:tr>
                            <w:tr w:rsidR="00FC1A86" w:rsidRPr="00F006C4" w14:paraId="4DDC44F4" w14:textId="77777777">
                              <w:trPr>
                                <w:trHeight w:val="63"/>
                              </w:trPr>
                              <w:tc>
                                <w:tcPr>
                                  <w:tcW w:w="1800" w:type="dxa"/>
                                  <w:tcBorders>
                                    <w:top w:val="nil"/>
                                    <w:left w:val="nil"/>
                                    <w:bottom w:val="nil"/>
                                    <w:right w:val="nil"/>
                                  </w:tcBorders>
                                  <w:shd w:val="clear" w:color="auto" w:fill="C6DEE1"/>
                                </w:tcPr>
                                <w:p w14:paraId="7E1722A8"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No exp.</w:t>
                                  </w:r>
                                </w:p>
                              </w:tc>
                              <w:tc>
                                <w:tcPr>
                                  <w:tcW w:w="540" w:type="dxa"/>
                                  <w:tcBorders>
                                    <w:top w:val="nil"/>
                                    <w:left w:val="nil"/>
                                    <w:bottom w:val="nil"/>
                                    <w:right w:val="nil"/>
                                  </w:tcBorders>
                                  <w:shd w:val="clear" w:color="auto" w:fill="C6DEE1"/>
                                </w:tcPr>
                                <w:p w14:paraId="589989A1"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56</w:t>
                                  </w:r>
                                </w:p>
                              </w:tc>
                              <w:tc>
                                <w:tcPr>
                                  <w:tcW w:w="990" w:type="dxa"/>
                                  <w:tcBorders>
                                    <w:top w:val="nil"/>
                                    <w:left w:val="nil"/>
                                    <w:bottom w:val="nil"/>
                                    <w:right w:val="nil"/>
                                  </w:tcBorders>
                                  <w:shd w:val="clear" w:color="auto" w:fill="C6DEE1"/>
                                </w:tcPr>
                                <w:p w14:paraId="1541D66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313</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160</w:t>
                                  </w:r>
                                </w:p>
                              </w:tc>
                              <w:tc>
                                <w:tcPr>
                                  <w:tcW w:w="1080" w:type="dxa"/>
                                  <w:tcBorders>
                                    <w:top w:val="nil"/>
                                    <w:left w:val="nil"/>
                                    <w:bottom w:val="nil"/>
                                    <w:right w:val="nil"/>
                                  </w:tcBorders>
                                  <w:shd w:val="clear" w:color="auto" w:fill="C6DEE1"/>
                                </w:tcPr>
                                <w:p w14:paraId="19CB235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288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181</w:t>
                                  </w:r>
                                </w:p>
                              </w:tc>
                              <w:tc>
                                <w:tcPr>
                                  <w:tcW w:w="810" w:type="dxa"/>
                                  <w:tcBorders>
                                    <w:top w:val="nil"/>
                                    <w:left w:val="nil"/>
                                    <w:bottom w:val="nil"/>
                                    <w:right w:val="nil"/>
                                  </w:tcBorders>
                                  <w:shd w:val="clear" w:color="auto" w:fill="C6DEE1"/>
                                </w:tcPr>
                                <w:p w14:paraId="2118302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.75</w:t>
                                  </w:r>
                                </w:p>
                              </w:tc>
                              <w:tc>
                                <w:tcPr>
                                  <w:tcW w:w="990" w:type="dxa"/>
                                  <w:tcBorders>
                                    <w:top w:val="nil"/>
                                    <w:left w:val="nil"/>
                                    <w:bottom w:val="nil"/>
                                    <w:right w:val="nil"/>
                                  </w:tcBorders>
                                  <w:shd w:val="clear" w:color="auto" w:fill="C6DEE1"/>
                                </w:tcPr>
                                <w:p w14:paraId="37FC16B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393</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140</w:t>
                                  </w:r>
                                </w:p>
                              </w:tc>
                              <w:tc>
                                <w:tcPr>
                                  <w:tcW w:w="810" w:type="dxa"/>
                                  <w:tcBorders>
                                    <w:top w:val="nil"/>
                                    <w:left w:val="nil"/>
                                    <w:bottom w:val="nil"/>
                                    <w:right w:val="nil"/>
                                  </w:tcBorders>
                                  <w:shd w:val="clear" w:color="auto" w:fill="C6DEE1"/>
                                </w:tcPr>
                                <w:p w14:paraId="5CFF6BE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w:t>
                                  </w:r>
                                </w:p>
                              </w:tc>
                            </w:tr>
                            <w:tr w:rsidR="00FC1A86" w:rsidRPr="00F006C4" w14:paraId="273BA3BB" w14:textId="77777777">
                              <w:trPr>
                                <w:trHeight w:val="63"/>
                              </w:trPr>
                              <w:tc>
                                <w:tcPr>
                                  <w:tcW w:w="1800" w:type="dxa"/>
                                  <w:tcBorders>
                                    <w:top w:val="nil"/>
                                    <w:left w:val="nil"/>
                                    <w:bottom w:val="nil"/>
                                    <w:right w:val="nil"/>
                                  </w:tcBorders>
                                </w:tcPr>
                                <w:p w14:paraId="164E2706"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Little exp.</w:t>
                                  </w:r>
                                </w:p>
                              </w:tc>
                              <w:tc>
                                <w:tcPr>
                                  <w:tcW w:w="540" w:type="dxa"/>
                                  <w:tcBorders>
                                    <w:top w:val="nil"/>
                                    <w:left w:val="nil"/>
                                    <w:bottom w:val="nil"/>
                                    <w:right w:val="nil"/>
                                  </w:tcBorders>
                                </w:tcPr>
                                <w:p w14:paraId="4F3BD79D"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168</w:t>
                                  </w:r>
                                </w:p>
                              </w:tc>
                              <w:tc>
                                <w:tcPr>
                                  <w:tcW w:w="990" w:type="dxa"/>
                                  <w:tcBorders>
                                    <w:top w:val="nil"/>
                                    <w:left w:val="nil"/>
                                    <w:bottom w:val="nil"/>
                                    <w:right w:val="nil"/>
                                  </w:tcBorders>
                                </w:tcPr>
                                <w:p w14:paraId="45CB71F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377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263</w:t>
                                  </w:r>
                                </w:p>
                              </w:tc>
                              <w:tc>
                                <w:tcPr>
                                  <w:tcW w:w="1080" w:type="dxa"/>
                                  <w:tcBorders>
                                    <w:top w:val="nil"/>
                                    <w:left w:val="nil"/>
                                    <w:bottom w:val="nil"/>
                                    <w:right w:val="nil"/>
                                  </w:tcBorders>
                                </w:tcPr>
                                <w:p w14:paraId="28E0A31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236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186</w:t>
                                  </w:r>
                                </w:p>
                              </w:tc>
                              <w:tc>
                                <w:tcPr>
                                  <w:tcW w:w="810" w:type="dxa"/>
                                  <w:tcBorders>
                                    <w:top w:val="nil"/>
                                    <w:left w:val="nil"/>
                                    <w:bottom w:val="nil"/>
                                    <w:right w:val="nil"/>
                                  </w:tcBorders>
                                </w:tcPr>
                                <w:p w14:paraId="4CDE962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.02*</w:t>
                                  </w:r>
                                </w:p>
                              </w:tc>
                              <w:tc>
                                <w:tcPr>
                                  <w:tcW w:w="990" w:type="dxa"/>
                                  <w:tcBorders>
                                    <w:top w:val="nil"/>
                                    <w:left w:val="nil"/>
                                    <w:bottom w:val="nil"/>
                                    <w:right w:val="nil"/>
                                  </w:tcBorders>
                                </w:tcPr>
                                <w:p w14:paraId="12344C3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397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232</w:t>
                                  </w:r>
                                </w:p>
                              </w:tc>
                              <w:tc>
                                <w:tcPr>
                                  <w:tcW w:w="810" w:type="dxa"/>
                                  <w:tcBorders>
                                    <w:top w:val="nil"/>
                                    <w:left w:val="nil"/>
                                    <w:bottom w:val="nil"/>
                                    <w:right w:val="nil"/>
                                  </w:tcBorders>
                                </w:tcPr>
                                <w:p w14:paraId="7B5C83D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.77</w:t>
                                  </w:r>
                                </w:p>
                              </w:tc>
                            </w:tr>
                            <w:tr w:rsidR="00FC1A86" w:rsidRPr="00F006C4" w14:paraId="2E031C84" w14:textId="77777777">
                              <w:trPr>
                                <w:trHeight w:val="63"/>
                              </w:trPr>
                              <w:tc>
                                <w:tcPr>
                                  <w:tcW w:w="1800" w:type="dxa"/>
                                  <w:tcBorders>
                                    <w:top w:val="nil"/>
                                    <w:left w:val="nil"/>
                                    <w:bottom w:val="nil"/>
                                    <w:right w:val="nil"/>
                                  </w:tcBorders>
                                  <w:shd w:val="clear" w:color="auto" w:fill="C6DEE1"/>
                                </w:tcPr>
                                <w:p w14:paraId="36050CE2"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Sufficient exp.</w:t>
                                  </w:r>
                                </w:p>
                              </w:tc>
                              <w:tc>
                                <w:tcPr>
                                  <w:tcW w:w="540" w:type="dxa"/>
                                  <w:tcBorders>
                                    <w:top w:val="nil"/>
                                    <w:left w:val="nil"/>
                                    <w:bottom w:val="nil"/>
                                    <w:right w:val="nil"/>
                                  </w:tcBorders>
                                  <w:shd w:val="clear" w:color="auto" w:fill="C6DEE1"/>
                                </w:tcPr>
                                <w:p w14:paraId="7ACC0CAB"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64</w:t>
                                  </w:r>
                                </w:p>
                              </w:tc>
                              <w:tc>
                                <w:tcPr>
                                  <w:tcW w:w="990" w:type="dxa"/>
                                  <w:tcBorders>
                                    <w:top w:val="nil"/>
                                    <w:left w:val="nil"/>
                                    <w:bottom w:val="nil"/>
                                    <w:right w:val="nil"/>
                                  </w:tcBorders>
                                  <w:shd w:val="clear" w:color="auto" w:fill="C6DEE1"/>
                                </w:tcPr>
                                <w:p w14:paraId="010F02C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113</w:t>
                                  </w:r>
                                </w:p>
                              </w:tc>
                              <w:tc>
                                <w:tcPr>
                                  <w:tcW w:w="1080" w:type="dxa"/>
                                  <w:tcBorders>
                                    <w:top w:val="nil"/>
                                    <w:left w:val="nil"/>
                                    <w:bottom w:val="nil"/>
                                    <w:right w:val="nil"/>
                                  </w:tcBorders>
                                  <w:shd w:val="clear" w:color="auto" w:fill="C6DEE1"/>
                                </w:tcPr>
                                <w:p w14:paraId="37EA02C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122</w:t>
                                  </w:r>
                                </w:p>
                              </w:tc>
                              <w:tc>
                                <w:tcPr>
                                  <w:tcW w:w="810" w:type="dxa"/>
                                  <w:tcBorders>
                                    <w:top w:val="nil"/>
                                    <w:left w:val="nil"/>
                                    <w:bottom w:val="nil"/>
                                    <w:right w:val="nil"/>
                                  </w:tcBorders>
                                  <w:shd w:val="clear" w:color="auto" w:fill="C6DEE1"/>
                                </w:tcPr>
                                <w:p w14:paraId="2779638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w:t>
                                  </w:r>
                                </w:p>
                              </w:tc>
                              <w:tc>
                                <w:tcPr>
                                  <w:tcW w:w="990" w:type="dxa"/>
                                  <w:tcBorders>
                                    <w:top w:val="nil"/>
                                    <w:left w:val="nil"/>
                                    <w:bottom w:val="nil"/>
                                    <w:right w:val="nil"/>
                                  </w:tcBorders>
                                  <w:shd w:val="clear" w:color="auto" w:fill="C6DEE1"/>
                                </w:tcPr>
                                <w:p w14:paraId="76EB680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10" w:type="dxa"/>
                                  <w:tcBorders>
                                    <w:top w:val="nil"/>
                                    <w:left w:val="nil"/>
                                    <w:bottom w:val="nil"/>
                                    <w:right w:val="nil"/>
                                  </w:tcBorders>
                                  <w:shd w:val="clear" w:color="auto" w:fill="C6DEE1"/>
                                </w:tcPr>
                                <w:p w14:paraId="4002299C" w14:textId="77777777" w:rsidR="00FC1A86" w:rsidRPr="00F006C4" w:rsidRDefault="00FC1A86">
                                  <w:pPr>
                                    <w:rPr>
                                      <w:rFonts w:ascii="Calibri" w:eastAsia="Calibri" w:hAnsi="Calibri" w:cs="Calibri"/>
                                      <w:color w:val="000000" w:themeColor="text1"/>
                                      <w:sz w:val="20"/>
                                      <w:szCs w:val="20"/>
                                    </w:rPr>
                                  </w:pPr>
                                </w:p>
                              </w:tc>
                            </w:tr>
                            <w:tr w:rsidR="00FC1A86" w:rsidRPr="005F5638" w14:paraId="039F35E7" w14:textId="77777777">
                              <w:trPr>
                                <w:trHeight w:val="63"/>
                              </w:trPr>
                              <w:tc>
                                <w:tcPr>
                                  <w:tcW w:w="1800" w:type="dxa"/>
                                  <w:tcBorders>
                                    <w:top w:val="nil"/>
                                    <w:left w:val="nil"/>
                                    <w:bottom w:val="nil"/>
                                    <w:right w:val="nil"/>
                                  </w:tcBorders>
                                  <w:shd w:val="clear" w:color="auto" w:fill="auto"/>
                                </w:tcPr>
                                <w:p w14:paraId="4869BB6F" w14:textId="77777777" w:rsidR="00FC1A86" w:rsidRPr="005F5638" w:rsidRDefault="00FC1A86">
                                  <w:pPr>
                                    <w:rPr>
                                      <w:rFonts w:ascii="Calibri" w:eastAsia="Calibri" w:hAnsi="Calibri" w:cs="Calibri"/>
                                      <w:b/>
                                      <w:color w:val="000000" w:themeColor="text1"/>
                                      <w:sz w:val="6"/>
                                      <w:szCs w:val="6"/>
                                    </w:rPr>
                                  </w:pPr>
                                </w:p>
                              </w:tc>
                              <w:tc>
                                <w:tcPr>
                                  <w:tcW w:w="540" w:type="dxa"/>
                                  <w:tcBorders>
                                    <w:top w:val="nil"/>
                                    <w:left w:val="nil"/>
                                    <w:bottom w:val="nil"/>
                                    <w:right w:val="nil"/>
                                  </w:tcBorders>
                                  <w:shd w:val="clear" w:color="auto" w:fill="auto"/>
                                </w:tcPr>
                                <w:p w14:paraId="1B48761B"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shd w:val="clear" w:color="auto" w:fill="auto"/>
                                </w:tcPr>
                                <w:p w14:paraId="45E7A90C" w14:textId="77777777" w:rsidR="00FC1A86" w:rsidRPr="005F5638" w:rsidRDefault="00FC1A86">
                                  <w:pPr>
                                    <w:rPr>
                                      <w:rFonts w:ascii="Calibri" w:eastAsia="Calibri" w:hAnsi="Calibri" w:cs="Calibri"/>
                                      <w:color w:val="000000" w:themeColor="text1"/>
                                      <w:sz w:val="6"/>
                                      <w:szCs w:val="6"/>
                                    </w:rPr>
                                  </w:pPr>
                                </w:p>
                              </w:tc>
                              <w:tc>
                                <w:tcPr>
                                  <w:tcW w:w="1080" w:type="dxa"/>
                                  <w:tcBorders>
                                    <w:top w:val="nil"/>
                                    <w:left w:val="nil"/>
                                    <w:bottom w:val="nil"/>
                                    <w:right w:val="nil"/>
                                  </w:tcBorders>
                                  <w:shd w:val="clear" w:color="auto" w:fill="auto"/>
                                </w:tcPr>
                                <w:p w14:paraId="634D16E3"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shd w:val="clear" w:color="auto" w:fill="auto"/>
                                </w:tcPr>
                                <w:p w14:paraId="1F73E107"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shd w:val="clear" w:color="auto" w:fill="auto"/>
                                </w:tcPr>
                                <w:p w14:paraId="3B8C85DC"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shd w:val="clear" w:color="auto" w:fill="auto"/>
                                </w:tcPr>
                                <w:p w14:paraId="18F82B3B" w14:textId="77777777" w:rsidR="00FC1A86" w:rsidRPr="005F5638" w:rsidRDefault="00FC1A86">
                                  <w:pPr>
                                    <w:rPr>
                                      <w:rFonts w:ascii="Calibri" w:eastAsia="Calibri" w:hAnsi="Calibri" w:cs="Calibri"/>
                                      <w:color w:val="000000" w:themeColor="text1"/>
                                      <w:sz w:val="6"/>
                                      <w:szCs w:val="6"/>
                                    </w:rPr>
                                  </w:pPr>
                                </w:p>
                              </w:tc>
                            </w:tr>
                            <w:tr w:rsidR="00FC1A86" w:rsidRPr="00F006C4" w14:paraId="0394377D" w14:textId="77777777">
                              <w:trPr>
                                <w:trHeight w:val="63"/>
                              </w:trPr>
                              <w:tc>
                                <w:tcPr>
                                  <w:tcW w:w="1800" w:type="dxa"/>
                                  <w:tcBorders>
                                    <w:top w:val="nil"/>
                                    <w:left w:val="nil"/>
                                    <w:bottom w:val="nil"/>
                                    <w:right w:val="nil"/>
                                  </w:tcBorders>
                                  <w:shd w:val="clear" w:color="auto" w:fill="auto"/>
                                </w:tcPr>
                                <w:p w14:paraId="0DE38CA1" w14:textId="77777777" w:rsidR="00FC1A86" w:rsidRPr="008936E1" w:rsidRDefault="00FC1A86">
                                  <w:pPr>
                                    <w:rPr>
                                      <w:rFonts w:ascii="Calibri" w:eastAsia="Calibri" w:hAnsi="Calibri" w:cs="Calibri"/>
                                      <w:bCs/>
                                      <w:color w:val="000000" w:themeColor="text1"/>
                                      <w:sz w:val="20"/>
                                      <w:szCs w:val="20"/>
                                    </w:rPr>
                                  </w:pPr>
                                  <w:r w:rsidRPr="008936E1">
                                    <w:rPr>
                                      <w:rFonts w:ascii="Calibri" w:eastAsia="Calibri" w:hAnsi="Calibri" w:cs="Calibri"/>
                                      <w:bCs/>
                                      <w:color w:val="000000" w:themeColor="text1"/>
                                      <w:sz w:val="20"/>
                                      <w:szCs w:val="20"/>
                                    </w:rPr>
                                    <w:t>E) Tenure</w:t>
                                  </w:r>
                                </w:p>
                              </w:tc>
                              <w:tc>
                                <w:tcPr>
                                  <w:tcW w:w="540" w:type="dxa"/>
                                  <w:tcBorders>
                                    <w:top w:val="nil"/>
                                    <w:left w:val="nil"/>
                                    <w:bottom w:val="nil"/>
                                    <w:right w:val="nil"/>
                                  </w:tcBorders>
                                  <w:shd w:val="clear" w:color="auto" w:fill="auto"/>
                                </w:tcPr>
                                <w:p w14:paraId="6D96A852"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47C43598"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4D48DFF6"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7FC4AEBD"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377088B7"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7339984A" w14:textId="77777777" w:rsidR="00FC1A86" w:rsidRDefault="00FC1A86">
                                  <w:pPr>
                                    <w:rPr>
                                      <w:rFonts w:ascii="Calibri" w:eastAsia="Calibri" w:hAnsi="Calibri" w:cs="Calibri"/>
                                      <w:color w:val="000000" w:themeColor="text1"/>
                                      <w:sz w:val="20"/>
                                      <w:szCs w:val="20"/>
                                    </w:rPr>
                                  </w:pPr>
                                </w:p>
                              </w:tc>
                            </w:tr>
                            <w:tr w:rsidR="00FC1A86" w:rsidRPr="00F006C4" w14:paraId="7F624EF1" w14:textId="77777777">
                              <w:trPr>
                                <w:trHeight w:val="63"/>
                              </w:trPr>
                              <w:tc>
                                <w:tcPr>
                                  <w:tcW w:w="1800" w:type="dxa"/>
                                  <w:tcBorders>
                                    <w:top w:val="nil"/>
                                    <w:left w:val="nil"/>
                                    <w:bottom w:val="nil"/>
                                    <w:right w:val="nil"/>
                                  </w:tcBorders>
                                  <w:shd w:val="clear" w:color="auto" w:fill="C6DEE1"/>
                                </w:tcPr>
                                <w:p w14:paraId="68215966" w14:textId="77777777" w:rsidR="00FC1A86" w:rsidRPr="00F006C4" w:rsidRDefault="00FC1A86">
                                  <w:pPr>
                                    <w:rPr>
                                      <w:rFonts w:ascii="Calibri" w:eastAsia="Calibri" w:hAnsi="Calibri" w:cs="Calibri"/>
                                      <w:bCs/>
                                      <w:sz w:val="20"/>
                                      <w:szCs w:val="20"/>
                                    </w:rPr>
                                  </w:pPr>
                                  <w:r w:rsidRPr="00F006C4">
                                    <w:rPr>
                                      <w:rFonts w:ascii="Calibri" w:eastAsia="Calibri" w:hAnsi="Calibri" w:cs="Calibri"/>
                                      <w:bCs/>
                                      <w:color w:val="000000" w:themeColor="text1"/>
                                      <w:sz w:val="20"/>
                                      <w:szCs w:val="20"/>
                                    </w:rPr>
                                    <w:t>0-5 years</w:t>
                                  </w:r>
                                </w:p>
                              </w:tc>
                              <w:tc>
                                <w:tcPr>
                                  <w:tcW w:w="540" w:type="dxa"/>
                                  <w:tcBorders>
                                    <w:top w:val="nil"/>
                                    <w:left w:val="nil"/>
                                    <w:bottom w:val="nil"/>
                                    <w:right w:val="nil"/>
                                  </w:tcBorders>
                                  <w:shd w:val="clear" w:color="auto" w:fill="C6DEE1"/>
                                </w:tcPr>
                                <w:p w14:paraId="626F9796"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128</w:t>
                                  </w:r>
                                </w:p>
                              </w:tc>
                              <w:tc>
                                <w:tcPr>
                                  <w:tcW w:w="990" w:type="dxa"/>
                                  <w:tcBorders>
                                    <w:top w:val="nil"/>
                                    <w:left w:val="nil"/>
                                    <w:bottom w:val="nil"/>
                                    <w:right w:val="nil"/>
                                  </w:tcBorders>
                                  <w:shd w:val="clear" w:color="auto" w:fill="C6DEE1"/>
                                </w:tcPr>
                                <w:p w14:paraId="6E17472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417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278</w:t>
                                  </w:r>
                                </w:p>
                              </w:tc>
                              <w:tc>
                                <w:tcPr>
                                  <w:tcW w:w="1080" w:type="dxa"/>
                                  <w:tcBorders>
                                    <w:top w:val="nil"/>
                                    <w:left w:val="nil"/>
                                    <w:bottom w:val="nil"/>
                                    <w:right w:val="nil"/>
                                  </w:tcBorders>
                                  <w:shd w:val="clear" w:color="auto" w:fill="C6DEE1"/>
                                </w:tcPr>
                                <w:p w14:paraId="0E11B86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276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232</w:t>
                                  </w:r>
                                </w:p>
                              </w:tc>
                              <w:tc>
                                <w:tcPr>
                                  <w:tcW w:w="810" w:type="dxa"/>
                                  <w:tcBorders>
                                    <w:top w:val="nil"/>
                                    <w:left w:val="nil"/>
                                    <w:bottom w:val="nil"/>
                                    <w:right w:val="nil"/>
                                  </w:tcBorders>
                                  <w:shd w:val="clear" w:color="auto" w:fill="C6DEE1"/>
                                </w:tcPr>
                                <w:p w14:paraId="58DD00D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&lt;.001*</w:t>
                                  </w:r>
                                </w:p>
                              </w:tc>
                              <w:tc>
                                <w:tcPr>
                                  <w:tcW w:w="990" w:type="dxa"/>
                                  <w:tcBorders>
                                    <w:top w:val="nil"/>
                                    <w:left w:val="nil"/>
                                    <w:bottom w:val="nil"/>
                                    <w:right w:val="nil"/>
                                  </w:tcBorders>
                                  <w:shd w:val="clear" w:color="auto" w:fill="C6DEE1"/>
                                </w:tcPr>
                                <w:p w14:paraId="317630B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441</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223</w:t>
                                  </w:r>
                                </w:p>
                              </w:tc>
                              <w:tc>
                                <w:tcPr>
                                  <w:tcW w:w="810" w:type="dxa"/>
                                  <w:tcBorders>
                                    <w:top w:val="nil"/>
                                    <w:left w:val="nil"/>
                                    <w:bottom w:val="nil"/>
                                    <w:right w:val="nil"/>
                                  </w:tcBorders>
                                  <w:shd w:val="clear" w:color="auto" w:fill="C6DEE1"/>
                                </w:tcPr>
                                <w:p w14:paraId="1E38AD6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.049*</w:t>
                                  </w:r>
                                </w:p>
                              </w:tc>
                            </w:tr>
                            <w:tr w:rsidR="00FC1A86" w:rsidRPr="00F006C4" w14:paraId="11B445AF" w14:textId="77777777">
                              <w:trPr>
                                <w:trHeight w:val="63"/>
                              </w:trPr>
                              <w:tc>
                                <w:tcPr>
                                  <w:tcW w:w="1800" w:type="dxa"/>
                                  <w:tcBorders>
                                    <w:top w:val="nil"/>
                                    <w:left w:val="nil"/>
                                    <w:bottom w:val="nil"/>
                                    <w:right w:val="nil"/>
                                  </w:tcBorders>
                                  <w:shd w:val="clear" w:color="auto" w:fill="auto"/>
                                </w:tcPr>
                                <w:p w14:paraId="797B68A9"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6-10 years</w:t>
                                  </w:r>
                                </w:p>
                              </w:tc>
                              <w:tc>
                                <w:tcPr>
                                  <w:tcW w:w="540" w:type="dxa"/>
                                  <w:tcBorders>
                                    <w:top w:val="nil"/>
                                    <w:left w:val="nil"/>
                                    <w:bottom w:val="nil"/>
                                    <w:right w:val="nil"/>
                                  </w:tcBorders>
                                  <w:shd w:val="clear" w:color="auto" w:fill="auto"/>
                                </w:tcPr>
                                <w:p w14:paraId="0E6B180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w:t>
                                  </w:r>
                                </w:p>
                              </w:tc>
                              <w:tc>
                                <w:tcPr>
                                  <w:tcW w:w="990" w:type="dxa"/>
                                  <w:tcBorders>
                                    <w:top w:val="nil"/>
                                    <w:left w:val="nil"/>
                                    <w:bottom w:val="nil"/>
                                    <w:right w:val="nil"/>
                                  </w:tcBorders>
                                  <w:shd w:val="clear" w:color="auto" w:fill="auto"/>
                                </w:tcPr>
                                <w:p w14:paraId="3D84948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237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104</w:t>
                                  </w:r>
                                </w:p>
                              </w:tc>
                              <w:tc>
                                <w:tcPr>
                                  <w:tcW w:w="1080" w:type="dxa"/>
                                  <w:tcBorders>
                                    <w:top w:val="nil"/>
                                    <w:left w:val="nil"/>
                                    <w:bottom w:val="nil"/>
                                    <w:right w:val="nil"/>
                                  </w:tcBorders>
                                  <w:shd w:val="clear" w:color="auto" w:fill="auto"/>
                                </w:tcPr>
                                <w:p w14:paraId="2243322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210</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126</w:t>
                                  </w:r>
                                </w:p>
                              </w:tc>
                              <w:tc>
                                <w:tcPr>
                                  <w:tcW w:w="810" w:type="dxa"/>
                                  <w:tcBorders>
                                    <w:top w:val="nil"/>
                                    <w:left w:val="nil"/>
                                    <w:bottom w:val="nil"/>
                                    <w:right w:val="nil"/>
                                  </w:tcBorders>
                                  <w:shd w:val="clear" w:color="auto" w:fill="auto"/>
                                </w:tcPr>
                                <w:p w14:paraId="06E6ADC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.006*</w:t>
                                  </w:r>
                                </w:p>
                              </w:tc>
                              <w:tc>
                                <w:tcPr>
                                  <w:tcW w:w="990" w:type="dxa"/>
                                  <w:tcBorders>
                                    <w:top w:val="nil"/>
                                    <w:left w:val="nil"/>
                                    <w:bottom w:val="nil"/>
                                    <w:right w:val="nil"/>
                                  </w:tcBorders>
                                  <w:shd w:val="clear" w:color="auto" w:fill="auto"/>
                                </w:tcPr>
                                <w:p w14:paraId="5AA4541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179</w:t>
                                  </w:r>
                                </w:p>
                              </w:tc>
                              <w:tc>
                                <w:tcPr>
                                  <w:tcW w:w="810" w:type="dxa"/>
                                  <w:tcBorders>
                                    <w:top w:val="nil"/>
                                    <w:left w:val="nil"/>
                                    <w:bottom w:val="nil"/>
                                    <w:right w:val="nil"/>
                                  </w:tcBorders>
                                  <w:shd w:val="clear" w:color="auto" w:fill="auto"/>
                                </w:tcPr>
                                <w:p w14:paraId="6D3B298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.89</w:t>
                                  </w:r>
                                </w:p>
                              </w:tc>
                            </w:tr>
                            <w:tr w:rsidR="00FC1A86" w:rsidRPr="00F006C4" w14:paraId="36A91DA0" w14:textId="77777777">
                              <w:trPr>
                                <w:trHeight w:val="63"/>
                              </w:trPr>
                              <w:tc>
                                <w:tcPr>
                                  <w:tcW w:w="1800" w:type="dxa"/>
                                  <w:tcBorders>
                                    <w:top w:val="nil"/>
                                    <w:left w:val="nil"/>
                                    <w:bottom w:val="nil"/>
                                    <w:right w:val="nil"/>
                                  </w:tcBorders>
                                  <w:shd w:val="clear" w:color="auto" w:fill="C6DEE1"/>
                                </w:tcPr>
                                <w:p w14:paraId="4BE1FBF4"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11-15 years</w:t>
                                  </w:r>
                                </w:p>
                              </w:tc>
                              <w:tc>
                                <w:tcPr>
                                  <w:tcW w:w="540" w:type="dxa"/>
                                  <w:tcBorders>
                                    <w:top w:val="nil"/>
                                    <w:left w:val="nil"/>
                                    <w:bottom w:val="nil"/>
                                    <w:right w:val="nil"/>
                                  </w:tcBorders>
                                  <w:shd w:val="clear" w:color="auto" w:fill="C6DEE1"/>
                                </w:tcPr>
                                <w:p w14:paraId="378B8E0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32</w:t>
                                  </w:r>
                                </w:p>
                              </w:tc>
                              <w:tc>
                                <w:tcPr>
                                  <w:tcW w:w="990" w:type="dxa"/>
                                  <w:tcBorders>
                                    <w:top w:val="nil"/>
                                    <w:left w:val="nil"/>
                                    <w:bottom w:val="nil"/>
                                    <w:right w:val="nil"/>
                                  </w:tcBorders>
                                  <w:shd w:val="clear" w:color="auto" w:fill="C6DEE1"/>
                                </w:tcPr>
                                <w:p w14:paraId="7FD4092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187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89</w:t>
                                  </w:r>
                                </w:p>
                              </w:tc>
                              <w:tc>
                                <w:tcPr>
                                  <w:tcW w:w="1080" w:type="dxa"/>
                                  <w:tcBorders>
                                    <w:top w:val="nil"/>
                                    <w:left w:val="nil"/>
                                    <w:bottom w:val="nil"/>
                                    <w:right w:val="nil"/>
                                  </w:tcBorders>
                                  <w:shd w:val="clear" w:color="auto" w:fill="C6DEE1"/>
                                </w:tcPr>
                                <w:p w14:paraId="046F942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250</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133</w:t>
                                  </w:r>
                                </w:p>
                              </w:tc>
                              <w:tc>
                                <w:tcPr>
                                  <w:tcW w:w="810" w:type="dxa"/>
                                  <w:tcBorders>
                                    <w:top w:val="nil"/>
                                    <w:left w:val="nil"/>
                                    <w:bottom w:val="nil"/>
                                    <w:right w:val="nil"/>
                                  </w:tcBorders>
                                  <w:shd w:val="clear" w:color="auto" w:fill="C6DEE1"/>
                                </w:tcPr>
                                <w:p w14:paraId="479463F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.002*</w:t>
                                  </w:r>
                                </w:p>
                              </w:tc>
                              <w:tc>
                                <w:tcPr>
                                  <w:tcW w:w="990" w:type="dxa"/>
                                  <w:tcBorders>
                                    <w:top w:val="nil"/>
                                    <w:left w:val="nil"/>
                                    <w:bottom w:val="nil"/>
                                    <w:right w:val="nil"/>
                                  </w:tcBorders>
                                  <w:shd w:val="clear" w:color="auto" w:fill="C6DEE1"/>
                                </w:tcPr>
                                <w:p w14:paraId="22CC61A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10" w:type="dxa"/>
                                  <w:tcBorders>
                                    <w:top w:val="nil"/>
                                    <w:left w:val="nil"/>
                                    <w:bottom w:val="nil"/>
                                    <w:right w:val="nil"/>
                                  </w:tcBorders>
                                  <w:shd w:val="clear" w:color="auto" w:fill="C6DEE1"/>
                                </w:tcPr>
                                <w:p w14:paraId="15CB6331" w14:textId="77777777" w:rsidR="00FC1A86" w:rsidRPr="00F006C4" w:rsidRDefault="00FC1A86">
                                  <w:pPr>
                                    <w:rPr>
                                      <w:rFonts w:ascii="Calibri" w:eastAsia="Calibri" w:hAnsi="Calibri" w:cs="Calibri"/>
                                      <w:color w:val="000000" w:themeColor="text1"/>
                                      <w:sz w:val="20"/>
                                      <w:szCs w:val="20"/>
                                    </w:rPr>
                                  </w:pPr>
                                </w:p>
                              </w:tc>
                            </w:tr>
                            <w:tr w:rsidR="00FC1A86" w:rsidRPr="00F006C4" w14:paraId="0863BF4A" w14:textId="77777777">
                              <w:trPr>
                                <w:trHeight w:val="63"/>
                              </w:trPr>
                              <w:tc>
                                <w:tcPr>
                                  <w:tcW w:w="1800" w:type="dxa"/>
                                  <w:tcBorders>
                                    <w:top w:val="nil"/>
                                    <w:left w:val="nil"/>
                                    <w:bottom w:val="nil"/>
                                    <w:right w:val="nil"/>
                                  </w:tcBorders>
                                  <w:shd w:val="clear" w:color="auto" w:fill="auto"/>
                                </w:tcPr>
                                <w:p w14:paraId="10E26044"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&gt;15 years</w:t>
                                  </w:r>
                                </w:p>
                              </w:tc>
                              <w:tc>
                                <w:tcPr>
                                  <w:tcW w:w="540" w:type="dxa"/>
                                  <w:tcBorders>
                                    <w:top w:val="nil"/>
                                    <w:left w:val="nil"/>
                                    <w:bottom w:val="nil"/>
                                    <w:right w:val="nil"/>
                                  </w:tcBorders>
                                  <w:shd w:val="clear" w:color="auto" w:fill="auto"/>
                                </w:tcPr>
                                <w:p w14:paraId="5793BBB6"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48</w:t>
                                  </w:r>
                                </w:p>
                              </w:tc>
                              <w:tc>
                                <w:tcPr>
                                  <w:tcW w:w="990" w:type="dxa"/>
                                  <w:tcBorders>
                                    <w:top w:val="nil"/>
                                    <w:left w:val="nil"/>
                                    <w:bottom w:val="nil"/>
                                    <w:right w:val="nil"/>
                                  </w:tcBorders>
                                  <w:shd w:val="clear" w:color="auto" w:fill="auto"/>
                                </w:tcPr>
                                <w:p w14:paraId="599518FF"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286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114</w:t>
                                  </w:r>
                                </w:p>
                              </w:tc>
                              <w:tc>
                                <w:tcPr>
                                  <w:tcW w:w="1080" w:type="dxa"/>
                                  <w:tcBorders>
                                    <w:top w:val="nil"/>
                                    <w:left w:val="nil"/>
                                    <w:bottom w:val="nil"/>
                                    <w:right w:val="nil"/>
                                  </w:tcBorders>
                                  <w:shd w:val="clear" w:color="auto" w:fill="auto"/>
                                </w:tcPr>
                                <w:p w14:paraId="47ECCD59"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188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74</w:t>
                                  </w:r>
                                </w:p>
                              </w:tc>
                              <w:tc>
                                <w:tcPr>
                                  <w:tcW w:w="810" w:type="dxa"/>
                                  <w:tcBorders>
                                    <w:top w:val="nil"/>
                                    <w:left w:val="nil"/>
                                    <w:bottom w:val="nil"/>
                                    <w:right w:val="nil"/>
                                  </w:tcBorders>
                                  <w:shd w:val="clear" w:color="auto" w:fill="auto"/>
                                </w:tcPr>
                                <w:p w14:paraId="628E9996"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.16</w:t>
                                  </w:r>
                                </w:p>
                              </w:tc>
                              <w:tc>
                                <w:tcPr>
                                  <w:tcW w:w="990" w:type="dxa"/>
                                  <w:tcBorders>
                                    <w:top w:val="nil"/>
                                    <w:left w:val="nil"/>
                                    <w:bottom w:val="nil"/>
                                    <w:right w:val="nil"/>
                                  </w:tcBorders>
                                  <w:shd w:val="clear" w:color="auto" w:fill="auto"/>
                                </w:tcPr>
                                <w:p w14:paraId="13A6E98F"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57</w:t>
                                  </w:r>
                                </w:p>
                              </w:tc>
                              <w:tc>
                                <w:tcPr>
                                  <w:tcW w:w="810" w:type="dxa"/>
                                  <w:tcBorders>
                                    <w:top w:val="nil"/>
                                    <w:left w:val="nil"/>
                                    <w:bottom w:val="nil"/>
                                    <w:right w:val="nil"/>
                                  </w:tcBorders>
                                  <w:shd w:val="clear" w:color="auto" w:fill="auto"/>
                                </w:tcPr>
                                <w:p w14:paraId="055AD32B"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w:t>
                                  </w:r>
                                </w:p>
                              </w:tc>
                            </w:tr>
                            <w:tr w:rsidR="00FC1A86" w:rsidRPr="005F5638" w14:paraId="347C8633" w14:textId="77777777">
                              <w:trPr>
                                <w:gridAfter w:val="6"/>
                                <w:wAfter w:w="5220" w:type="dxa"/>
                                <w:trHeight w:val="63"/>
                              </w:trPr>
                              <w:tc>
                                <w:tcPr>
                                  <w:tcW w:w="1800" w:type="dxa"/>
                                  <w:tcBorders>
                                    <w:top w:val="nil"/>
                                    <w:left w:val="nil"/>
                                    <w:bottom w:val="nil"/>
                                    <w:right w:val="nil"/>
                                  </w:tcBorders>
                                  <w:shd w:val="clear" w:color="auto" w:fill="auto"/>
                                </w:tcPr>
                                <w:p w14:paraId="75AE22DE" w14:textId="77777777" w:rsidR="00FC1A86" w:rsidRPr="005F5638" w:rsidRDefault="00FC1A86">
                                  <w:pPr>
                                    <w:rPr>
                                      <w:rFonts w:ascii="Calibri" w:eastAsia="Calibri" w:hAnsi="Calibri" w:cs="Calibri"/>
                                      <w:b/>
                                      <w:bCs/>
                                      <w:color w:val="000000" w:themeColor="text1"/>
                                      <w:sz w:val="6"/>
                                      <w:szCs w:val="6"/>
                                    </w:rPr>
                                  </w:pPr>
                                </w:p>
                              </w:tc>
                            </w:tr>
                            <w:tr w:rsidR="00FC1A86" w:rsidRPr="00F006C4" w14:paraId="7CF8A1E2" w14:textId="77777777">
                              <w:trPr>
                                <w:trHeight w:val="63"/>
                              </w:trPr>
                              <w:tc>
                                <w:tcPr>
                                  <w:tcW w:w="1800" w:type="dxa"/>
                                  <w:tcBorders>
                                    <w:top w:val="nil"/>
                                    <w:left w:val="nil"/>
                                    <w:bottom w:val="nil"/>
                                    <w:right w:val="nil"/>
                                  </w:tcBorders>
                                  <w:shd w:val="clear" w:color="auto" w:fill="auto"/>
                                </w:tcPr>
                                <w:p w14:paraId="28352D91" w14:textId="77777777" w:rsidR="00FC1A86" w:rsidRPr="008936E1" w:rsidRDefault="00FC1A86">
                                  <w:pPr>
                                    <w:rPr>
                                      <w:rFonts w:ascii="Calibri" w:eastAsia="Calibri" w:hAnsi="Calibri" w:cs="Calibri"/>
                                      <w:bCs/>
                                      <w:color w:val="000000" w:themeColor="text1"/>
                                      <w:sz w:val="20"/>
                                      <w:szCs w:val="20"/>
                                    </w:rPr>
                                  </w:pPr>
                                  <w:r w:rsidRPr="008936E1">
                                    <w:rPr>
                                      <w:rFonts w:ascii="Calibri" w:eastAsia="Calibri" w:hAnsi="Calibri" w:cs="Calibri"/>
                                      <w:bCs/>
                                      <w:color w:val="000000" w:themeColor="text1"/>
                                      <w:sz w:val="20"/>
                                      <w:szCs w:val="20"/>
                                    </w:rPr>
                                    <w:t>F) Overall</w:t>
                                  </w:r>
                                </w:p>
                              </w:tc>
                              <w:tc>
                                <w:tcPr>
                                  <w:tcW w:w="540" w:type="dxa"/>
                                  <w:tcBorders>
                                    <w:top w:val="nil"/>
                                    <w:left w:val="nil"/>
                                    <w:bottom w:val="nil"/>
                                    <w:right w:val="nil"/>
                                  </w:tcBorders>
                                  <w:shd w:val="clear" w:color="auto" w:fill="auto"/>
                                </w:tcPr>
                                <w:p w14:paraId="1B21E1C1"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7DDE66ED"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581F8CAE"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4D64CF58"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2F733E88"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7332BFE5" w14:textId="77777777" w:rsidR="00FC1A86" w:rsidRDefault="00FC1A86">
                                  <w:pPr>
                                    <w:rPr>
                                      <w:rFonts w:ascii="Calibri" w:eastAsia="Calibri" w:hAnsi="Calibri" w:cs="Calibri"/>
                                      <w:color w:val="000000" w:themeColor="text1"/>
                                      <w:sz w:val="20"/>
                                      <w:szCs w:val="20"/>
                                    </w:rPr>
                                  </w:pPr>
                                </w:p>
                              </w:tc>
                            </w:tr>
                            <w:tr w:rsidR="00FC1A86" w:rsidRPr="00F006C4" w14:paraId="4A39782F" w14:textId="77777777">
                              <w:trPr>
                                <w:trHeight w:val="63"/>
                              </w:trPr>
                              <w:tc>
                                <w:tcPr>
                                  <w:tcW w:w="1800" w:type="dxa"/>
                                  <w:tcBorders>
                                    <w:top w:val="nil"/>
                                    <w:left w:val="nil"/>
                                    <w:bottom w:val="nil"/>
                                    <w:right w:val="nil"/>
                                  </w:tcBorders>
                                  <w:shd w:val="clear" w:color="auto" w:fill="C6DEE1"/>
                                </w:tcPr>
                                <w:p w14:paraId="6967584E" w14:textId="77777777" w:rsidR="00FC1A86" w:rsidRPr="007426AF" w:rsidRDefault="00FC1A86">
                                  <w:pPr>
                                    <w:rPr>
                                      <w:rFonts w:ascii="Calibri" w:eastAsia="Calibri" w:hAnsi="Calibri" w:cs="Calibri"/>
                                      <w:bCs/>
                                      <w:color w:val="000000" w:themeColor="text1"/>
                                      <w:sz w:val="20"/>
                                      <w:szCs w:val="20"/>
                                    </w:rPr>
                                  </w:pPr>
                                  <w:r w:rsidRPr="007426AF">
                                    <w:rPr>
                                      <w:rFonts w:ascii="Calibri" w:eastAsia="Calibri" w:hAnsi="Calibri" w:cs="Calibri"/>
                                      <w:bCs/>
                                      <w:color w:val="000000" w:themeColor="text1"/>
                                      <w:sz w:val="20"/>
                                      <w:szCs w:val="20"/>
                                    </w:rPr>
                                    <w:t>All</w:t>
                                  </w:r>
                                </w:p>
                              </w:tc>
                              <w:tc>
                                <w:tcPr>
                                  <w:tcW w:w="540" w:type="dxa"/>
                                  <w:tcBorders>
                                    <w:top w:val="nil"/>
                                    <w:left w:val="nil"/>
                                    <w:bottom w:val="nil"/>
                                    <w:right w:val="nil"/>
                                  </w:tcBorders>
                                  <w:shd w:val="clear" w:color="auto" w:fill="C6DEE1"/>
                                </w:tcPr>
                                <w:p w14:paraId="3CB39642"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288</w:t>
                                  </w:r>
                                </w:p>
                              </w:tc>
                              <w:tc>
                                <w:tcPr>
                                  <w:tcW w:w="990" w:type="dxa"/>
                                  <w:tcBorders>
                                    <w:top w:val="nil"/>
                                    <w:left w:val="nil"/>
                                    <w:bottom w:val="nil"/>
                                    <w:right w:val="nil"/>
                                  </w:tcBorders>
                                  <w:shd w:val="clear" w:color="auto" w:fill="C6DEE1"/>
                                </w:tcPr>
                                <w:p w14:paraId="5098275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334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230</w:t>
                                  </w:r>
                                </w:p>
                              </w:tc>
                              <w:tc>
                                <w:tcPr>
                                  <w:tcW w:w="1080" w:type="dxa"/>
                                  <w:tcBorders>
                                    <w:top w:val="nil"/>
                                    <w:left w:val="nil"/>
                                    <w:bottom w:val="nil"/>
                                    <w:right w:val="nil"/>
                                  </w:tcBorders>
                                  <w:shd w:val="clear" w:color="auto" w:fill="C6DEE1"/>
                                </w:tcPr>
                                <w:p w14:paraId="782AD5E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236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172</w:t>
                                  </w:r>
                                </w:p>
                              </w:tc>
                              <w:tc>
                                <w:tcPr>
                                  <w:tcW w:w="810" w:type="dxa"/>
                                  <w:tcBorders>
                                    <w:top w:val="nil"/>
                                    <w:left w:val="nil"/>
                                    <w:bottom w:val="nil"/>
                                    <w:right w:val="nil"/>
                                  </w:tcBorders>
                                  <w:shd w:val="clear" w:color="auto" w:fill="C6DEE1"/>
                                </w:tcPr>
                                <w:p w14:paraId="1E5CE4D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&lt;.001*</w:t>
                                  </w:r>
                                </w:p>
                              </w:tc>
                              <w:tc>
                                <w:tcPr>
                                  <w:tcW w:w="990" w:type="dxa"/>
                                  <w:tcBorders>
                                    <w:top w:val="nil"/>
                                    <w:left w:val="nil"/>
                                    <w:bottom w:val="nil"/>
                                    <w:right w:val="nil"/>
                                  </w:tcBorders>
                                  <w:shd w:val="clear" w:color="auto" w:fill="C6DEE1"/>
                                </w:tcPr>
                                <w:p w14:paraId="6CC3275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396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215</w:t>
                                  </w:r>
                                </w:p>
                              </w:tc>
                              <w:tc>
                                <w:tcPr>
                                  <w:tcW w:w="810" w:type="dxa"/>
                                  <w:tcBorders>
                                    <w:top w:val="nil"/>
                                    <w:left w:val="nil"/>
                                    <w:bottom w:val="nil"/>
                                    <w:right w:val="nil"/>
                                  </w:tcBorders>
                                  <w:shd w:val="clear" w:color="auto" w:fill="C6DEE1"/>
                                </w:tcPr>
                                <w:p w14:paraId="15C88F9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&lt;.001*</w:t>
                                  </w:r>
                                </w:p>
                              </w:tc>
                            </w:tr>
                          </w:tbl>
                          <w:p w14:paraId="19C4853C" w14:textId="77777777" w:rsidR="00FC1A86" w:rsidRPr="00406C0D" w:rsidRDefault="00FC1A86" w:rsidP="00FC1A86">
                            <w:pPr>
                              <w:autoSpaceDE w:val="0"/>
                              <w:autoSpaceDN w:val="0"/>
                              <w:adjustRightInd w:val="0"/>
                              <w:spacing w:after="0" w:line="240" w:lineRule="auto"/>
                              <w:jc w:val="both"/>
                              <w:rPr>
                                <w:rFonts w:ascii="Calibri" w:hAnsi="Calibri" w:cs="Calibri"/>
                                <w:color w:val="DFE9EB"/>
                                <w:sz w:val="28"/>
                                <w:szCs w:val="28"/>
                                <w:lang w:val="en"/>
                              </w:rPr>
                            </w:pPr>
                            <w:r w:rsidRPr="007D3CF7">
                              <w:rPr>
                                <w:rFonts w:ascii="Calibri" w:hAnsi="Calibri" w:cs="Calibri"/>
                                <w:bCs/>
                                <w:sz w:val="20"/>
                                <w:szCs w:val="20"/>
                              </w:rPr>
                              <w:t>Note.</w:t>
                            </w:r>
                            <w:r>
                              <w:rPr>
                                <w:rFonts w:ascii="Calibri" w:hAnsi="Calibri" w:cs="Calibri"/>
                                <w:bCs/>
                                <w:sz w:val="20"/>
                                <w:szCs w:val="20"/>
                              </w:rPr>
                              <w:t xml:space="preserve"> </w:t>
                            </w:r>
                            <w:r w:rsidRPr="00257A1D">
                              <w:rPr>
                                <w:rFonts w:ascii="Calibri" w:hAnsi="Calibri" w:cs="Calibri"/>
                                <w:bCs/>
                                <w:sz w:val="20"/>
                                <w:szCs w:val="20"/>
                              </w:rPr>
                              <w:t>—</w:t>
                            </w:r>
                            <w:r>
                              <w:rPr>
                                <w:rFonts w:ascii="Calibri" w:hAnsi="Calibri" w:cs="Calibri"/>
                                <w:b/>
                                <w:bCs/>
                                <w:sz w:val="20"/>
                                <w:szCs w:val="20"/>
                              </w:rPr>
                              <w:t xml:space="preserve"> </w:t>
                            </w:r>
                            <w:r w:rsidRPr="00F006C4">
                              <w:rPr>
                                <w:rFonts w:ascii="Calibri" w:hAnsi="Calibri" w:cs="Calibri"/>
                                <w:bCs/>
                                <w:sz w:val="20"/>
                                <w:szCs w:val="20"/>
                              </w:rPr>
                              <w:t xml:space="preserve">Statistics </w:t>
                            </w:r>
                            <w:r>
                              <w:rPr>
                                <w:rFonts w:ascii="Calibri" w:hAnsi="Calibri" w:cs="Calibri"/>
                                <w:bCs/>
                                <w:sz w:val="20"/>
                                <w:szCs w:val="20"/>
                              </w:rPr>
                              <w:t>of reading time in seconds</w:t>
                            </w:r>
                            <w:r w:rsidRPr="00F006C4">
                              <w:rPr>
                                <w:rFonts w:ascii="Calibri" w:hAnsi="Calibri" w:cs="Calibri"/>
                                <w:bCs/>
                                <w:sz w:val="20"/>
                                <w:szCs w:val="20"/>
                              </w:rPr>
                              <w:t xml:space="preserve"> are shown for measurements where </w:t>
                            </w:r>
                            <w:r>
                              <w:rPr>
                                <w:rFonts w:ascii="Calibri" w:hAnsi="Calibri" w:cs="Calibri"/>
                                <w:bCs/>
                                <w:sz w:val="20"/>
                                <w:szCs w:val="20"/>
                              </w:rPr>
                              <w:t>only status quo reference tools were used (Only SQ),</w:t>
                            </w:r>
                            <w:r w:rsidRPr="00F006C4">
                              <w:rPr>
                                <w:rFonts w:ascii="Calibri" w:hAnsi="Calibri" w:cs="Calibri"/>
                                <w:bCs/>
                                <w:sz w:val="20"/>
                                <w:szCs w:val="20"/>
                              </w:rPr>
                              <w:t xml:space="preserve"> where </w:t>
                            </w:r>
                            <w:r>
                              <w:rPr>
                                <w:rFonts w:ascii="Calibri" w:hAnsi="Calibri" w:cs="Calibri"/>
                                <w:bCs/>
                                <w:sz w:val="20"/>
                                <w:szCs w:val="20"/>
                              </w:rPr>
                              <w:t xml:space="preserve">only the </w:t>
                            </w:r>
                            <w:r w:rsidRPr="00F006C4">
                              <w:rPr>
                                <w:rFonts w:ascii="Calibri" w:hAnsi="Calibri" w:cs="Calibri"/>
                                <w:bCs/>
                                <w:sz w:val="20"/>
                                <w:szCs w:val="20"/>
                              </w:rPr>
                              <w:t>CBIR tool was used (</w:t>
                            </w:r>
                            <w:r>
                              <w:rPr>
                                <w:rFonts w:ascii="Calibri" w:hAnsi="Calibri" w:cs="Calibri"/>
                                <w:bCs/>
                                <w:sz w:val="20"/>
                                <w:szCs w:val="20"/>
                              </w:rPr>
                              <w:t xml:space="preserve">Only </w:t>
                            </w:r>
                            <w:r w:rsidRPr="00F006C4">
                              <w:rPr>
                                <w:rFonts w:ascii="Calibri" w:hAnsi="Calibri" w:cs="Calibri"/>
                                <w:bCs/>
                                <w:sz w:val="20"/>
                                <w:szCs w:val="20"/>
                              </w:rPr>
                              <w:t>CBIR)</w:t>
                            </w:r>
                            <w:r>
                              <w:rPr>
                                <w:rFonts w:ascii="Calibri" w:hAnsi="Calibri" w:cs="Calibri"/>
                                <w:bCs/>
                                <w:sz w:val="20"/>
                                <w:szCs w:val="20"/>
                              </w:rPr>
                              <w:t xml:space="preserve"> and where both were used (SQ+CBIR)</w:t>
                            </w:r>
                            <w:r w:rsidRPr="00F006C4">
                              <w:rPr>
                                <w:rFonts w:ascii="Calibri" w:hAnsi="Calibri" w:cs="Calibri"/>
                                <w:bCs/>
                                <w:sz w:val="20"/>
                                <w:szCs w:val="20"/>
                              </w:rPr>
                              <w:t xml:space="preserve">. </w:t>
                            </w:r>
                            <w:r>
                              <w:rPr>
                                <w:rFonts w:ascii="Calibri" w:hAnsi="Calibri" w:cs="Calibri"/>
                                <w:bCs/>
                                <w:sz w:val="20"/>
                                <w:szCs w:val="20"/>
                              </w:rPr>
                              <w:t xml:space="preserve">P values indicate significant differences to reference level ‘Only status quo’ and </w:t>
                            </w:r>
                            <w:r w:rsidRPr="00F006C4">
                              <w:rPr>
                                <w:rFonts w:ascii="Calibri" w:hAnsi="Calibri" w:cs="Calibri"/>
                                <w:bCs/>
                                <w:sz w:val="20"/>
                                <w:szCs w:val="20"/>
                              </w:rPr>
                              <w:t xml:space="preserve">were calculated using </w:t>
                            </w:r>
                            <w:r>
                              <w:rPr>
                                <w:rFonts w:ascii="Calibri" w:hAnsi="Calibri" w:cs="Calibri"/>
                                <w:bCs/>
                                <w:sz w:val="20"/>
                                <w:szCs w:val="20"/>
                              </w:rPr>
                              <w:t xml:space="preserve">linear </w:t>
                            </w:r>
                            <w:r w:rsidRPr="00F006C4">
                              <w:rPr>
                                <w:rFonts w:ascii="Calibri" w:hAnsi="Calibri" w:cs="Calibri"/>
                                <w:bCs/>
                                <w:sz w:val="20"/>
                                <w:szCs w:val="20"/>
                              </w:rPr>
                              <w:t>mixed effects models</w:t>
                            </w:r>
                            <w:r>
                              <w:rPr>
                                <w:rFonts w:ascii="Calibri" w:hAnsi="Calibri" w:cs="Calibri"/>
                                <w:bCs/>
                                <w:sz w:val="20"/>
                                <w:szCs w:val="20"/>
                              </w:rPr>
                              <w:t xml:space="preserve"> </w:t>
                            </w:r>
                            <w:r w:rsidRPr="00F006C4">
                              <w:rPr>
                                <w:rFonts w:ascii="Calibri" w:hAnsi="Calibri" w:cs="Calibri"/>
                                <w:bCs/>
                                <w:sz w:val="20"/>
                                <w:szCs w:val="20"/>
                              </w:rPr>
                              <w:t>with</w:t>
                            </w:r>
                            <w:r>
                              <w:rPr>
                                <w:rFonts w:ascii="Calibri" w:hAnsi="Calibri" w:cs="Calibri"/>
                                <w:bCs/>
                                <w:sz w:val="20"/>
                                <w:szCs w:val="20"/>
                              </w:rPr>
                              <w:t xml:space="preserve"> individual</w:t>
                            </w:r>
                            <w:r w:rsidRPr="00F006C4">
                              <w:rPr>
                                <w:rFonts w:ascii="Calibri" w:hAnsi="Calibri" w:cs="Calibri"/>
                                <w:bCs/>
                                <w:sz w:val="20"/>
                                <w:szCs w:val="20"/>
                              </w:rPr>
                              <w:t xml:space="preserve"> reader</w:t>
                            </w:r>
                            <w:r>
                              <w:rPr>
                                <w:rFonts w:ascii="Calibri" w:hAnsi="Calibri" w:cs="Calibri"/>
                                <w:bCs/>
                                <w:sz w:val="20"/>
                                <w:szCs w:val="20"/>
                              </w:rPr>
                              <w:t>s</w:t>
                            </w:r>
                            <w:r w:rsidRPr="00F006C4">
                              <w:rPr>
                                <w:rFonts w:ascii="Calibri" w:hAnsi="Calibri" w:cs="Calibri"/>
                                <w:bCs/>
                                <w:sz w:val="20"/>
                                <w:szCs w:val="20"/>
                              </w:rPr>
                              <w:t xml:space="preserve"> and </w:t>
                            </w:r>
                            <w:r>
                              <w:rPr>
                                <w:rFonts w:ascii="Calibri" w:hAnsi="Calibri" w:cs="Calibri"/>
                                <w:bCs/>
                                <w:sz w:val="20"/>
                                <w:szCs w:val="20"/>
                              </w:rPr>
                              <w:t xml:space="preserve">patients </w:t>
                            </w:r>
                            <w:r w:rsidRPr="00F006C4">
                              <w:rPr>
                                <w:rFonts w:ascii="Calibri" w:hAnsi="Calibri" w:cs="Calibri"/>
                                <w:bCs/>
                                <w:sz w:val="20"/>
                                <w:szCs w:val="20"/>
                              </w:rPr>
                              <w:t>as random effects.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F42AE" id="_x0000_t202" coordsize="21600,21600" o:spt="202" path="m,l,21600r21600,l21600,xe">
                <v:stroke joinstyle="miter"/>
                <v:path gradientshapeok="t" o:connecttype="rect"/>
              </v:shapetype>
              <v:shape id="Textfeld 2" o:spid="_x0000_s1026" type="#_x0000_t202" style="position:absolute;left:0;text-align:left;margin-left:0;margin-top:10230.6pt;width:366pt;height:469.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" fillcolor="white [3201]" strokecolor="black [3213]" strokeweight=".5pt">
                <v:textbox>
                  <w:txbxContent>
                    <w:tbl>
                      <w:tblPr>
                        <w:tblStyle w:val="Tabellenraster"/>
                        <w:tblW w:w="7020" w:type="dxa"/>
                        <w:tblLayout w:type="fixed"/>
                        <w:tblLook w:val="04A0" w:firstRow="1" w:lastRow="0" w:firstColumn="1" w:lastColumn="0" w:noHBand="0" w:noVBand="1"/>
                      </w:tblPr>
                      <w:tblGrid>
                        <w:gridCol w:w="1800"/>
                        <w:gridCol w:w="540"/>
                        <w:gridCol w:w="990"/>
                        <w:gridCol w:w="1080"/>
                        <w:gridCol w:w="810"/>
                        <w:gridCol w:w="990"/>
                        <w:gridCol w:w="810"/>
                      </w:tblGrid>
                      <w:tr w:rsidR="00FC1A86" w14:paraId="7C39DCB2" w14:textId="77777777">
                        <w:trPr>
                          <w:trHeight w:val="56"/>
                        </w:trPr>
                        <w:tc>
                          <w:tcPr>
                            <w:tcW w:w="7020" w:type="dxa"/>
                            <w:gridSpan w:val="7"/>
                            <w:tcBorders>
                              <w:top w:val="nil"/>
                              <w:left w:val="nil"/>
                              <w:bottom w:val="single" w:sz="4" w:space="0" w:color="auto"/>
                              <w:right w:val="nil"/>
                            </w:tcBorders>
                          </w:tcPr>
                          <w:p w14:paraId="48263130" w14:textId="77777777" w:rsidR="00FC1A86" w:rsidRDefault="00FC1A86">
                            <w:pPr>
                              <w:jc w:val="center"/>
                              <w:rPr>
                                <w:rFonts w:ascii="Calibri" w:eastAsia="Calibri" w:hAnsi="Calibri" w:cs="Calibri"/>
                                <w:color w:val="000000" w:themeColor="text1"/>
                                <w:sz w:val="20"/>
                                <w:szCs w:val="20"/>
                              </w:rPr>
                            </w:pPr>
                            <w:r w:rsidRPr="0030609C">
                              <w:rPr>
                                <w:rFonts w:ascii="Calibri" w:eastAsia="Calibri" w:hAnsi="Calibri" w:cs="Calibri"/>
                                <w:b/>
                                <w:color w:val="000000" w:themeColor="text1"/>
                                <w:sz w:val="20"/>
                                <w:szCs w:val="20"/>
                              </w:rPr>
                              <w:t xml:space="preserve">Table </w:t>
                            </w:r>
                            <w:r>
                              <w:rPr>
                                <w:rFonts w:ascii="Calibri" w:eastAsia="Calibri" w:hAnsi="Calibri" w:cs="Calibri"/>
                                <w:b/>
                                <w:color w:val="000000" w:themeColor="text1"/>
                                <w:sz w:val="20"/>
                                <w:szCs w:val="20"/>
                              </w:rPr>
                              <w:t>4:</w:t>
                            </w:r>
                            <w:r w:rsidRPr="0030609C">
                              <w:rPr>
                                <w:rFonts w:ascii="Calibri" w:eastAsia="Calibri" w:hAnsi="Calibri" w:cs="Calibri"/>
                                <w:b/>
                                <w:color w:val="000000" w:themeColor="text1"/>
                                <w:sz w:val="20"/>
                                <w:szCs w:val="20"/>
                              </w:rPr>
                              <w:t xml:space="preserve"> </w:t>
                            </w:r>
                            <w:r>
                              <w:rPr>
                                <w:rFonts w:ascii="Calibri" w:eastAsia="Calibri" w:hAnsi="Calibri" w:cs="Calibri"/>
                                <w:b/>
                                <w:color w:val="000000" w:themeColor="text1"/>
                                <w:sz w:val="20"/>
                                <w:szCs w:val="20"/>
                              </w:rPr>
                              <w:t>Reading time</w:t>
                            </w:r>
                            <w:r w:rsidRPr="0030609C">
                              <w:rPr>
                                <w:rFonts w:ascii="Calibri" w:eastAsia="Calibri" w:hAnsi="Calibri" w:cs="Calibri"/>
                                <w:b/>
                                <w:color w:val="000000" w:themeColor="text1"/>
                                <w:sz w:val="20"/>
                                <w:szCs w:val="20"/>
                              </w:rPr>
                              <w:t xml:space="preserve"> with/out CBIR</w:t>
                            </w:r>
                          </w:p>
                        </w:tc>
                      </w:tr>
                      <w:tr w:rsidR="00FC1A86" w14:paraId="3F14674E" w14:textId="77777777">
                        <w:trPr>
                          <w:trHeight w:val="56"/>
                        </w:trPr>
                        <w:tc>
                          <w:tcPr>
                            <w:tcW w:w="1800" w:type="dxa"/>
                            <w:tcBorders>
                              <w:top w:val="nil"/>
                              <w:left w:val="nil"/>
                              <w:bottom w:val="nil"/>
                              <w:right w:val="nil"/>
                            </w:tcBorders>
                          </w:tcPr>
                          <w:p w14:paraId="52D485D5" w14:textId="77777777" w:rsidR="00FC1A86" w:rsidRPr="00F006C4" w:rsidRDefault="00FC1A86">
                            <w:pPr>
                              <w:rPr>
                                <w:rFonts w:ascii="Calibri" w:eastAsia="Calibri" w:hAnsi="Calibri" w:cs="Calibri"/>
                                <w:color w:val="000000" w:themeColor="text1"/>
                                <w:sz w:val="20"/>
                                <w:szCs w:val="20"/>
                              </w:rPr>
                            </w:pPr>
                          </w:p>
                        </w:tc>
                        <w:tc>
                          <w:tcPr>
                            <w:tcW w:w="540" w:type="dxa"/>
                            <w:tcBorders>
                              <w:top w:val="nil"/>
                              <w:left w:val="nil"/>
                              <w:bottom w:val="nil"/>
                              <w:right w:val="nil"/>
                            </w:tcBorders>
                          </w:tcPr>
                          <w:p w14:paraId="3E1F2F3F" w14:textId="77777777" w:rsidR="00FC1A86" w:rsidRDefault="00FC1A86">
                            <w:pPr>
                              <w:rPr>
                                <w:rFonts w:ascii="Calibri" w:eastAsia="Calibri" w:hAnsi="Calibri" w:cs="Calibri"/>
                                <w:color w:val="000000" w:themeColor="text1"/>
                                <w:sz w:val="20"/>
                                <w:szCs w:val="20"/>
                              </w:rPr>
                            </w:pPr>
                          </w:p>
                        </w:tc>
                        <w:tc>
                          <w:tcPr>
                            <w:tcW w:w="990" w:type="dxa"/>
                            <w:tcBorders>
                              <w:top w:val="single" w:sz="4" w:space="0" w:color="auto"/>
                              <w:left w:val="nil"/>
                              <w:bottom w:val="nil"/>
                              <w:right w:val="nil"/>
                            </w:tcBorders>
                          </w:tcPr>
                          <w:p w14:paraId="4D6448D2" w14:textId="77777777" w:rsidR="00FC1A86" w:rsidRDefault="00FC1A86">
                            <w:pPr>
                              <w:rPr>
                                <w:rFonts w:ascii="Calibri" w:eastAsia="Calibri" w:hAnsi="Calibri" w:cs="Calibri"/>
                                <w:color w:val="000000" w:themeColor="text1"/>
                                <w:sz w:val="20"/>
                                <w:szCs w:val="20"/>
                              </w:rPr>
                            </w:pPr>
                          </w:p>
                        </w:tc>
                        <w:tc>
                          <w:tcPr>
                            <w:tcW w:w="1080" w:type="dxa"/>
                            <w:tcBorders>
                              <w:top w:val="single" w:sz="4" w:space="0" w:color="auto"/>
                              <w:left w:val="nil"/>
                              <w:bottom w:val="nil"/>
                              <w:right w:val="nil"/>
                            </w:tcBorders>
                          </w:tcPr>
                          <w:p w14:paraId="1B4A7E54" w14:textId="77777777" w:rsidR="00FC1A86" w:rsidRDefault="00FC1A86">
                            <w:pPr>
                              <w:rPr>
                                <w:rFonts w:ascii="Calibri" w:eastAsia="Calibri" w:hAnsi="Calibri" w:cs="Calibri"/>
                                <w:color w:val="000000" w:themeColor="text1"/>
                                <w:sz w:val="20"/>
                                <w:szCs w:val="20"/>
                              </w:rPr>
                            </w:pPr>
                          </w:p>
                        </w:tc>
                        <w:tc>
                          <w:tcPr>
                            <w:tcW w:w="810" w:type="dxa"/>
                            <w:tcBorders>
                              <w:top w:val="single" w:sz="4" w:space="0" w:color="auto"/>
                              <w:left w:val="nil"/>
                              <w:bottom w:val="nil"/>
                              <w:right w:val="nil"/>
                            </w:tcBorders>
                          </w:tcPr>
                          <w:p w14:paraId="13DD0E6C" w14:textId="77777777" w:rsidR="00FC1A86" w:rsidRDefault="00FC1A86">
                            <w:pPr>
                              <w:rPr>
                                <w:rFonts w:ascii="Calibri" w:eastAsia="Calibri" w:hAnsi="Calibri" w:cs="Calibri"/>
                                <w:color w:val="000000" w:themeColor="text1"/>
                                <w:sz w:val="20"/>
                                <w:szCs w:val="20"/>
                              </w:rPr>
                            </w:pPr>
                          </w:p>
                        </w:tc>
                        <w:tc>
                          <w:tcPr>
                            <w:tcW w:w="990" w:type="dxa"/>
                            <w:tcBorders>
                              <w:top w:val="single" w:sz="4" w:space="0" w:color="auto"/>
                              <w:left w:val="nil"/>
                              <w:bottom w:val="nil"/>
                              <w:right w:val="nil"/>
                            </w:tcBorders>
                          </w:tcPr>
                          <w:p w14:paraId="227EF7AA" w14:textId="77777777" w:rsidR="00FC1A86" w:rsidRDefault="00FC1A86">
                            <w:pPr>
                              <w:rPr>
                                <w:rFonts w:ascii="Calibri" w:eastAsia="Calibri" w:hAnsi="Calibri" w:cs="Calibri"/>
                                <w:color w:val="000000" w:themeColor="text1"/>
                                <w:sz w:val="20"/>
                                <w:szCs w:val="20"/>
                              </w:rPr>
                            </w:pPr>
                          </w:p>
                        </w:tc>
                        <w:tc>
                          <w:tcPr>
                            <w:tcW w:w="810" w:type="dxa"/>
                            <w:tcBorders>
                              <w:top w:val="single" w:sz="4" w:space="0" w:color="auto"/>
                              <w:left w:val="nil"/>
                              <w:bottom w:val="nil"/>
                              <w:right w:val="nil"/>
                            </w:tcBorders>
                          </w:tcPr>
                          <w:p w14:paraId="7BEFF199" w14:textId="77777777" w:rsidR="00FC1A86" w:rsidRDefault="00FC1A86">
                            <w:pPr>
                              <w:rPr>
                                <w:rFonts w:ascii="Calibri" w:eastAsia="Calibri" w:hAnsi="Calibri" w:cs="Calibri"/>
                                <w:color w:val="000000" w:themeColor="text1"/>
                                <w:sz w:val="20"/>
                                <w:szCs w:val="20"/>
                              </w:rPr>
                            </w:pPr>
                          </w:p>
                        </w:tc>
                      </w:tr>
                      <w:tr w:rsidR="00FC1A86" w:rsidRPr="00F006C4" w14:paraId="751CDE52" w14:textId="77777777">
                        <w:trPr>
                          <w:trHeight w:val="56"/>
                        </w:trPr>
                        <w:tc>
                          <w:tcPr>
                            <w:tcW w:w="1800" w:type="dxa"/>
                            <w:tcBorders>
                              <w:top w:val="nil"/>
                              <w:left w:val="nil"/>
                              <w:bottom w:val="single" w:sz="4" w:space="0" w:color="auto"/>
                              <w:right w:val="nil"/>
                            </w:tcBorders>
                          </w:tcPr>
                          <w:p w14:paraId="0CCBE46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Characteristics</w:t>
                            </w:r>
                          </w:p>
                        </w:tc>
                        <w:tc>
                          <w:tcPr>
                            <w:tcW w:w="540" w:type="dxa"/>
                            <w:tcBorders>
                              <w:top w:val="nil"/>
                              <w:left w:val="nil"/>
                              <w:bottom w:val="single" w:sz="4" w:space="0" w:color="auto"/>
                              <w:right w:val="nil"/>
                            </w:tcBorders>
                          </w:tcPr>
                          <w:p w14:paraId="0505ADF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N</w:t>
                            </w:r>
                          </w:p>
                        </w:tc>
                        <w:tc>
                          <w:tcPr>
                            <w:tcW w:w="990" w:type="dxa"/>
                            <w:tcBorders>
                              <w:top w:val="nil"/>
                              <w:left w:val="nil"/>
                              <w:bottom w:val="single" w:sz="4" w:space="0" w:color="auto"/>
                              <w:right w:val="nil"/>
                            </w:tcBorders>
                          </w:tcPr>
                          <w:p w14:paraId="45F09EB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Only SQ</w:t>
                            </w:r>
                          </w:p>
                        </w:tc>
                        <w:tc>
                          <w:tcPr>
                            <w:tcW w:w="1080" w:type="dxa"/>
                            <w:tcBorders>
                              <w:top w:val="nil"/>
                              <w:left w:val="nil"/>
                              <w:bottom w:val="single" w:sz="4" w:space="0" w:color="auto"/>
                              <w:right w:val="nil"/>
                            </w:tcBorders>
                          </w:tcPr>
                          <w:p w14:paraId="3B05000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Only </w:t>
                            </w:r>
                            <w:r w:rsidRPr="00F006C4">
                              <w:rPr>
                                <w:rFonts w:ascii="Calibri" w:eastAsia="Calibri" w:hAnsi="Calibri" w:cs="Calibri"/>
                                <w:color w:val="000000" w:themeColor="text1"/>
                                <w:sz w:val="20"/>
                                <w:szCs w:val="20"/>
                              </w:rPr>
                              <w:t>CBIR</w:t>
                            </w:r>
                          </w:p>
                        </w:tc>
                        <w:tc>
                          <w:tcPr>
                            <w:tcW w:w="810" w:type="dxa"/>
                            <w:tcBorders>
                              <w:top w:val="nil"/>
                              <w:left w:val="nil"/>
                              <w:bottom w:val="single" w:sz="4" w:space="0" w:color="auto"/>
                              <w:right w:val="nil"/>
                            </w:tcBorders>
                          </w:tcPr>
                          <w:p w14:paraId="49E020C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c>
                          <w:tcPr>
                            <w:tcW w:w="990" w:type="dxa"/>
                            <w:tcBorders>
                              <w:top w:val="nil"/>
                              <w:left w:val="nil"/>
                              <w:bottom w:val="single" w:sz="4" w:space="0" w:color="auto"/>
                              <w:right w:val="nil"/>
                            </w:tcBorders>
                          </w:tcPr>
                          <w:p w14:paraId="3656709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SQ+CBIR</w:t>
                            </w:r>
                          </w:p>
                        </w:tc>
                        <w:tc>
                          <w:tcPr>
                            <w:tcW w:w="810" w:type="dxa"/>
                            <w:tcBorders>
                              <w:top w:val="nil"/>
                              <w:left w:val="nil"/>
                              <w:bottom w:val="single" w:sz="4" w:space="0" w:color="auto"/>
                              <w:right w:val="nil"/>
                            </w:tcBorders>
                          </w:tcPr>
                          <w:p w14:paraId="2D2B670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r>
                      <w:tr w:rsidR="00FC1A86" w:rsidRPr="005F5638" w14:paraId="16A3D93C" w14:textId="77777777">
                        <w:trPr>
                          <w:gridAfter w:val="6"/>
                          <w:wAfter w:w="5220" w:type="dxa"/>
                          <w:trHeight w:val="52"/>
                        </w:trPr>
                        <w:tc>
                          <w:tcPr>
                            <w:tcW w:w="1800" w:type="dxa"/>
                            <w:tcBorders>
                              <w:top w:val="single" w:sz="4" w:space="0" w:color="auto"/>
                              <w:left w:val="nil"/>
                              <w:bottom w:val="nil"/>
                              <w:right w:val="nil"/>
                            </w:tcBorders>
                          </w:tcPr>
                          <w:p w14:paraId="6F89DB02" w14:textId="77777777" w:rsidR="00FC1A86" w:rsidRPr="005F5638" w:rsidRDefault="00FC1A86">
                            <w:pPr>
                              <w:rPr>
                                <w:rFonts w:ascii="Calibri" w:eastAsia="Calibri" w:hAnsi="Calibri" w:cs="Calibri"/>
                                <w:b/>
                                <w:bCs/>
                                <w:color w:val="000000" w:themeColor="text1"/>
                                <w:sz w:val="6"/>
                                <w:szCs w:val="6"/>
                              </w:rPr>
                            </w:pPr>
                          </w:p>
                        </w:tc>
                      </w:tr>
                      <w:tr w:rsidR="00FC1A86" w:rsidRPr="003D5E92" w14:paraId="1266414F" w14:textId="77777777">
                        <w:trPr>
                          <w:trHeight w:val="63"/>
                        </w:trPr>
                        <w:tc>
                          <w:tcPr>
                            <w:tcW w:w="1800" w:type="dxa"/>
                            <w:tcBorders>
                              <w:top w:val="nil"/>
                              <w:left w:val="nil"/>
                              <w:bottom w:val="nil"/>
                              <w:right w:val="nil"/>
                            </w:tcBorders>
                            <w:shd w:val="clear" w:color="auto" w:fill="auto"/>
                          </w:tcPr>
                          <w:p w14:paraId="26D18FDE" w14:textId="77777777" w:rsidR="00FC1A86" w:rsidRPr="008936E1" w:rsidRDefault="00FC1A86">
                            <w:pPr>
                              <w:rPr>
                                <w:rFonts w:ascii="Calibri" w:eastAsia="Calibri" w:hAnsi="Calibri" w:cs="Calibri"/>
                                <w:bCs/>
                                <w:color w:val="000000" w:themeColor="text1"/>
                                <w:sz w:val="20"/>
                                <w:szCs w:val="20"/>
                              </w:rPr>
                            </w:pPr>
                            <w:r w:rsidRPr="008936E1">
                              <w:rPr>
                                <w:rFonts w:ascii="Calibri" w:eastAsia="Calibri" w:hAnsi="Calibri" w:cs="Calibri"/>
                                <w:bCs/>
                                <w:color w:val="000000" w:themeColor="text1"/>
                                <w:sz w:val="20"/>
                                <w:szCs w:val="20"/>
                              </w:rPr>
                              <w:t>A) Difficulty</w:t>
                            </w:r>
                          </w:p>
                        </w:tc>
                        <w:tc>
                          <w:tcPr>
                            <w:tcW w:w="540" w:type="dxa"/>
                            <w:tcBorders>
                              <w:top w:val="nil"/>
                              <w:left w:val="nil"/>
                              <w:bottom w:val="nil"/>
                              <w:right w:val="nil"/>
                            </w:tcBorders>
                            <w:shd w:val="clear" w:color="auto" w:fill="auto"/>
                          </w:tcPr>
                          <w:p w14:paraId="5088EC8C"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2FE799D7"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6305A4EB"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6A94C713"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68A61FD5"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482018DA" w14:textId="77777777" w:rsidR="00FC1A86" w:rsidRDefault="00FC1A86">
                            <w:pPr>
                              <w:rPr>
                                <w:rFonts w:ascii="Calibri" w:eastAsia="Calibri" w:hAnsi="Calibri" w:cs="Calibri"/>
                                <w:color w:val="000000" w:themeColor="text1"/>
                                <w:sz w:val="20"/>
                                <w:szCs w:val="20"/>
                              </w:rPr>
                            </w:pPr>
                          </w:p>
                        </w:tc>
                      </w:tr>
                      <w:tr w:rsidR="00FC1A86" w:rsidRPr="003D5E92" w14:paraId="10736F60" w14:textId="77777777">
                        <w:trPr>
                          <w:trHeight w:val="63"/>
                        </w:trPr>
                        <w:tc>
                          <w:tcPr>
                            <w:tcW w:w="1800" w:type="dxa"/>
                            <w:tcBorders>
                              <w:top w:val="nil"/>
                              <w:left w:val="nil"/>
                              <w:bottom w:val="nil"/>
                              <w:right w:val="nil"/>
                            </w:tcBorders>
                            <w:shd w:val="clear" w:color="auto" w:fill="C6DEE1"/>
                          </w:tcPr>
                          <w:p w14:paraId="77E42C91"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Easy</w:t>
                            </w:r>
                          </w:p>
                        </w:tc>
                        <w:tc>
                          <w:tcPr>
                            <w:tcW w:w="540" w:type="dxa"/>
                            <w:tcBorders>
                              <w:top w:val="nil"/>
                              <w:left w:val="nil"/>
                              <w:bottom w:val="nil"/>
                              <w:right w:val="nil"/>
                            </w:tcBorders>
                            <w:shd w:val="clear" w:color="auto" w:fill="C6DEE1"/>
                          </w:tcPr>
                          <w:p w14:paraId="078EB1B6"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105</w:t>
                            </w:r>
                          </w:p>
                        </w:tc>
                        <w:tc>
                          <w:tcPr>
                            <w:tcW w:w="990" w:type="dxa"/>
                            <w:tcBorders>
                              <w:top w:val="nil"/>
                              <w:left w:val="nil"/>
                              <w:bottom w:val="nil"/>
                              <w:right w:val="nil"/>
                            </w:tcBorders>
                            <w:shd w:val="clear" w:color="auto" w:fill="C6DEE1"/>
                          </w:tcPr>
                          <w:p w14:paraId="0844507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202</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113</w:t>
                            </w:r>
                          </w:p>
                        </w:tc>
                        <w:tc>
                          <w:tcPr>
                            <w:tcW w:w="1080" w:type="dxa"/>
                            <w:tcBorders>
                              <w:top w:val="nil"/>
                              <w:left w:val="nil"/>
                              <w:bottom w:val="nil"/>
                              <w:right w:val="nil"/>
                            </w:tcBorders>
                            <w:shd w:val="clear" w:color="auto" w:fill="C6DEE1"/>
                          </w:tcPr>
                          <w:p w14:paraId="3FD075D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158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78</w:t>
                            </w:r>
                          </w:p>
                        </w:tc>
                        <w:tc>
                          <w:tcPr>
                            <w:tcW w:w="810" w:type="dxa"/>
                            <w:tcBorders>
                              <w:top w:val="nil"/>
                              <w:left w:val="nil"/>
                              <w:bottom w:val="nil"/>
                              <w:right w:val="nil"/>
                            </w:tcBorders>
                            <w:shd w:val="clear" w:color="auto" w:fill="C6DEE1"/>
                          </w:tcPr>
                          <w:p w14:paraId="3B44CBC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.46</w:t>
                            </w:r>
                          </w:p>
                        </w:tc>
                        <w:tc>
                          <w:tcPr>
                            <w:tcW w:w="990" w:type="dxa"/>
                            <w:tcBorders>
                              <w:top w:val="nil"/>
                              <w:left w:val="nil"/>
                              <w:bottom w:val="nil"/>
                              <w:right w:val="nil"/>
                            </w:tcBorders>
                            <w:shd w:val="clear" w:color="auto" w:fill="C6DEE1"/>
                          </w:tcPr>
                          <w:p w14:paraId="594AB75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260</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173</w:t>
                            </w:r>
                          </w:p>
                        </w:tc>
                        <w:tc>
                          <w:tcPr>
                            <w:tcW w:w="810" w:type="dxa"/>
                            <w:tcBorders>
                              <w:top w:val="nil"/>
                              <w:left w:val="nil"/>
                              <w:bottom w:val="nil"/>
                              <w:right w:val="nil"/>
                            </w:tcBorders>
                            <w:shd w:val="clear" w:color="auto" w:fill="C6DEE1"/>
                          </w:tcPr>
                          <w:p w14:paraId="22682580" w14:textId="77777777" w:rsidR="00FC1A86" w:rsidRPr="003D5E92"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.44</w:t>
                            </w:r>
                          </w:p>
                        </w:tc>
                      </w:tr>
                      <w:tr w:rsidR="00FC1A86" w:rsidRPr="00F006C4" w14:paraId="4BA7F066" w14:textId="77777777">
                        <w:trPr>
                          <w:trHeight w:val="63"/>
                        </w:trPr>
                        <w:tc>
                          <w:tcPr>
                            <w:tcW w:w="1800" w:type="dxa"/>
                            <w:tcBorders>
                              <w:top w:val="nil"/>
                              <w:left w:val="nil"/>
                              <w:bottom w:val="nil"/>
                              <w:right w:val="nil"/>
                            </w:tcBorders>
                          </w:tcPr>
                          <w:p w14:paraId="3784817A"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Hard</w:t>
                            </w:r>
                          </w:p>
                        </w:tc>
                        <w:tc>
                          <w:tcPr>
                            <w:tcW w:w="540" w:type="dxa"/>
                            <w:tcBorders>
                              <w:top w:val="nil"/>
                              <w:left w:val="nil"/>
                              <w:bottom w:val="nil"/>
                              <w:right w:val="nil"/>
                            </w:tcBorders>
                          </w:tcPr>
                          <w:p w14:paraId="716809B9"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138</w:t>
                            </w:r>
                          </w:p>
                        </w:tc>
                        <w:tc>
                          <w:tcPr>
                            <w:tcW w:w="990" w:type="dxa"/>
                            <w:tcBorders>
                              <w:top w:val="nil"/>
                              <w:left w:val="nil"/>
                              <w:bottom w:val="nil"/>
                              <w:right w:val="nil"/>
                            </w:tcBorders>
                          </w:tcPr>
                          <w:p w14:paraId="3F49E75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357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206</w:t>
                            </w:r>
                          </w:p>
                        </w:tc>
                        <w:tc>
                          <w:tcPr>
                            <w:tcW w:w="1080" w:type="dxa"/>
                            <w:tcBorders>
                              <w:top w:val="nil"/>
                              <w:left w:val="nil"/>
                              <w:bottom w:val="nil"/>
                              <w:right w:val="nil"/>
                            </w:tcBorders>
                          </w:tcPr>
                          <w:p w14:paraId="113C7BB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271</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198</w:t>
                            </w:r>
                          </w:p>
                        </w:tc>
                        <w:tc>
                          <w:tcPr>
                            <w:tcW w:w="810" w:type="dxa"/>
                            <w:tcBorders>
                              <w:top w:val="nil"/>
                              <w:left w:val="nil"/>
                              <w:bottom w:val="nil"/>
                              <w:right w:val="nil"/>
                            </w:tcBorders>
                          </w:tcPr>
                          <w:p w14:paraId="58634BD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.002*</w:t>
                            </w:r>
                          </w:p>
                        </w:tc>
                        <w:tc>
                          <w:tcPr>
                            <w:tcW w:w="990" w:type="dxa"/>
                            <w:tcBorders>
                              <w:top w:val="nil"/>
                              <w:left w:val="nil"/>
                              <w:bottom w:val="nil"/>
                              <w:right w:val="nil"/>
                            </w:tcBorders>
                          </w:tcPr>
                          <w:p w14:paraId="7462271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462</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212</w:t>
                            </w:r>
                          </w:p>
                        </w:tc>
                        <w:tc>
                          <w:tcPr>
                            <w:tcW w:w="810" w:type="dxa"/>
                            <w:tcBorders>
                              <w:top w:val="nil"/>
                              <w:left w:val="nil"/>
                              <w:bottom w:val="nil"/>
                              <w:right w:val="nil"/>
                            </w:tcBorders>
                          </w:tcPr>
                          <w:p w14:paraId="748273F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.03*</w:t>
                            </w:r>
                          </w:p>
                        </w:tc>
                      </w:tr>
                      <w:tr w:rsidR="00FC1A86" w:rsidRPr="003D5E92" w14:paraId="74628CA4" w14:textId="77777777">
                        <w:trPr>
                          <w:trHeight w:val="63"/>
                        </w:trPr>
                        <w:tc>
                          <w:tcPr>
                            <w:tcW w:w="1800" w:type="dxa"/>
                            <w:tcBorders>
                              <w:top w:val="nil"/>
                              <w:left w:val="nil"/>
                              <w:bottom w:val="nil"/>
                              <w:right w:val="nil"/>
                            </w:tcBorders>
                            <w:shd w:val="clear" w:color="auto" w:fill="C6DEE1"/>
                          </w:tcPr>
                          <w:p w14:paraId="04BE43E9"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Really hard</w:t>
                            </w:r>
                          </w:p>
                        </w:tc>
                        <w:tc>
                          <w:tcPr>
                            <w:tcW w:w="540" w:type="dxa"/>
                            <w:tcBorders>
                              <w:top w:val="nil"/>
                              <w:left w:val="nil"/>
                              <w:bottom w:val="nil"/>
                              <w:right w:val="nil"/>
                            </w:tcBorders>
                            <w:shd w:val="clear" w:color="auto" w:fill="C6DEE1"/>
                          </w:tcPr>
                          <w:p w14:paraId="124006BB"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39</w:t>
                            </w:r>
                          </w:p>
                        </w:tc>
                        <w:tc>
                          <w:tcPr>
                            <w:tcW w:w="990" w:type="dxa"/>
                            <w:tcBorders>
                              <w:top w:val="nil"/>
                              <w:left w:val="nil"/>
                              <w:bottom w:val="nil"/>
                              <w:right w:val="nil"/>
                            </w:tcBorders>
                            <w:shd w:val="clear" w:color="auto" w:fill="C6DEE1"/>
                          </w:tcPr>
                          <w:p w14:paraId="3D4EF98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464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317</w:t>
                            </w:r>
                          </w:p>
                        </w:tc>
                        <w:tc>
                          <w:tcPr>
                            <w:tcW w:w="1080" w:type="dxa"/>
                            <w:tcBorders>
                              <w:top w:val="nil"/>
                              <w:left w:val="nil"/>
                              <w:bottom w:val="nil"/>
                              <w:right w:val="nil"/>
                            </w:tcBorders>
                            <w:shd w:val="clear" w:color="auto" w:fill="C6DEE1"/>
                          </w:tcPr>
                          <w:p w14:paraId="19C8198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364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144</w:t>
                            </w:r>
                          </w:p>
                        </w:tc>
                        <w:tc>
                          <w:tcPr>
                            <w:tcW w:w="810" w:type="dxa"/>
                            <w:tcBorders>
                              <w:top w:val="nil"/>
                              <w:left w:val="nil"/>
                              <w:bottom w:val="nil"/>
                              <w:right w:val="nil"/>
                            </w:tcBorders>
                            <w:shd w:val="clear" w:color="auto" w:fill="C6DEE1"/>
                          </w:tcPr>
                          <w:p w14:paraId="2C87DCD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.41</w:t>
                            </w:r>
                          </w:p>
                        </w:tc>
                        <w:tc>
                          <w:tcPr>
                            <w:tcW w:w="990" w:type="dxa"/>
                            <w:tcBorders>
                              <w:top w:val="nil"/>
                              <w:left w:val="nil"/>
                              <w:bottom w:val="nil"/>
                              <w:right w:val="nil"/>
                            </w:tcBorders>
                            <w:shd w:val="clear" w:color="auto" w:fill="C6DEE1"/>
                          </w:tcPr>
                          <w:p w14:paraId="733099B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428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215</w:t>
                            </w:r>
                          </w:p>
                        </w:tc>
                        <w:tc>
                          <w:tcPr>
                            <w:tcW w:w="810" w:type="dxa"/>
                            <w:tcBorders>
                              <w:top w:val="nil"/>
                              <w:left w:val="nil"/>
                              <w:bottom w:val="nil"/>
                              <w:right w:val="nil"/>
                            </w:tcBorders>
                            <w:shd w:val="clear" w:color="auto" w:fill="C6DEE1"/>
                          </w:tcPr>
                          <w:p w14:paraId="2A8611B8" w14:textId="77777777" w:rsidR="00FC1A86" w:rsidRPr="003D5E92"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.29</w:t>
                            </w:r>
                          </w:p>
                        </w:tc>
                      </w:tr>
                      <w:tr w:rsidR="00FC1A86" w:rsidRPr="00F006C4" w14:paraId="2D4C4125" w14:textId="77777777">
                        <w:trPr>
                          <w:trHeight w:val="69"/>
                        </w:trPr>
                        <w:tc>
                          <w:tcPr>
                            <w:tcW w:w="2340" w:type="dxa"/>
                            <w:gridSpan w:val="2"/>
                            <w:tcBorders>
                              <w:top w:val="nil"/>
                              <w:left w:val="nil"/>
                              <w:bottom w:val="nil"/>
                              <w:right w:val="nil"/>
                            </w:tcBorders>
                          </w:tcPr>
                          <w:p w14:paraId="03BA76C1" w14:textId="77777777" w:rsidR="00FC1A86" w:rsidRPr="005F5638" w:rsidRDefault="00FC1A86">
                            <w:pPr>
                              <w:rPr>
                                <w:rFonts w:ascii="Calibri" w:eastAsia="Calibri" w:hAnsi="Calibri" w:cs="Calibri"/>
                                <w:b/>
                                <w:bCs/>
                                <w:color w:val="000000" w:themeColor="text1"/>
                                <w:sz w:val="6"/>
                                <w:szCs w:val="6"/>
                              </w:rPr>
                            </w:pPr>
                          </w:p>
                        </w:tc>
                        <w:tc>
                          <w:tcPr>
                            <w:tcW w:w="990" w:type="dxa"/>
                            <w:tcBorders>
                              <w:top w:val="nil"/>
                              <w:left w:val="nil"/>
                              <w:bottom w:val="nil"/>
                              <w:right w:val="nil"/>
                            </w:tcBorders>
                          </w:tcPr>
                          <w:p w14:paraId="236A714E" w14:textId="77777777" w:rsidR="00FC1A86" w:rsidRPr="005F5638" w:rsidRDefault="00FC1A86">
                            <w:pPr>
                              <w:rPr>
                                <w:rFonts w:ascii="Calibri" w:eastAsia="Calibri" w:hAnsi="Calibri" w:cs="Calibri"/>
                                <w:color w:val="000000" w:themeColor="text1"/>
                                <w:sz w:val="6"/>
                                <w:szCs w:val="6"/>
                              </w:rPr>
                            </w:pPr>
                          </w:p>
                        </w:tc>
                        <w:tc>
                          <w:tcPr>
                            <w:tcW w:w="1080" w:type="dxa"/>
                            <w:tcBorders>
                              <w:top w:val="nil"/>
                              <w:left w:val="nil"/>
                              <w:bottom w:val="nil"/>
                              <w:right w:val="nil"/>
                            </w:tcBorders>
                          </w:tcPr>
                          <w:p w14:paraId="458970BD"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tcPr>
                          <w:p w14:paraId="44B6CD5D"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tcPr>
                          <w:p w14:paraId="33F1464C"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tcPr>
                          <w:p w14:paraId="4A229F76" w14:textId="77777777" w:rsidR="00FC1A86" w:rsidRPr="005F5638" w:rsidRDefault="00FC1A86">
                            <w:pPr>
                              <w:rPr>
                                <w:rFonts w:ascii="Calibri" w:eastAsia="Calibri" w:hAnsi="Calibri" w:cs="Calibri"/>
                                <w:color w:val="000000" w:themeColor="text1"/>
                                <w:sz w:val="6"/>
                                <w:szCs w:val="6"/>
                              </w:rPr>
                            </w:pPr>
                          </w:p>
                        </w:tc>
                      </w:tr>
                      <w:tr w:rsidR="00FC1A86" w:rsidRPr="00F006C4" w14:paraId="112DB604" w14:textId="77777777">
                        <w:trPr>
                          <w:trHeight w:val="63"/>
                        </w:trPr>
                        <w:tc>
                          <w:tcPr>
                            <w:tcW w:w="1800" w:type="dxa"/>
                            <w:tcBorders>
                              <w:top w:val="nil"/>
                              <w:left w:val="nil"/>
                              <w:bottom w:val="nil"/>
                              <w:right w:val="nil"/>
                            </w:tcBorders>
                            <w:shd w:val="clear" w:color="auto" w:fill="auto"/>
                          </w:tcPr>
                          <w:p w14:paraId="616BE2A9" w14:textId="77777777" w:rsidR="00FC1A86" w:rsidRPr="008936E1" w:rsidRDefault="00FC1A86">
                            <w:pPr>
                              <w:rPr>
                                <w:rFonts w:ascii="Calibri" w:eastAsia="Calibri" w:hAnsi="Calibri" w:cs="Calibri"/>
                                <w:bCs/>
                                <w:sz w:val="20"/>
                                <w:szCs w:val="20"/>
                              </w:rPr>
                            </w:pPr>
                            <w:r w:rsidRPr="008936E1">
                              <w:rPr>
                                <w:rFonts w:ascii="Calibri" w:eastAsia="Calibri" w:hAnsi="Calibri" w:cs="Calibri"/>
                                <w:bCs/>
                                <w:sz w:val="20"/>
                                <w:szCs w:val="20"/>
                              </w:rPr>
                              <w:t>B) Pathology Type</w:t>
                            </w:r>
                          </w:p>
                        </w:tc>
                        <w:tc>
                          <w:tcPr>
                            <w:tcW w:w="540" w:type="dxa"/>
                            <w:tcBorders>
                              <w:top w:val="nil"/>
                              <w:left w:val="nil"/>
                              <w:bottom w:val="nil"/>
                              <w:right w:val="nil"/>
                            </w:tcBorders>
                            <w:shd w:val="clear" w:color="auto" w:fill="auto"/>
                          </w:tcPr>
                          <w:p w14:paraId="02E34C68"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64F6F18B"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709D5170"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5E4A34C4"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5FD71F70"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5ADDFC87" w14:textId="77777777" w:rsidR="00FC1A86" w:rsidRDefault="00FC1A86">
                            <w:pPr>
                              <w:rPr>
                                <w:rFonts w:ascii="Calibri" w:eastAsia="Calibri" w:hAnsi="Calibri" w:cs="Calibri"/>
                                <w:color w:val="000000" w:themeColor="text1"/>
                                <w:sz w:val="20"/>
                                <w:szCs w:val="20"/>
                              </w:rPr>
                            </w:pPr>
                          </w:p>
                        </w:tc>
                      </w:tr>
                      <w:tr w:rsidR="00FC1A86" w:rsidRPr="00F006C4" w14:paraId="6BA47448" w14:textId="77777777">
                        <w:trPr>
                          <w:trHeight w:val="63"/>
                        </w:trPr>
                        <w:tc>
                          <w:tcPr>
                            <w:tcW w:w="1800" w:type="dxa"/>
                            <w:tcBorders>
                              <w:top w:val="nil"/>
                              <w:left w:val="nil"/>
                              <w:bottom w:val="nil"/>
                              <w:right w:val="nil"/>
                            </w:tcBorders>
                            <w:shd w:val="clear" w:color="auto" w:fill="C6DEE1"/>
                          </w:tcPr>
                          <w:p w14:paraId="21AC6B4E"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sz w:val="20"/>
                                <w:szCs w:val="20"/>
                              </w:rPr>
                              <w:t>I</w:t>
                            </w:r>
                            <w:r>
                              <w:rPr>
                                <w:rFonts w:ascii="Calibri" w:eastAsia="Calibri" w:hAnsi="Calibri" w:cs="Calibri"/>
                                <w:bCs/>
                                <w:sz w:val="20"/>
                                <w:szCs w:val="20"/>
                              </w:rPr>
                              <w:t xml:space="preserve">nfl. &amp; </w:t>
                            </w:r>
                            <w:proofErr w:type="gramStart"/>
                            <w:r>
                              <w:rPr>
                                <w:rFonts w:ascii="Calibri" w:eastAsia="Calibri" w:hAnsi="Calibri" w:cs="Calibri"/>
                                <w:bCs/>
                                <w:sz w:val="20"/>
                                <w:szCs w:val="20"/>
                              </w:rPr>
                              <w:t>Infect</w:t>
                            </w:r>
                            <w:proofErr w:type="gramEnd"/>
                            <w:r>
                              <w:rPr>
                                <w:rFonts w:ascii="Calibri" w:eastAsia="Calibri" w:hAnsi="Calibri" w:cs="Calibri"/>
                                <w:bCs/>
                                <w:sz w:val="20"/>
                                <w:szCs w:val="20"/>
                              </w:rPr>
                              <w:t>.</w:t>
                            </w:r>
                          </w:p>
                        </w:tc>
                        <w:tc>
                          <w:tcPr>
                            <w:tcW w:w="540" w:type="dxa"/>
                            <w:tcBorders>
                              <w:top w:val="nil"/>
                              <w:left w:val="nil"/>
                              <w:bottom w:val="nil"/>
                              <w:right w:val="nil"/>
                            </w:tcBorders>
                            <w:shd w:val="clear" w:color="auto" w:fill="C6DEE1"/>
                          </w:tcPr>
                          <w:p w14:paraId="6E9D5D7C"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102</w:t>
                            </w:r>
                          </w:p>
                        </w:tc>
                        <w:tc>
                          <w:tcPr>
                            <w:tcW w:w="990" w:type="dxa"/>
                            <w:tcBorders>
                              <w:top w:val="nil"/>
                              <w:left w:val="nil"/>
                              <w:bottom w:val="nil"/>
                              <w:right w:val="nil"/>
                            </w:tcBorders>
                            <w:shd w:val="clear" w:color="auto" w:fill="C6DEE1"/>
                          </w:tcPr>
                          <w:p w14:paraId="2618493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338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201</w:t>
                            </w:r>
                          </w:p>
                        </w:tc>
                        <w:tc>
                          <w:tcPr>
                            <w:tcW w:w="1080" w:type="dxa"/>
                            <w:tcBorders>
                              <w:top w:val="nil"/>
                              <w:left w:val="nil"/>
                              <w:bottom w:val="nil"/>
                              <w:right w:val="nil"/>
                            </w:tcBorders>
                            <w:shd w:val="clear" w:color="auto" w:fill="C6DEE1"/>
                          </w:tcPr>
                          <w:p w14:paraId="0CBCD36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226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112</w:t>
                            </w:r>
                          </w:p>
                        </w:tc>
                        <w:tc>
                          <w:tcPr>
                            <w:tcW w:w="810" w:type="dxa"/>
                            <w:tcBorders>
                              <w:top w:val="nil"/>
                              <w:left w:val="nil"/>
                              <w:bottom w:val="nil"/>
                              <w:right w:val="nil"/>
                            </w:tcBorders>
                            <w:shd w:val="clear" w:color="auto" w:fill="C6DEE1"/>
                          </w:tcPr>
                          <w:p w14:paraId="4307519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.005*</w:t>
                            </w:r>
                          </w:p>
                        </w:tc>
                        <w:tc>
                          <w:tcPr>
                            <w:tcW w:w="990" w:type="dxa"/>
                            <w:tcBorders>
                              <w:top w:val="nil"/>
                              <w:left w:val="nil"/>
                              <w:bottom w:val="nil"/>
                              <w:right w:val="nil"/>
                            </w:tcBorders>
                            <w:shd w:val="clear" w:color="auto" w:fill="C6DEE1"/>
                          </w:tcPr>
                          <w:p w14:paraId="0AD1DDA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389</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242</w:t>
                            </w:r>
                          </w:p>
                        </w:tc>
                        <w:tc>
                          <w:tcPr>
                            <w:tcW w:w="810" w:type="dxa"/>
                            <w:tcBorders>
                              <w:top w:val="nil"/>
                              <w:left w:val="nil"/>
                              <w:bottom w:val="nil"/>
                              <w:right w:val="nil"/>
                            </w:tcBorders>
                            <w:shd w:val="clear" w:color="auto" w:fill="C6DEE1"/>
                          </w:tcPr>
                          <w:p w14:paraId="30313AA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p>
                        </w:tc>
                      </w:tr>
                      <w:tr w:rsidR="00FC1A86" w:rsidRPr="003D5E92" w14:paraId="3670B4DA" w14:textId="77777777">
                        <w:trPr>
                          <w:trHeight w:val="63"/>
                        </w:trPr>
                        <w:tc>
                          <w:tcPr>
                            <w:tcW w:w="1800" w:type="dxa"/>
                            <w:tcBorders>
                              <w:top w:val="nil"/>
                              <w:left w:val="nil"/>
                              <w:bottom w:val="nil"/>
                              <w:right w:val="nil"/>
                            </w:tcBorders>
                          </w:tcPr>
                          <w:p w14:paraId="1F0DD6E9"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Benign</w:t>
                            </w:r>
                          </w:p>
                        </w:tc>
                        <w:tc>
                          <w:tcPr>
                            <w:tcW w:w="540" w:type="dxa"/>
                            <w:tcBorders>
                              <w:top w:val="nil"/>
                              <w:left w:val="nil"/>
                              <w:bottom w:val="nil"/>
                              <w:right w:val="nil"/>
                            </w:tcBorders>
                          </w:tcPr>
                          <w:p w14:paraId="70FA59B8"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54</w:t>
                            </w:r>
                          </w:p>
                        </w:tc>
                        <w:tc>
                          <w:tcPr>
                            <w:tcW w:w="990" w:type="dxa"/>
                            <w:tcBorders>
                              <w:top w:val="nil"/>
                              <w:left w:val="nil"/>
                              <w:bottom w:val="nil"/>
                              <w:right w:val="nil"/>
                            </w:tcBorders>
                          </w:tcPr>
                          <w:p w14:paraId="4F50E71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363</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240</w:t>
                            </w:r>
                          </w:p>
                        </w:tc>
                        <w:tc>
                          <w:tcPr>
                            <w:tcW w:w="1080" w:type="dxa"/>
                            <w:tcBorders>
                              <w:top w:val="nil"/>
                              <w:left w:val="nil"/>
                              <w:bottom w:val="nil"/>
                              <w:right w:val="nil"/>
                            </w:tcBorders>
                          </w:tcPr>
                          <w:p w14:paraId="6DBD87D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335</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304</w:t>
                            </w:r>
                          </w:p>
                        </w:tc>
                        <w:tc>
                          <w:tcPr>
                            <w:tcW w:w="810" w:type="dxa"/>
                            <w:tcBorders>
                              <w:top w:val="nil"/>
                              <w:left w:val="nil"/>
                              <w:bottom w:val="nil"/>
                              <w:right w:val="nil"/>
                            </w:tcBorders>
                          </w:tcPr>
                          <w:p w14:paraId="1B11F97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.32</w:t>
                            </w:r>
                          </w:p>
                        </w:tc>
                        <w:tc>
                          <w:tcPr>
                            <w:tcW w:w="990" w:type="dxa"/>
                            <w:tcBorders>
                              <w:top w:val="nil"/>
                              <w:left w:val="nil"/>
                              <w:bottom w:val="nil"/>
                              <w:right w:val="nil"/>
                            </w:tcBorders>
                          </w:tcPr>
                          <w:p w14:paraId="1B9BE52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476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278</w:t>
                            </w:r>
                          </w:p>
                        </w:tc>
                        <w:tc>
                          <w:tcPr>
                            <w:tcW w:w="810" w:type="dxa"/>
                            <w:tcBorders>
                              <w:top w:val="nil"/>
                              <w:left w:val="nil"/>
                              <w:bottom w:val="nil"/>
                              <w:right w:val="nil"/>
                            </w:tcBorders>
                          </w:tcPr>
                          <w:p w14:paraId="46B204D8" w14:textId="77777777" w:rsidR="00FC1A86" w:rsidRPr="003D5E92"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.83</w:t>
                            </w:r>
                          </w:p>
                        </w:tc>
                      </w:tr>
                      <w:tr w:rsidR="00FC1A86" w:rsidRPr="00F006C4" w14:paraId="77F08172" w14:textId="77777777">
                        <w:trPr>
                          <w:trHeight w:val="63"/>
                        </w:trPr>
                        <w:tc>
                          <w:tcPr>
                            <w:tcW w:w="1800" w:type="dxa"/>
                            <w:tcBorders>
                              <w:top w:val="nil"/>
                              <w:left w:val="nil"/>
                              <w:bottom w:val="nil"/>
                              <w:right w:val="nil"/>
                            </w:tcBorders>
                            <w:shd w:val="clear" w:color="auto" w:fill="C6DEE1"/>
                          </w:tcPr>
                          <w:p w14:paraId="1CD6D5A1"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Malignant</w:t>
                            </w:r>
                          </w:p>
                        </w:tc>
                        <w:tc>
                          <w:tcPr>
                            <w:tcW w:w="540" w:type="dxa"/>
                            <w:tcBorders>
                              <w:top w:val="nil"/>
                              <w:left w:val="nil"/>
                              <w:bottom w:val="nil"/>
                              <w:right w:val="nil"/>
                            </w:tcBorders>
                            <w:shd w:val="clear" w:color="auto" w:fill="C6DEE1"/>
                          </w:tcPr>
                          <w:p w14:paraId="78CE516F"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132</w:t>
                            </w:r>
                          </w:p>
                        </w:tc>
                        <w:tc>
                          <w:tcPr>
                            <w:tcW w:w="990" w:type="dxa"/>
                            <w:tcBorders>
                              <w:top w:val="nil"/>
                              <w:left w:val="nil"/>
                              <w:bottom w:val="nil"/>
                              <w:right w:val="nil"/>
                            </w:tcBorders>
                            <w:shd w:val="clear" w:color="auto" w:fill="C6DEE1"/>
                          </w:tcPr>
                          <w:p w14:paraId="1E17084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314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250</w:t>
                            </w:r>
                          </w:p>
                        </w:tc>
                        <w:tc>
                          <w:tcPr>
                            <w:tcW w:w="1080" w:type="dxa"/>
                            <w:tcBorders>
                              <w:top w:val="nil"/>
                              <w:left w:val="nil"/>
                              <w:bottom w:val="nil"/>
                              <w:right w:val="nil"/>
                            </w:tcBorders>
                            <w:shd w:val="clear" w:color="auto" w:fill="C6DEE1"/>
                          </w:tcPr>
                          <w:p w14:paraId="74A4AC6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126</w:t>
                            </w:r>
                          </w:p>
                        </w:tc>
                        <w:tc>
                          <w:tcPr>
                            <w:tcW w:w="810" w:type="dxa"/>
                            <w:tcBorders>
                              <w:top w:val="nil"/>
                              <w:left w:val="nil"/>
                              <w:bottom w:val="nil"/>
                              <w:right w:val="nil"/>
                            </w:tcBorders>
                            <w:shd w:val="clear" w:color="auto" w:fill="C6DEE1"/>
                          </w:tcPr>
                          <w:p w14:paraId="6C77093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&lt;.001*</w:t>
                            </w:r>
                          </w:p>
                        </w:tc>
                        <w:tc>
                          <w:tcPr>
                            <w:tcW w:w="990" w:type="dxa"/>
                            <w:tcBorders>
                              <w:top w:val="nil"/>
                              <w:left w:val="nil"/>
                              <w:bottom w:val="nil"/>
                              <w:right w:val="nil"/>
                            </w:tcBorders>
                            <w:shd w:val="clear" w:color="auto" w:fill="C6DEE1"/>
                          </w:tcPr>
                          <w:p w14:paraId="2DA9718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365</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163</w:t>
                            </w:r>
                          </w:p>
                        </w:tc>
                        <w:tc>
                          <w:tcPr>
                            <w:tcW w:w="810" w:type="dxa"/>
                            <w:tcBorders>
                              <w:top w:val="nil"/>
                              <w:left w:val="nil"/>
                              <w:bottom w:val="nil"/>
                              <w:right w:val="nil"/>
                            </w:tcBorders>
                            <w:shd w:val="clear" w:color="auto" w:fill="C6DEE1"/>
                          </w:tcPr>
                          <w:p w14:paraId="5874125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.045*</w:t>
                            </w:r>
                          </w:p>
                        </w:tc>
                      </w:tr>
                      <w:tr w:rsidR="00FC1A86" w:rsidRPr="00F006C4" w14:paraId="5F477E90" w14:textId="77777777">
                        <w:trPr>
                          <w:trHeight w:val="63"/>
                        </w:trPr>
                        <w:tc>
                          <w:tcPr>
                            <w:tcW w:w="1800" w:type="dxa"/>
                            <w:tcBorders>
                              <w:top w:val="nil"/>
                              <w:left w:val="nil"/>
                              <w:bottom w:val="nil"/>
                              <w:right w:val="nil"/>
                            </w:tcBorders>
                            <w:shd w:val="clear" w:color="auto" w:fill="auto"/>
                          </w:tcPr>
                          <w:p w14:paraId="60A2FD8E" w14:textId="77777777" w:rsidR="00FC1A86" w:rsidRPr="005F5638" w:rsidRDefault="00FC1A86">
                            <w:pPr>
                              <w:rPr>
                                <w:rFonts w:ascii="Calibri" w:eastAsia="Calibri" w:hAnsi="Calibri" w:cs="Calibri"/>
                                <w:b/>
                                <w:bCs/>
                                <w:color w:val="000000" w:themeColor="text1"/>
                                <w:sz w:val="6"/>
                                <w:szCs w:val="6"/>
                              </w:rPr>
                            </w:pPr>
                          </w:p>
                        </w:tc>
                        <w:tc>
                          <w:tcPr>
                            <w:tcW w:w="540" w:type="dxa"/>
                            <w:tcBorders>
                              <w:top w:val="nil"/>
                              <w:left w:val="nil"/>
                              <w:bottom w:val="nil"/>
                              <w:right w:val="nil"/>
                            </w:tcBorders>
                            <w:shd w:val="clear" w:color="auto" w:fill="auto"/>
                          </w:tcPr>
                          <w:p w14:paraId="67E61643"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shd w:val="clear" w:color="auto" w:fill="auto"/>
                          </w:tcPr>
                          <w:p w14:paraId="00F0F4D7" w14:textId="77777777" w:rsidR="00FC1A86" w:rsidRPr="005F5638" w:rsidRDefault="00FC1A86">
                            <w:pPr>
                              <w:rPr>
                                <w:rFonts w:ascii="Calibri" w:eastAsia="Calibri" w:hAnsi="Calibri" w:cs="Calibri"/>
                                <w:color w:val="000000" w:themeColor="text1"/>
                                <w:sz w:val="6"/>
                                <w:szCs w:val="6"/>
                              </w:rPr>
                            </w:pPr>
                          </w:p>
                        </w:tc>
                        <w:tc>
                          <w:tcPr>
                            <w:tcW w:w="1080" w:type="dxa"/>
                            <w:tcBorders>
                              <w:top w:val="nil"/>
                              <w:left w:val="nil"/>
                              <w:bottom w:val="nil"/>
                              <w:right w:val="nil"/>
                            </w:tcBorders>
                            <w:shd w:val="clear" w:color="auto" w:fill="auto"/>
                          </w:tcPr>
                          <w:p w14:paraId="36ED902E"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shd w:val="clear" w:color="auto" w:fill="auto"/>
                          </w:tcPr>
                          <w:p w14:paraId="52C117C4"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shd w:val="clear" w:color="auto" w:fill="auto"/>
                          </w:tcPr>
                          <w:p w14:paraId="54B9A473"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shd w:val="clear" w:color="auto" w:fill="auto"/>
                          </w:tcPr>
                          <w:p w14:paraId="70E6BF58" w14:textId="77777777" w:rsidR="00FC1A86" w:rsidRPr="005F5638" w:rsidRDefault="00FC1A86">
                            <w:pPr>
                              <w:rPr>
                                <w:rFonts w:ascii="Calibri" w:eastAsia="Calibri" w:hAnsi="Calibri" w:cs="Calibri"/>
                                <w:color w:val="000000" w:themeColor="text1"/>
                                <w:sz w:val="6"/>
                                <w:szCs w:val="6"/>
                              </w:rPr>
                            </w:pPr>
                          </w:p>
                        </w:tc>
                      </w:tr>
                      <w:tr w:rsidR="00FC1A86" w:rsidRPr="00F006C4" w14:paraId="10BC98C5" w14:textId="77777777">
                        <w:trPr>
                          <w:trHeight w:val="63"/>
                        </w:trPr>
                        <w:tc>
                          <w:tcPr>
                            <w:tcW w:w="1800" w:type="dxa"/>
                            <w:tcBorders>
                              <w:top w:val="nil"/>
                              <w:left w:val="nil"/>
                              <w:bottom w:val="nil"/>
                              <w:right w:val="nil"/>
                            </w:tcBorders>
                            <w:shd w:val="clear" w:color="auto" w:fill="auto"/>
                          </w:tcPr>
                          <w:p w14:paraId="54CF5438" w14:textId="77777777" w:rsidR="00FC1A86" w:rsidRPr="008936E1" w:rsidRDefault="00FC1A86">
                            <w:pPr>
                              <w:rPr>
                                <w:rFonts w:ascii="Calibri" w:eastAsia="Calibri" w:hAnsi="Calibri" w:cs="Calibri"/>
                                <w:color w:val="000000" w:themeColor="text1"/>
                                <w:sz w:val="20"/>
                                <w:szCs w:val="20"/>
                              </w:rPr>
                            </w:pPr>
                            <w:r w:rsidRPr="008936E1">
                              <w:rPr>
                                <w:rFonts w:ascii="Calibri" w:eastAsia="Calibri" w:hAnsi="Calibri" w:cs="Calibri"/>
                                <w:color w:val="000000" w:themeColor="text1"/>
                                <w:sz w:val="20"/>
                                <w:szCs w:val="20"/>
                              </w:rPr>
                              <w:t>C) Medical Role</w:t>
                            </w:r>
                          </w:p>
                        </w:tc>
                        <w:tc>
                          <w:tcPr>
                            <w:tcW w:w="540" w:type="dxa"/>
                            <w:tcBorders>
                              <w:top w:val="nil"/>
                              <w:left w:val="nil"/>
                              <w:bottom w:val="nil"/>
                              <w:right w:val="nil"/>
                            </w:tcBorders>
                            <w:shd w:val="clear" w:color="auto" w:fill="auto"/>
                          </w:tcPr>
                          <w:p w14:paraId="30DED67D"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6FD753B2"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32B2CF26"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10C1A579"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6FF5BD10"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41631229" w14:textId="77777777" w:rsidR="00FC1A86" w:rsidRDefault="00FC1A86">
                            <w:pPr>
                              <w:rPr>
                                <w:rFonts w:ascii="Calibri" w:eastAsia="Calibri" w:hAnsi="Calibri" w:cs="Calibri"/>
                                <w:color w:val="000000" w:themeColor="text1"/>
                                <w:sz w:val="20"/>
                                <w:szCs w:val="20"/>
                              </w:rPr>
                            </w:pPr>
                          </w:p>
                        </w:tc>
                      </w:tr>
                      <w:tr w:rsidR="00FC1A86" w:rsidRPr="00F006C4" w14:paraId="32FF86DC" w14:textId="77777777">
                        <w:trPr>
                          <w:trHeight w:val="63"/>
                        </w:trPr>
                        <w:tc>
                          <w:tcPr>
                            <w:tcW w:w="1800" w:type="dxa"/>
                            <w:tcBorders>
                              <w:top w:val="nil"/>
                              <w:left w:val="nil"/>
                              <w:bottom w:val="nil"/>
                              <w:right w:val="nil"/>
                            </w:tcBorders>
                            <w:shd w:val="clear" w:color="auto" w:fill="C6DEE1"/>
                          </w:tcPr>
                          <w:p w14:paraId="2E3D8A4B"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Resident</w:t>
                            </w:r>
                          </w:p>
                        </w:tc>
                        <w:tc>
                          <w:tcPr>
                            <w:tcW w:w="540" w:type="dxa"/>
                            <w:tcBorders>
                              <w:top w:val="nil"/>
                              <w:left w:val="nil"/>
                              <w:bottom w:val="nil"/>
                              <w:right w:val="nil"/>
                            </w:tcBorders>
                            <w:shd w:val="clear" w:color="auto" w:fill="C6DEE1"/>
                          </w:tcPr>
                          <w:p w14:paraId="09EF3917"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128</w:t>
                            </w:r>
                          </w:p>
                        </w:tc>
                        <w:tc>
                          <w:tcPr>
                            <w:tcW w:w="990" w:type="dxa"/>
                            <w:tcBorders>
                              <w:top w:val="nil"/>
                              <w:left w:val="nil"/>
                              <w:bottom w:val="nil"/>
                              <w:right w:val="nil"/>
                            </w:tcBorders>
                            <w:shd w:val="clear" w:color="auto" w:fill="C6DEE1"/>
                          </w:tcPr>
                          <w:p w14:paraId="396DD2A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417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278</w:t>
                            </w:r>
                          </w:p>
                        </w:tc>
                        <w:tc>
                          <w:tcPr>
                            <w:tcW w:w="1080" w:type="dxa"/>
                            <w:tcBorders>
                              <w:top w:val="nil"/>
                              <w:left w:val="nil"/>
                              <w:bottom w:val="nil"/>
                              <w:right w:val="nil"/>
                            </w:tcBorders>
                            <w:shd w:val="clear" w:color="auto" w:fill="C6DEE1"/>
                          </w:tcPr>
                          <w:p w14:paraId="45379D2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276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232</w:t>
                            </w:r>
                          </w:p>
                        </w:tc>
                        <w:tc>
                          <w:tcPr>
                            <w:tcW w:w="810" w:type="dxa"/>
                            <w:tcBorders>
                              <w:top w:val="nil"/>
                              <w:left w:val="nil"/>
                              <w:bottom w:val="nil"/>
                              <w:right w:val="nil"/>
                            </w:tcBorders>
                            <w:shd w:val="clear" w:color="auto" w:fill="C6DEE1"/>
                          </w:tcPr>
                          <w:p w14:paraId="0194890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&lt;.001*</w:t>
                            </w:r>
                          </w:p>
                        </w:tc>
                        <w:tc>
                          <w:tcPr>
                            <w:tcW w:w="990" w:type="dxa"/>
                            <w:tcBorders>
                              <w:top w:val="nil"/>
                              <w:left w:val="nil"/>
                              <w:bottom w:val="nil"/>
                              <w:right w:val="nil"/>
                            </w:tcBorders>
                            <w:shd w:val="clear" w:color="auto" w:fill="C6DEE1"/>
                          </w:tcPr>
                          <w:p w14:paraId="3A59C3A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441</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223</w:t>
                            </w:r>
                          </w:p>
                        </w:tc>
                        <w:tc>
                          <w:tcPr>
                            <w:tcW w:w="810" w:type="dxa"/>
                            <w:tcBorders>
                              <w:top w:val="nil"/>
                              <w:left w:val="nil"/>
                              <w:bottom w:val="nil"/>
                              <w:right w:val="nil"/>
                            </w:tcBorders>
                            <w:shd w:val="clear" w:color="auto" w:fill="C6DEE1"/>
                          </w:tcPr>
                          <w:p w14:paraId="20B3F66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.61</w:t>
                            </w:r>
                          </w:p>
                        </w:tc>
                      </w:tr>
                      <w:tr w:rsidR="00FC1A86" w:rsidRPr="00F006C4" w14:paraId="6C6E5054" w14:textId="77777777">
                        <w:trPr>
                          <w:trHeight w:val="63"/>
                        </w:trPr>
                        <w:tc>
                          <w:tcPr>
                            <w:tcW w:w="1800" w:type="dxa"/>
                            <w:tcBorders>
                              <w:top w:val="nil"/>
                              <w:left w:val="nil"/>
                              <w:bottom w:val="nil"/>
                              <w:right w:val="nil"/>
                            </w:tcBorders>
                            <w:shd w:val="clear" w:color="auto" w:fill="auto"/>
                          </w:tcPr>
                          <w:p w14:paraId="0FE5726D"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Board-certified</w:t>
                            </w:r>
                          </w:p>
                        </w:tc>
                        <w:tc>
                          <w:tcPr>
                            <w:tcW w:w="540" w:type="dxa"/>
                            <w:tcBorders>
                              <w:top w:val="nil"/>
                              <w:left w:val="nil"/>
                              <w:bottom w:val="nil"/>
                              <w:right w:val="nil"/>
                            </w:tcBorders>
                            <w:shd w:val="clear" w:color="auto" w:fill="auto"/>
                          </w:tcPr>
                          <w:p w14:paraId="70638487"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80</w:t>
                            </w:r>
                          </w:p>
                        </w:tc>
                        <w:tc>
                          <w:tcPr>
                            <w:tcW w:w="990" w:type="dxa"/>
                            <w:tcBorders>
                              <w:top w:val="nil"/>
                              <w:left w:val="nil"/>
                              <w:bottom w:val="nil"/>
                              <w:right w:val="nil"/>
                            </w:tcBorders>
                            <w:shd w:val="clear" w:color="auto" w:fill="auto"/>
                          </w:tcPr>
                          <w:p w14:paraId="34E0337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96</w:t>
                            </w:r>
                          </w:p>
                        </w:tc>
                        <w:tc>
                          <w:tcPr>
                            <w:tcW w:w="1080" w:type="dxa"/>
                            <w:tcBorders>
                              <w:top w:val="nil"/>
                              <w:left w:val="nil"/>
                              <w:bottom w:val="nil"/>
                              <w:right w:val="nil"/>
                            </w:tcBorders>
                            <w:shd w:val="clear" w:color="auto" w:fill="auto"/>
                          </w:tcPr>
                          <w:p w14:paraId="18224E6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228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136</w:t>
                            </w:r>
                          </w:p>
                        </w:tc>
                        <w:tc>
                          <w:tcPr>
                            <w:tcW w:w="810" w:type="dxa"/>
                            <w:tcBorders>
                              <w:top w:val="nil"/>
                              <w:left w:val="nil"/>
                              <w:bottom w:val="nil"/>
                              <w:right w:val="nil"/>
                            </w:tcBorders>
                            <w:shd w:val="clear" w:color="auto" w:fill="auto"/>
                          </w:tcPr>
                          <w:p w14:paraId="7726321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.34</w:t>
                            </w:r>
                          </w:p>
                        </w:tc>
                        <w:tc>
                          <w:tcPr>
                            <w:tcW w:w="990" w:type="dxa"/>
                            <w:tcBorders>
                              <w:top w:val="nil"/>
                              <w:left w:val="nil"/>
                              <w:bottom w:val="nil"/>
                              <w:right w:val="nil"/>
                            </w:tcBorders>
                            <w:shd w:val="clear" w:color="auto" w:fill="auto"/>
                          </w:tcPr>
                          <w:p w14:paraId="0F5C551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205</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64</w:t>
                            </w:r>
                          </w:p>
                        </w:tc>
                        <w:tc>
                          <w:tcPr>
                            <w:tcW w:w="810" w:type="dxa"/>
                            <w:tcBorders>
                              <w:top w:val="nil"/>
                              <w:left w:val="nil"/>
                              <w:bottom w:val="nil"/>
                              <w:right w:val="nil"/>
                            </w:tcBorders>
                            <w:shd w:val="clear" w:color="auto" w:fill="auto"/>
                          </w:tcPr>
                          <w:p w14:paraId="6438A71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.79</w:t>
                            </w:r>
                          </w:p>
                        </w:tc>
                      </w:tr>
                      <w:tr w:rsidR="00FC1A86" w:rsidRPr="00F006C4" w14:paraId="56FBC9FF" w14:textId="77777777">
                        <w:trPr>
                          <w:trHeight w:val="63"/>
                        </w:trPr>
                        <w:tc>
                          <w:tcPr>
                            <w:tcW w:w="1800" w:type="dxa"/>
                            <w:tcBorders>
                              <w:top w:val="nil"/>
                              <w:left w:val="nil"/>
                              <w:bottom w:val="nil"/>
                              <w:right w:val="nil"/>
                            </w:tcBorders>
                            <w:shd w:val="clear" w:color="auto" w:fill="C6DEE1"/>
                          </w:tcPr>
                          <w:p w14:paraId="5F0C8AD8"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Senior</w:t>
                            </w:r>
                          </w:p>
                        </w:tc>
                        <w:tc>
                          <w:tcPr>
                            <w:tcW w:w="540" w:type="dxa"/>
                            <w:tcBorders>
                              <w:top w:val="nil"/>
                              <w:left w:val="nil"/>
                              <w:bottom w:val="nil"/>
                              <w:right w:val="nil"/>
                            </w:tcBorders>
                            <w:shd w:val="clear" w:color="auto" w:fill="C6DEE1"/>
                          </w:tcPr>
                          <w:p w14:paraId="7F3762B2"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80</w:t>
                            </w:r>
                          </w:p>
                        </w:tc>
                        <w:tc>
                          <w:tcPr>
                            <w:tcW w:w="990" w:type="dxa"/>
                            <w:tcBorders>
                              <w:top w:val="nil"/>
                              <w:left w:val="nil"/>
                              <w:bottom w:val="nil"/>
                              <w:right w:val="nil"/>
                            </w:tcBorders>
                            <w:shd w:val="clear" w:color="auto" w:fill="C6DEE1"/>
                          </w:tcPr>
                          <w:p w14:paraId="0AD24BE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273</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112</w:t>
                            </w:r>
                          </w:p>
                        </w:tc>
                        <w:tc>
                          <w:tcPr>
                            <w:tcW w:w="1080" w:type="dxa"/>
                            <w:tcBorders>
                              <w:top w:val="nil"/>
                              <w:left w:val="nil"/>
                              <w:bottom w:val="nil"/>
                              <w:right w:val="nil"/>
                            </w:tcBorders>
                            <w:shd w:val="clear" w:color="auto" w:fill="C6DEE1"/>
                          </w:tcPr>
                          <w:p w14:paraId="40B61BC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195</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90</w:t>
                            </w:r>
                          </w:p>
                        </w:tc>
                        <w:tc>
                          <w:tcPr>
                            <w:tcW w:w="810" w:type="dxa"/>
                            <w:tcBorders>
                              <w:top w:val="nil"/>
                              <w:left w:val="nil"/>
                              <w:bottom w:val="nil"/>
                              <w:right w:val="nil"/>
                            </w:tcBorders>
                            <w:shd w:val="clear" w:color="auto" w:fill="C6DEE1"/>
                          </w:tcPr>
                          <w:p w14:paraId="25558D9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w:t>
                            </w:r>
                          </w:p>
                        </w:tc>
                        <w:tc>
                          <w:tcPr>
                            <w:tcW w:w="990" w:type="dxa"/>
                            <w:tcBorders>
                              <w:top w:val="nil"/>
                              <w:left w:val="nil"/>
                              <w:bottom w:val="nil"/>
                              <w:right w:val="nil"/>
                            </w:tcBorders>
                            <w:shd w:val="clear" w:color="auto" w:fill="C6DEE1"/>
                          </w:tcPr>
                          <w:p w14:paraId="5E25DF4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360</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188</w:t>
                            </w:r>
                          </w:p>
                        </w:tc>
                        <w:tc>
                          <w:tcPr>
                            <w:tcW w:w="810" w:type="dxa"/>
                            <w:tcBorders>
                              <w:top w:val="nil"/>
                              <w:left w:val="nil"/>
                              <w:bottom w:val="nil"/>
                              <w:right w:val="nil"/>
                            </w:tcBorders>
                            <w:shd w:val="clear" w:color="auto" w:fill="C6DEE1"/>
                          </w:tcPr>
                          <w:p w14:paraId="6DF47A1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.87</w:t>
                            </w:r>
                          </w:p>
                        </w:tc>
                      </w:tr>
                      <w:tr w:rsidR="00FC1A86" w:rsidRPr="00F006C4" w14:paraId="1D27FB58" w14:textId="77777777">
                        <w:trPr>
                          <w:trHeight w:val="71"/>
                        </w:trPr>
                        <w:tc>
                          <w:tcPr>
                            <w:tcW w:w="1800" w:type="dxa"/>
                            <w:tcBorders>
                              <w:top w:val="nil"/>
                              <w:left w:val="nil"/>
                              <w:bottom w:val="nil"/>
                              <w:right w:val="nil"/>
                            </w:tcBorders>
                          </w:tcPr>
                          <w:p w14:paraId="1481242A" w14:textId="77777777" w:rsidR="00FC1A86" w:rsidRPr="005F5638" w:rsidRDefault="00FC1A86">
                            <w:pPr>
                              <w:rPr>
                                <w:rFonts w:ascii="Calibri" w:eastAsia="Calibri" w:hAnsi="Calibri" w:cs="Calibri"/>
                                <w:b/>
                                <w:color w:val="000000" w:themeColor="text1"/>
                                <w:sz w:val="6"/>
                                <w:szCs w:val="6"/>
                              </w:rPr>
                            </w:pPr>
                          </w:p>
                        </w:tc>
                        <w:tc>
                          <w:tcPr>
                            <w:tcW w:w="540" w:type="dxa"/>
                            <w:tcBorders>
                              <w:top w:val="nil"/>
                              <w:left w:val="nil"/>
                              <w:bottom w:val="nil"/>
                              <w:right w:val="nil"/>
                            </w:tcBorders>
                          </w:tcPr>
                          <w:p w14:paraId="395521A5"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tcPr>
                          <w:p w14:paraId="11F88E3C" w14:textId="77777777" w:rsidR="00FC1A86" w:rsidRPr="005F5638" w:rsidRDefault="00FC1A86">
                            <w:pPr>
                              <w:rPr>
                                <w:rFonts w:ascii="Calibri" w:eastAsia="Calibri" w:hAnsi="Calibri" w:cs="Calibri"/>
                                <w:color w:val="000000" w:themeColor="text1"/>
                                <w:sz w:val="6"/>
                                <w:szCs w:val="6"/>
                              </w:rPr>
                            </w:pPr>
                          </w:p>
                        </w:tc>
                        <w:tc>
                          <w:tcPr>
                            <w:tcW w:w="1080" w:type="dxa"/>
                            <w:tcBorders>
                              <w:top w:val="nil"/>
                              <w:left w:val="nil"/>
                              <w:bottom w:val="nil"/>
                              <w:right w:val="nil"/>
                            </w:tcBorders>
                          </w:tcPr>
                          <w:p w14:paraId="07755EBB"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tcPr>
                          <w:p w14:paraId="3CBFD1A0"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tcPr>
                          <w:p w14:paraId="25D9A89D"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tcPr>
                          <w:p w14:paraId="2A265F6F" w14:textId="77777777" w:rsidR="00FC1A86" w:rsidRPr="005F5638" w:rsidRDefault="00FC1A86">
                            <w:pPr>
                              <w:rPr>
                                <w:rFonts w:ascii="Calibri" w:eastAsia="Calibri" w:hAnsi="Calibri" w:cs="Calibri"/>
                                <w:color w:val="000000" w:themeColor="text1"/>
                                <w:sz w:val="6"/>
                                <w:szCs w:val="6"/>
                              </w:rPr>
                            </w:pPr>
                          </w:p>
                        </w:tc>
                      </w:tr>
                      <w:tr w:rsidR="00FC1A86" w:rsidRPr="00F006C4" w14:paraId="7B36BDAA" w14:textId="77777777">
                        <w:trPr>
                          <w:trHeight w:val="63"/>
                        </w:trPr>
                        <w:tc>
                          <w:tcPr>
                            <w:tcW w:w="1800" w:type="dxa"/>
                            <w:tcBorders>
                              <w:top w:val="nil"/>
                              <w:left w:val="nil"/>
                              <w:bottom w:val="nil"/>
                              <w:right w:val="nil"/>
                            </w:tcBorders>
                            <w:shd w:val="clear" w:color="auto" w:fill="auto"/>
                          </w:tcPr>
                          <w:p w14:paraId="21E22687" w14:textId="77777777" w:rsidR="00FC1A86" w:rsidRPr="008936E1" w:rsidRDefault="00FC1A86">
                            <w:pPr>
                              <w:rPr>
                                <w:rFonts w:ascii="Calibri" w:eastAsia="Calibri" w:hAnsi="Calibri" w:cs="Calibri"/>
                                <w:color w:val="000000" w:themeColor="text1"/>
                                <w:sz w:val="20"/>
                                <w:szCs w:val="20"/>
                              </w:rPr>
                            </w:pPr>
                            <w:r w:rsidRPr="008936E1">
                              <w:rPr>
                                <w:rFonts w:ascii="Calibri" w:eastAsia="Calibri" w:hAnsi="Calibri" w:cs="Calibri"/>
                                <w:color w:val="000000" w:themeColor="text1"/>
                                <w:sz w:val="20"/>
                                <w:szCs w:val="20"/>
                              </w:rPr>
                              <w:t>D) Prior Experience</w:t>
                            </w:r>
                          </w:p>
                        </w:tc>
                        <w:tc>
                          <w:tcPr>
                            <w:tcW w:w="540" w:type="dxa"/>
                            <w:tcBorders>
                              <w:top w:val="nil"/>
                              <w:left w:val="nil"/>
                              <w:bottom w:val="nil"/>
                              <w:right w:val="nil"/>
                            </w:tcBorders>
                            <w:shd w:val="clear" w:color="auto" w:fill="auto"/>
                          </w:tcPr>
                          <w:p w14:paraId="7BECCE6C"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46B80D14"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1DDA9E3F"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66F59287"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7603355C"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7422EEF9" w14:textId="77777777" w:rsidR="00FC1A86" w:rsidRDefault="00FC1A86">
                            <w:pPr>
                              <w:rPr>
                                <w:rFonts w:ascii="Calibri" w:eastAsia="Calibri" w:hAnsi="Calibri" w:cs="Calibri"/>
                                <w:color w:val="000000" w:themeColor="text1"/>
                                <w:sz w:val="20"/>
                                <w:szCs w:val="20"/>
                              </w:rPr>
                            </w:pPr>
                          </w:p>
                        </w:tc>
                      </w:tr>
                      <w:tr w:rsidR="00FC1A86" w:rsidRPr="00F006C4" w14:paraId="4DDC44F4" w14:textId="77777777">
                        <w:trPr>
                          <w:trHeight w:val="63"/>
                        </w:trPr>
                        <w:tc>
                          <w:tcPr>
                            <w:tcW w:w="1800" w:type="dxa"/>
                            <w:tcBorders>
                              <w:top w:val="nil"/>
                              <w:left w:val="nil"/>
                              <w:bottom w:val="nil"/>
                              <w:right w:val="nil"/>
                            </w:tcBorders>
                            <w:shd w:val="clear" w:color="auto" w:fill="C6DEE1"/>
                          </w:tcPr>
                          <w:p w14:paraId="7E1722A8"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No exp.</w:t>
                            </w:r>
                          </w:p>
                        </w:tc>
                        <w:tc>
                          <w:tcPr>
                            <w:tcW w:w="540" w:type="dxa"/>
                            <w:tcBorders>
                              <w:top w:val="nil"/>
                              <w:left w:val="nil"/>
                              <w:bottom w:val="nil"/>
                              <w:right w:val="nil"/>
                            </w:tcBorders>
                            <w:shd w:val="clear" w:color="auto" w:fill="C6DEE1"/>
                          </w:tcPr>
                          <w:p w14:paraId="589989A1"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56</w:t>
                            </w:r>
                          </w:p>
                        </w:tc>
                        <w:tc>
                          <w:tcPr>
                            <w:tcW w:w="990" w:type="dxa"/>
                            <w:tcBorders>
                              <w:top w:val="nil"/>
                              <w:left w:val="nil"/>
                              <w:bottom w:val="nil"/>
                              <w:right w:val="nil"/>
                            </w:tcBorders>
                            <w:shd w:val="clear" w:color="auto" w:fill="C6DEE1"/>
                          </w:tcPr>
                          <w:p w14:paraId="1541D66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313</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160</w:t>
                            </w:r>
                          </w:p>
                        </w:tc>
                        <w:tc>
                          <w:tcPr>
                            <w:tcW w:w="1080" w:type="dxa"/>
                            <w:tcBorders>
                              <w:top w:val="nil"/>
                              <w:left w:val="nil"/>
                              <w:bottom w:val="nil"/>
                              <w:right w:val="nil"/>
                            </w:tcBorders>
                            <w:shd w:val="clear" w:color="auto" w:fill="C6DEE1"/>
                          </w:tcPr>
                          <w:p w14:paraId="19CB235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288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181</w:t>
                            </w:r>
                          </w:p>
                        </w:tc>
                        <w:tc>
                          <w:tcPr>
                            <w:tcW w:w="810" w:type="dxa"/>
                            <w:tcBorders>
                              <w:top w:val="nil"/>
                              <w:left w:val="nil"/>
                              <w:bottom w:val="nil"/>
                              <w:right w:val="nil"/>
                            </w:tcBorders>
                            <w:shd w:val="clear" w:color="auto" w:fill="C6DEE1"/>
                          </w:tcPr>
                          <w:p w14:paraId="2118302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.75</w:t>
                            </w:r>
                          </w:p>
                        </w:tc>
                        <w:tc>
                          <w:tcPr>
                            <w:tcW w:w="990" w:type="dxa"/>
                            <w:tcBorders>
                              <w:top w:val="nil"/>
                              <w:left w:val="nil"/>
                              <w:bottom w:val="nil"/>
                              <w:right w:val="nil"/>
                            </w:tcBorders>
                            <w:shd w:val="clear" w:color="auto" w:fill="C6DEE1"/>
                          </w:tcPr>
                          <w:p w14:paraId="37FC16B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393</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140</w:t>
                            </w:r>
                          </w:p>
                        </w:tc>
                        <w:tc>
                          <w:tcPr>
                            <w:tcW w:w="810" w:type="dxa"/>
                            <w:tcBorders>
                              <w:top w:val="nil"/>
                              <w:left w:val="nil"/>
                              <w:bottom w:val="nil"/>
                              <w:right w:val="nil"/>
                            </w:tcBorders>
                            <w:shd w:val="clear" w:color="auto" w:fill="C6DEE1"/>
                          </w:tcPr>
                          <w:p w14:paraId="5CFF6BE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w:t>
                            </w:r>
                          </w:p>
                        </w:tc>
                      </w:tr>
                      <w:tr w:rsidR="00FC1A86" w:rsidRPr="00F006C4" w14:paraId="273BA3BB" w14:textId="77777777">
                        <w:trPr>
                          <w:trHeight w:val="63"/>
                        </w:trPr>
                        <w:tc>
                          <w:tcPr>
                            <w:tcW w:w="1800" w:type="dxa"/>
                            <w:tcBorders>
                              <w:top w:val="nil"/>
                              <w:left w:val="nil"/>
                              <w:bottom w:val="nil"/>
                              <w:right w:val="nil"/>
                            </w:tcBorders>
                          </w:tcPr>
                          <w:p w14:paraId="164E2706"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Little exp.</w:t>
                            </w:r>
                          </w:p>
                        </w:tc>
                        <w:tc>
                          <w:tcPr>
                            <w:tcW w:w="540" w:type="dxa"/>
                            <w:tcBorders>
                              <w:top w:val="nil"/>
                              <w:left w:val="nil"/>
                              <w:bottom w:val="nil"/>
                              <w:right w:val="nil"/>
                            </w:tcBorders>
                          </w:tcPr>
                          <w:p w14:paraId="4F3BD79D"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168</w:t>
                            </w:r>
                          </w:p>
                        </w:tc>
                        <w:tc>
                          <w:tcPr>
                            <w:tcW w:w="990" w:type="dxa"/>
                            <w:tcBorders>
                              <w:top w:val="nil"/>
                              <w:left w:val="nil"/>
                              <w:bottom w:val="nil"/>
                              <w:right w:val="nil"/>
                            </w:tcBorders>
                          </w:tcPr>
                          <w:p w14:paraId="45CB71F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377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263</w:t>
                            </w:r>
                          </w:p>
                        </w:tc>
                        <w:tc>
                          <w:tcPr>
                            <w:tcW w:w="1080" w:type="dxa"/>
                            <w:tcBorders>
                              <w:top w:val="nil"/>
                              <w:left w:val="nil"/>
                              <w:bottom w:val="nil"/>
                              <w:right w:val="nil"/>
                            </w:tcBorders>
                          </w:tcPr>
                          <w:p w14:paraId="28E0A31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236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186</w:t>
                            </w:r>
                          </w:p>
                        </w:tc>
                        <w:tc>
                          <w:tcPr>
                            <w:tcW w:w="810" w:type="dxa"/>
                            <w:tcBorders>
                              <w:top w:val="nil"/>
                              <w:left w:val="nil"/>
                              <w:bottom w:val="nil"/>
                              <w:right w:val="nil"/>
                            </w:tcBorders>
                          </w:tcPr>
                          <w:p w14:paraId="4CDE962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.02*</w:t>
                            </w:r>
                          </w:p>
                        </w:tc>
                        <w:tc>
                          <w:tcPr>
                            <w:tcW w:w="990" w:type="dxa"/>
                            <w:tcBorders>
                              <w:top w:val="nil"/>
                              <w:left w:val="nil"/>
                              <w:bottom w:val="nil"/>
                              <w:right w:val="nil"/>
                            </w:tcBorders>
                          </w:tcPr>
                          <w:p w14:paraId="12344C3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397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232</w:t>
                            </w:r>
                          </w:p>
                        </w:tc>
                        <w:tc>
                          <w:tcPr>
                            <w:tcW w:w="810" w:type="dxa"/>
                            <w:tcBorders>
                              <w:top w:val="nil"/>
                              <w:left w:val="nil"/>
                              <w:bottom w:val="nil"/>
                              <w:right w:val="nil"/>
                            </w:tcBorders>
                          </w:tcPr>
                          <w:p w14:paraId="7B5C83D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.77</w:t>
                            </w:r>
                          </w:p>
                        </w:tc>
                      </w:tr>
                      <w:tr w:rsidR="00FC1A86" w:rsidRPr="00F006C4" w14:paraId="2E031C84" w14:textId="77777777">
                        <w:trPr>
                          <w:trHeight w:val="63"/>
                        </w:trPr>
                        <w:tc>
                          <w:tcPr>
                            <w:tcW w:w="1800" w:type="dxa"/>
                            <w:tcBorders>
                              <w:top w:val="nil"/>
                              <w:left w:val="nil"/>
                              <w:bottom w:val="nil"/>
                              <w:right w:val="nil"/>
                            </w:tcBorders>
                            <w:shd w:val="clear" w:color="auto" w:fill="C6DEE1"/>
                          </w:tcPr>
                          <w:p w14:paraId="36050CE2"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Sufficient exp.</w:t>
                            </w:r>
                          </w:p>
                        </w:tc>
                        <w:tc>
                          <w:tcPr>
                            <w:tcW w:w="540" w:type="dxa"/>
                            <w:tcBorders>
                              <w:top w:val="nil"/>
                              <w:left w:val="nil"/>
                              <w:bottom w:val="nil"/>
                              <w:right w:val="nil"/>
                            </w:tcBorders>
                            <w:shd w:val="clear" w:color="auto" w:fill="C6DEE1"/>
                          </w:tcPr>
                          <w:p w14:paraId="7ACC0CAB"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64</w:t>
                            </w:r>
                          </w:p>
                        </w:tc>
                        <w:tc>
                          <w:tcPr>
                            <w:tcW w:w="990" w:type="dxa"/>
                            <w:tcBorders>
                              <w:top w:val="nil"/>
                              <w:left w:val="nil"/>
                              <w:bottom w:val="nil"/>
                              <w:right w:val="nil"/>
                            </w:tcBorders>
                            <w:shd w:val="clear" w:color="auto" w:fill="C6DEE1"/>
                          </w:tcPr>
                          <w:p w14:paraId="010F02C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113</w:t>
                            </w:r>
                          </w:p>
                        </w:tc>
                        <w:tc>
                          <w:tcPr>
                            <w:tcW w:w="1080" w:type="dxa"/>
                            <w:tcBorders>
                              <w:top w:val="nil"/>
                              <w:left w:val="nil"/>
                              <w:bottom w:val="nil"/>
                              <w:right w:val="nil"/>
                            </w:tcBorders>
                            <w:shd w:val="clear" w:color="auto" w:fill="C6DEE1"/>
                          </w:tcPr>
                          <w:p w14:paraId="37EA02C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122</w:t>
                            </w:r>
                          </w:p>
                        </w:tc>
                        <w:tc>
                          <w:tcPr>
                            <w:tcW w:w="810" w:type="dxa"/>
                            <w:tcBorders>
                              <w:top w:val="nil"/>
                              <w:left w:val="nil"/>
                              <w:bottom w:val="nil"/>
                              <w:right w:val="nil"/>
                            </w:tcBorders>
                            <w:shd w:val="clear" w:color="auto" w:fill="C6DEE1"/>
                          </w:tcPr>
                          <w:p w14:paraId="2779638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w:t>
                            </w:r>
                          </w:p>
                        </w:tc>
                        <w:tc>
                          <w:tcPr>
                            <w:tcW w:w="990" w:type="dxa"/>
                            <w:tcBorders>
                              <w:top w:val="nil"/>
                              <w:left w:val="nil"/>
                              <w:bottom w:val="nil"/>
                              <w:right w:val="nil"/>
                            </w:tcBorders>
                            <w:shd w:val="clear" w:color="auto" w:fill="C6DEE1"/>
                          </w:tcPr>
                          <w:p w14:paraId="76EB680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10" w:type="dxa"/>
                            <w:tcBorders>
                              <w:top w:val="nil"/>
                              <w:left w:val="nil"/>
                              <w:bottom w:val="nil"/>
                              <w:right w:val="nil"/>
                            </w:tcBorders>
                            <w:shd w:val="clear" w:color="auto" w:fill="C6DEE1"/>
                          </w:tcPr>
                          <w:p w14:paraId="4002299C" w14:textId="77777777" w:rsidR="00FC1A86" w:rsidRPr="00F006C4" w:rsidRDefault="00FC1A86">
                            <w:pPr>
                              <w:rPr>
                                <w:rFonts w:ascii="Calibri" w:eastAsia="Calibri" w:hAnsi="Calibri" w:cs="Calibri"/>
                                <w:color w:val="000000" w:themeColor="text1"/>
                                <w:sz w:val="20"/>
                                <w:szCs w:val="20"/>
                              </w:rPr>
                            </w:pPr>
                          </w:p>
                        </w:tc>
                      </w:tr>
                      <w:tr w:rsidR="00FC1A86" w:rsidRPr="005F5638" w14:paraId="039F35E7" w14:textId="77777777">
                        <w:trPr>
                          <w:trHeight w:val="63"/>
                        </w:trPr>
                        <w:tc>
                          <w:tcPr>
                            <w:tcW w:w="1800" w:type="dxa"/>
                            <w:tcBorders>
                              <w:top w:val="nil"/>
                              <w:left w:val="nil"/>
                              <w:bottom w:val="nil"/>
                              <w:right w:val="nil"/>
                            </w:tcBorders>
                            <w:shd w:val="clear" w:color="auto" w:fill="auto"/>
                          </w:tcPr>
                          <w:p w14:paraId="4869BB6F" w14:textId="77777777" w:rsidR="00FC1A86" w:rsidRPr="005F5638" w:rsidRDefault="00FC1A86">
                            <w:pPr>
                              <w:rPr>
                                <w:rFonts w:ascii="Calibri" w:eastAsia="Calibri" w:hAnsi="Calibri" w:cs="Calibri"/>
                                <w:b/>
                                <w:color w:val="000000" w:themeColor="text1"/>
                                <w:sz w:val="6"/>
                                <w:szCs w:val="6"/>
                              </w:rPr>
                            </w:pPr>
                          </w:p>
                        </w:tc>
                        <w:tc>
                          <w:tcPr>
                            <w:tcW w:w="540" w:type="dxa"/>
                            <w:tcBorders>
                              <w:top w:val="nil"/>
                              <w:left w:val="nil"/>
                              <w:bottom w:val="nil"/>
                              <w:right w:val="nil"/>
                            </w:tcBorders>
                            <w:shd w:val="clear" w:color="auto" w:fill="auto"/>
                          </w:tcPr>
                          <w:p w14:paraId="1B48761B"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shd w:val="clear" w:color="auto" w:fill="auto"/>
                          </w:tcPr>
                          <w:p w14:paraId="45E7A90C" w14:textId="77777777" w:rsidR="00FC1A86" w:rsidRPr="005F5638" w:rsidRDefault="00FC1A86">
                            <w:pPr>
                              <w:rPr>
                                <w:rFonts w:ascii="Calibri" w:eastAsia="Calibri" w:hAnsi="Calibri" w:cs="Calibri"/>
                                <w:color w:val="000000" w:themeColor="text1"/>
                                <w:sz w:val="6"/>
                                <w:szCs w:val="6"/>
                              </w:rPr>
                            </w:pPr>
                          </w:p>
                        </w:tc>
                        <w:tc>
                          <w:tcPr>
                            <w:tcW w:w="1080" w:type="dxa"/>
                            <w:tcBorders>
                              <w:top w:val="nil"/>
                              <w:left w:val="nil"/>
                              <w:bottom w:val="nil"/>
                              <w:right w:val="nil"/>
                            </w:tcBorders>
                            <w:shd w:val="clear" w:color="auto" w:fill="auto"/>
                          </w:tcPr>
                          <w:p w14:paraId="634D16E3"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shd w:val="clear" w:color="auto" w:fill="auto"/>
                          </w:tcPr>
                          <w:p w14:paraId="1F73E107" w14:textId="77777777" w:rsidR="00FC1A86" w:rsidRPr="005F5638" w:rsidRDefault="00FC1A86">
                            <w:pPr>
                              <w:rPr>
                                <w:rFonts w:ascii="Calibri" w:eastAsia="Calibri" w:hAnsi="Calibri" w:cs="Calibri"/>
                                <w:color w:val="000000" w:themeColor="text1"/>
                                <w:sz w:val="6"/>
                                <w:szCs w:val="6"/>
                              </w:rPr>
                            </w:pPr>
                          </w:p>
                        </w:tc>
                        <w:tc>
                          <w:tcPr>
                            <w:tcW w:w="990" w:type="dxa"/>
                            <w:tcBorders>
                              <w:top w:val="nil"/>
                              <w:left w:val="nil"/>
                              <w:bottom w:val="nil"/>
                              <w:right w:val="nil"/>
                            </w:tcBorders>
                            <w:shd w:val="clear" w:color="auto" w:fill="auto"/>
                          </w:tcPr>
                          <w:p w14:paraId="3B8C85DC" w14:textId="77777777" w:rsidR="00FC1A86" w:rsidRPr="005F5638" w:rsidRDefault="00FC1A86">
                            <w:pPr>
                              <w:rPr>
                                <w:rFonts w:ascii="Calibri" w:eastAsia="Calibri" w:hAnsi="Calibri" w:cs="Calibri"/>
                                <w:color w:val="000000" w:themeColor="text1"/>
                                <w:sz w:val="6"/>
                                <w:szCs w:val="6"/>
                              </w:rPr>
                            </w:pPr>
                          </w:p>
                        </w:tc>
                        <w:tc>
                          <w:tcPr>
                            <w:tcW w:w="810" w:type="dxa"/>
                            <w:tcBorders>
                              <w:top w:val="nil"/>
                              <w:left w:val="nil"/>
                              <w:bottom w:val="nil"/>
                              <w:right w:val="nil"/>
                            </w:tcBorders>
                            <w:shd w:val="clear" w:color="auto" w:fill="auto"/>
                          </w:tcPr>
                          <w:p w14:paraId="18F82B3B" w14:textId="77777777" w:rsidR="00FC1A86" w:rsidRPr="005F5638" w:rsidRDefault="00FC1A86">
                            <w:pPr>
                              <w:rPr>
                                <w:rFonts w:ascii="Calibri" w:eastAsia="Calibri" w:hAnsi="Calibri" w:cs="Calibri"/>
                                <w:color w:val="000000" w:themeColor="text1"/>
                                <w:sz w:val="6"/>
                                <w:szCs w:val="6"/>
                              </w:rPr>
                            </w:pPr>
                          </w:p>
                        </w:tc>
                      </w:tr>
                      <w:tr w:rsidR="00FC1A86" w:rsidRPr="00F006C4" w14:paraId="0394377D" w14:textId="77777777">
                        <w:trPr>
                          <w:trHeight w:val="63"/>
                        </w:trPr>
                        <w:tc>
                          <w:tcPr>
                            <w:tcW w:w="1800" w:type="dxa"/>
                            <w:tcBorders>
                              <w:top w:val="nil"/>
                              <w:left w:val="nil"/>
                              <w:bottom w:val="nil"/>
                              <w:right w:val="nil"/>
                            </w:tcBorders>
                            <w:shd w:val="clear" w:color="auto" w:fill="auto"/>
                          </w:tcPr>
                          <w:p w14:paraId="0DE38CA1" w14:textId="77777777" w:rsidR="00FC1A86" w:rsidRPr="008936E1" w:rsidRDefault="00FC1A86">
                            <w:pPr>
                              <w:rPr>
                                <w:rFonts w:ascii="Calibri" w:eastAsia="Calibri" w:hAnsi="Calibri" w:cs="Calibri"/>
                                <w:bCs/>
                                <w:color w:val="000000" w:themeColor="text1"/>
                                <w:sz w:val="20"/>
                                <w:szCs w:val="20"/>
                              </w:rPr>
                            </w:pPr>
                            <w:r w:rsidRPr="008936E1">
                              <w:rPr>
                                <w:rFonts w:ascii="Calibri" w:eastAsia="Calibri" w:hAnsi="Calibri" w:cs="Calibri"/>
                                <w:bCs/>
                                <w:color w:val="000000" w:themeColor="text1"/>
                                <w:sz w:val="20"/>
                                <w:szCs w:val="20"/>
                              </w:rPr>
                              <w:t>E) Tenure</w:t>
                            </w:r>
                          </w:p>
                        </w:tc>
                        <w:tc>
                          <w:tcPr>
                            <w:tcW w:w="540" w:type="dxa"/>
                            <w:tcBorders>
                              <w:top w:val="nil"/>
                              <w:left w:val="nil"/>
                              <w:bottom w:val="nil"/>
                              <w:right w:val="nil"/>
                            </w:tcBorders>
                            <w:shd w:val="clear" w:color="auto" w:fill="auto"/>
                          </w:tcPr>
                          <w:p w14:paraId="6D96A852"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47C43598"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4D48DFF6"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7FC4AEBD"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377088B7"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7339984A" w14:textId="77777777" w:rsidR="00FC1A86" w:rsidRDefault="00FC1A86">
                            <w:pPr>
                              <w:rPr>
                                <w:rFonts w:ascii="Calibri" w:eastAsia="Calibri" w:hAnsi="Calibri" w:cs="Calibri"/>
                                <w:color w:val="000000" w:themeColor="text1"/>
                                <w:sz w:val="20"/>
                                <w:szCs w:val="20"/>
                              </w:rPr>
                            </w:pPr>
                          </w:p>
                        </w:tc>
                      </w:tr>
                      <w:tr w:rsidR="00FC1A86" w:rsidRPr="00F006C4" w14:paraId="7F624EF1" w14:textId="77777777">
                        <w:trPr>
                          <w:trHeight w:val="63"/>
                        </w:trPr>
                        <w:tc>
                          <w:tcPr>
                            <w:tcW w:w="1800" w:type="dxa"/>
                            <w:tcBorders>
                              <w:top w:val="nil"/>
                              <w:left w:val="nil"/>
                              <w:bottom w:val="nil"/>
                              <w:right w:val="nil"/>
                            </w:tcBorders>
                            <w:shd w:val="clear" w:color="auto" w:fill="C6DEE1"/>
                          </w:tcPr>
                          <w:p w14:paraId="68215966" w14:textId="77777777" w:rsidR="00FC1A86" w:rsidRPr="00F006C4" w:rsidRDefault="00FC1A86">
                            <w:pPr>
                              <w:rPr>
                                <w:rFonts w:ascii="Calibri" w:eastAsia="Calibri" w:hAnsi="Calibri" w:cs="Calibri"/>
                                <w:bCs/>
                                <w:sz w:val="20"/>
                                <w:szCs w:val="20"/>
                              </w:rPr>
                            </w:pPr>
                            <w:r w:rsidRPr="00F006C4">
                              <w:rPr>
                                <w:rFonts w:ascii="Calibri" w:eastAsia="Calibri" w:hAnsi="Calibri" w:cs="Calibri"/>
                                <w:bCs/>
                                <w:color w:val="000000" w:themeColor="text1"/>
                                <w:sz w:val="20"/>
                                <w:szCs w:val="20"/>
                              </w:rPr>
                              <w:t>0-5 years</w:t>
                            </w:r>
                          </w:p>
                        </w:tc>
                        <w:tc>
                          <w:tcPr>
                            <w:tcW w:w="540" w:type="dxa"/>
                            <w:tcBorders>
                              <w:top w:val="nil"/>
                              <w:left w:val="nil"/>
                              <w:bottom w:val="nil"/>
                              <w:right w:val="nil"/>
                            </w:tcBorders>
                            <w:shd w:val="clear" w:color="auto" w:fill="C6DEE1"/>
                          </w:tcPr>
                          <w:p w14:paraId="626F9796"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128</w:t>
                            </w:r>
                          </w:p>
                        </w:tc>
                        <w:tc>
                          <w:tcPr>
                            <w:tcW w:w="990" w:type="dxa"/>
                            <w:tcBorders>
                              <w:top w:val="nil"/>
                              <w:left w:val="nil"/>
                              <w:bottom w:val="nil"/>
                              <w:right w:val="nil"/>
                            </w:tcBorders>
                            <w:shd w:val="clear" w:color="auto" w:fill="C6DEE1"/>
                          </w:tcPr>
                          <w:p w14:paraId="6E17472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417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278</w:t>
                            </w:r>
                          </w:p>
                        </w:tc>
                        <w:tc>
                          <w:tcPr>
                            <w:tcW w:w="1080" w:type="dxa"/>
                            <w:tcBorders>
                              <w:top w:val="nil"/>
                              <w:left w:val="nil"/>
                              <w:bottom w:val="nil"/>
                              <w:right w:val="nil"/>
                            </w:tcBorders>
                            <w:shd w:val="clear" w:color="auto" w:fill="C6DEE1"/>
                          </w:tcPr>
                          <w:p w14:paraId="0E11B86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276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232</w:t>
                            </w:r>
                          </w:p>
                        </w:tc>
                        <w:tc>
                          <w:tcPr>
                            <w:tcW w:w="810" w:type="dxa"/>
                            <w:tcBorders>
                              <w:top w:val="nil"/>
                              <w:left w:val="nil"/>
                              <w:bottom w:val="nil"/>
                              <w:right w:val="nil"/>
                            </w:tcBorders>
                            <w:shd w:val="clear" w:color="auto" w:fill="C6DEE1"/>
                          </w:tcPr>
                          <w:p w14:paraId="58DD00D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&lt;.001*</w:t>
                            </w:r>
                          </w:p>
                        </w:tc>
                        <w:tc>
                          <w:tcPr>
                            <w:tcW w:w="990" w:type="dxa"/>
                            <w:tcBorders>
                              <w:top w:val="nil"/>
                              <w:left w:val="nil"/>
                              <w:bottom w:val="nil"/>
                              <w:right w:val="nil"/>
                            </w:tcBorders>
                            <w:shd w:val="clear" w:color="auto" w:fill="C6DEE1"/>
                          </w:tcPr>
                          <w:p w14:paraId="317630B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441</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223</w:t>
                            </w:r>
                          </w:p>
                        </w:tc>
                        <w:tc>
                          <w:tcPr>
                            <w:tcW w:w="810" w:type="dxa"/>
                            <w:tcBorders>
                              <w:top w:val="nil"/>
                              <w:left w:val="nil"/>
                              <w:bottom w:val="nil"/>
                              <w:right w:val="nil"/>
                            </w:tcBorders>
                            <w:shd w:val="clear" w:color="auto" w:fill="C6DEE1"/>
                          </w:tcPr>
                          <w:p w14:paraId="1E38AD6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.049*</w:t>
                            </w:r>
                          </w:p>
                        </w:tc>
                      </w:tr>
                      <w:tr w:rsidR="00FC1A86" w:rsidRPr="00F006C4" w14:paraId="11B445AF" w14:textId="77777777">
                        <w:trPr>
                          <w:trHeight w:val="63"/>
                        </w:trPr>
                        <w:tc>
                          <w:tcPr>
                            <w:tcW w:w="1800" w:type="dxa"/>
                            <w:tcBorders>
                              <w:top w:val="nil"/>
                              <w:left w:val="nil"/>
                              <w:bottom w:val="nil"/>
                              <w:right w:val="nil"/>
                            </w:tcBorders>
                            <w:shd w:val="clear" w:color="auto" w:fill="auto"/>
                          </w:tcPr>
                          <w:p w14:paraId="797B68A9"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6-10 years</w:t>
                            </w:r>
                          </w:p>
                        </w:tc>
                        <w:tc>
                          <w:tcPr>
                            <w:tcW w:w="540" w:type="dxa"/>
                            <w:tcBorders>
                              <w:top w:val="nil"/>
                              <w:left w:val="nil"/>
                              <w:bottom w:val="nil"/>
                              <w:right w:val="nil"/>
                            </w:tcBorders>
                            <w:shd w:val="clear" w:color="auto" w:fill="auto"/>
                          </w:tcPr>
                          <w:p w14:paraId="0E6B180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w:t>
                            </w:r>
                          </w:p>
                        </w:tc>
                        <w:tc>
                          <w:tcPr>
                            <w:tcW w:w="990" w:type="dxa"/>
                            <w:tcBorders>
                              <w:top w:val="nil"/>
                              <w:left w:val="nil"/>
                              <w:bottom w:val="nil"/>
                              <w:right w:val="nil"/>
                            </w:tcBorders>
                            <w:shd w:val="clear" w:color="auto" w:fill="auto"/>
                          </w:tcPr>
                          <w:p w14:paraId="3D84948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237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104</w:t>
                            </w:r>
                          </w:p>
                        </w:tc>
                        <w:tc>
                          <w:tcPr>
                            <w:tcW w:w="1080" w:type="dxa"/>
                            <w:tcBorders>
                              <w:top w:val="nil"/>
                              <w:left w:val="nil"/>
                              <w:bottom w:val="nil"/>
                              <w:right w:val="nil"/>
                            </w:tcBorders>
                            <w:shd w:val="clear" w:color="auto" w:fill="auto"/>
                          </w:tcPr>
                          <w:p w14:paraId="2243322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210</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126</w:t>
                            </w:r>
                          </w:p>
                        </w:tc>
                        <w:tc>
                          <w:tcPr>
                            <w:tcW w:w="810" w:type="dxa"/>
                            <w:tcBorders>
                              <w:top w:val="nil"/>
                              <w:left w:val="nil"/>
                              <w:bottom w:val="nil"/>
                              <w:right w:val="nil"/>
                            </w:tcBorders>
                            <w:shd w:val="clear" w:color="auto" w:fill="auto"/>
                          </w:tcPr>
                          <w:p w14:paraId="06E6ADC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.006*</w:t>
                            </w:r>
                          </w:p>
                        </w:tc>
                        <w:tc>
                          <w:tcPr>
                            <w:tcW w:w="990" w:type="dxa"/>
                            <w:tcBorders>
                              <w:top w:val="nil"/>
                              <w:left w:val="nil"/>
                              <w:bottom w:val="nil"/>
                              <w:right w:val="nil"/>
                            </w:tcBorders>
                            <w:shd w:val="clear" w:color="auto" w:fill="auto"/>
                          </w:tcPr>
                          <w:p w14:paraId="5AA4541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179</w:t>
                            </w:r>
                          </w:p>
                        </w:tc>
                        <w:tc>
                          <w:tcPr>
                            <w:tcW w:w="810" w:type="dxa"/>
                            <w:tcBorders>
                              <w:top w:val="nil"/>
                              <w:left w:val="nil"/>
                              <w:bottom w:val="nil"/>
                              <w:right w:val="nil"/>
                            </w:tcBorders>
                            <w:shd w:val="clear" w:color="auto" w:fill="auto"/>
                          </w:tcPr>
                          <w:p w14:paraId="6D3B298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.89</w:t>
                            </w:r>
                          </w:p>
                        </w:tc>
                      </w:tr>
                      <w:tr w:rsidR="00FC1A86" w:rsidRPr="00F006C4" w14:paraId="36A91DA0" w14:textId="77777777">
                        <w:trPr>
                          <w:trHeight w:val="63"/>
                        </w:trPr>
                        <w:tc>
                          <w:tcPr>
                            <w:tcW w:w="1800" w:type="dxa"/>
                            <w:tcBorders>
                              <w:top w:val="nil"/>
                              <w:left w:val="nil"/>
                              <w:bottom w:val="nil"/>
                              <w:right w:val="nil"/>
                            </w:tcBorders>
                            <w:shd w:val="clear" w:color="auto" w:fill="C6DEE1"/>
                          </w:tcPr>
                          <w:p w14:paraId="4BE1FBF4"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11-15 years</w:t>
                            </w:r>
                          </w:p>
                        </w:tc>
                        <w:tc>
                          <w:tcPr>
                            <w:tcW w:w="540" w:type="dxa"/>
                            <w:tcBorders>
                              <w:top w:val="nil"/>
                              <w:left w:val="nil"/>
                              <w:bottom w:val="nil"/>
                              <w:right w:val="nil"/>
                            </w:tcBorders>
                            <w:shd w:val="clear" w:color="auto" w:fill="C6DEE1"/>
                          </w:tcPr>
                          <w:p w14:paraId="378B8E0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32</w:t>
                            </w:r>
                          </w:p>
                        </w:tc>
                        <w:tc>
                          <w:tcPr>
                            <w:tcW w:w="990" w:type="dxa"/>
                            <w:tcBorders>
                              <w:top w:val="nil"/>
                              <w:left w:val="nil"/>
                              <w:bottom w:val="nil"/>
                              <w:right w:val="nil"/>
                            </w:tcBorders>
                            <w:shd w:val="clear" w:color="auto" w:fill="C6DEE1"/>
                          </w:tcPr>
                          <w:p w14:paraId="7FD4092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187</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89</w:t>
                            </w:r>
                          </w:p>
                        </w:tc>
                        <w:tc>
                          <w:tcPr>
                            <w:tcW w:w="1080" w:type="dxa"/>
                            <w:tcBorders>
                              <w:top w:val="nil"/>
                              <w:left w:val="nil"/>
                              <w:bottom w:val="nil"/>
                              <w:right w:val="nil"/>
                            </w:tcBorders>
                            <w:shd w:val="clear" w:color="auto" w:fill="C6DEE1"/>
                          </w:tcPr>
                          <w:p w14:paraId="046F942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250</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133</w:t>
                            </w:r>
                          </w:p>
                        </w:tc>
                        <w:tc>
                          <w:tcPr>
                            <w:tcW w:w="810" w:type="dxa"/>
                            <w:tcBorders>
                              <w:top w:val="nil"/>
                              <w:left w:val="nil"/>
                              <w:bottom w:val="nil"/>
                              <w:right w:val="nil"/>
                            </w:tcBorders>
                            <w:shd w:val="clear" w:color="auto" w:fill="C6DEE1"/>
                          </w:tcPr>
                          <w:p w14:paraId="479463F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.002*</w:t>
                            </w:r>
                          </w:p>
                        </w:tc>
                        <w:tc>
                          <w:tcPr>
                            <w:tcW w:w="990" w:type="dxa"/>
                            <w:tcBorders>
                              <w:top w:val="nil"/>
                              <w:left w:val="nil"/>
                              <w:bottom w:val="nil"/>
                              <w:right w:val="nil"/>
                            </w:tcBorders>
                            <w:shd w:val="clear" w:color="auto" w:fill="C6DEE1"/>
                          </w:tcPr>
                          <w:p w14:paraId="22CC61A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10" w:type="dxa"/>
                            <w:tcBorders>
                              <w:top w:val="nil"/>
                              <w:left w:val="nil"/>
                              <w:bottom w:val="nil"/>
                              <w:right w:val="nil"/>
                            </w:tcBorders>
                            <w:shd w:val="clear" w:color="auto" w:fill="C6DEE1"/>
                          </w:tcPr>
                          <w:p w14:paraId="15CB6331" w14:textId="77777777" w:rsidR="00FC1A86" w:rsidRPr="00F006C4" w:rsidRDefault="00FC1A86">
                            <w:pPr>
                              <w:rPr>
                                <w:rFonts w:ascii="Calibri" w:eastAsia="Calibri" w:hAnsi="Calibri" w:cs="Calibri"/>
                                <w:color w:val="000000" w:themeColor="text1"/>
                                <w:sz w:val="20"/>
                                <w:szCs w:val="20"/>
                              </w:rPr>
                            </w:pPr>
                          </w:p>
                        </w:tc>
                      </w:tr>
                      <w:tr w:rsidR="00FC1A86" w:rsidRPr="00F006C4" w14:paraId="0863BF4A" w14:textId="77777777">
                        <w:trPr>
                          <w:trHeight w:val="63"/>
                        </w:trPr>
                        <w:tc>
                          <w:tcPr>
                            <w:tcW w:w="1800" w:type="dxa"/>
                            <w:tcBorders>
                              <w:top w:val="nil"/>
                              <w:left w:val="nil"/>
                              <w:bottom w:val="nil"/>
                              <w:right w:val="nil"/>
                            </w:tcBorders>
                            <w:shd w:val="clear" w:color="auto" w:fill="auto"/>
                          </w:tcPr>
                          <w:p w14:paraId="10E26044"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&gt;15 years</w:t>
                            </w:r>
                          </w:p>
                        </w:tc>
                        <w:tc>
                          <w:tcPr>
                            <w:tcW w:w="540" w:type="dxa"/>
                            <w:tcBorders>
                              <w:top w:val="nil"/>
                              <w:left w:val="nil"/>
                              <w:bottom w:val="nil"/>
                              <w:right w:val="nil"/>
                            </w:tcBorders>
                            <w:shd w:val="clear" w:color="auto" w:fill="auto"/>
                          </w:tcPr>
                          <w:p w14:paraId="5793BBB6"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48</w:t>
                            </w:r>
                          </w:p>
                        </w:tc>
                        <w:tc>
                          <w:tcPr>
                            <w:tcW w:w="990" w:type="dxa"/>
                            <w:tcBorders>
                              <w:top w:val="nil"/>
                              <w:left w:val="nil"/>
                              <w:bottom w:val="nil"/>
                              <w:right w:val="nil"/>
                            </w:tcBorders>
                            <w:shd w:val="clear" w:color="auto" w:fill="auto"/>
                          </w:tcPr>
                          <w:p w14:paraId="599518FF"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286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114</w:t>
                            </w:r>
                          </w:p>
                        </w:tc>
                        <w:tc>
                          <w:tcPr>
                            <w:tcW w:w="1080" w:type="dxa"/>
                            <w:tcBorders>
                              <w:top w:val="nil"/>
                              <w:left w:val="nil"/>
                              <w:bottom w:val="nil"/>
                              <w:right w:val="nil"/>
                            </w:tcBorders>
                            <w:shd w:val="clear" w:color="auto" w:fill="auto"/>
                          </w:tcPr>
                          <w:p w14:paraId="47ECCD59"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188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74</w:t>
                            </w:r>
                          </w:p>
                        </w:tc>
                        <w:tc>
                          <w:tcPr>
                            <w:tcW w:w="810" w:type="dxa"/>
                            <w:tcBorders>
                              <w:top w:val="nil"/>
                              <w:left w:val="nil"/>
                              <w:bottom w:val="nil"/>
                              <w:right w:val="nil"/>
                            </w:tcBorders>
                            <w:shd w:val="clear" w:color="auto" w:fill="auto"/>
                          </w:tcPr>
                          <w:p w14:paraId="628E9996"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.16</w:t>
                            </w:r>
                          </w:p>
                        </w:tc>
                        <w:tc>
                          <w:tcPr>
                            <w:tcW w:w="990" w:type="dxa"/>
                            <w:tcBorders>
                              <w:top w:val="nil"/>
                              <w:left w:val="nil"/>
                              <w:bottom w:val="nil"/>
                              <w:right w:val="nil"/>
                            </w:tcBorders>
                            <w:shd w:val="clear" w:color="auto" w:fill="auto"/>
                          </w:tcPr>
                          <w:p w14:paraId="13A6E98F"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198</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57</w:t>
                            </w:r>
                          </w:p>
                        </w:tc>
                        <w:tc>
                          <w:tcPr>
                            <w:tcW w:w="810" w:type="dxa"/>
                            <w:tcBorders>
                              <w:top w:val="nil"/>
                              <w:left w:val="nil"/>
                              <w:bottom w:val="nil"/>
                              <w:right w:val="nil"/>
                            </w:tcBorders>
                            <w:shd w:val="clear" w:color="auto" w:fill="auto"/>
                          </w:tcPr>
                          <w:p w14:paraId="055AD32B"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w:t>
                            </w:r>
                          </w:p>
                        </w:tc>
                      </w:tr>
                      <w:tr w:rsidR="00FC1A86" w:rsidRPr="005F5638" w14:paraId="347C8633" w14:textId="77777777">
                        <w:trPr>
                          <w:gridAfter w:val="6"/>
                          <w:wAfter w:w="5220" w:type="dxa"/>
                          <w:trHeight w:val="63"/>
                        </w:trPr>
                        <w:tc>
                          <w:tcPr>
                            <w:tcW w:w="1800" w:type="dxa"/>
                            <w:tcBorders>
                              <w:top w:val="nil"/>
                              <w:left w:val="nil"/>
                              <w:bottom w:val="nil"/>
                              <w:right w:val="nil"/>
                            </w:tcBorders>
                            <w:shd w:val="clear" w:color="auto" w:fill="auto"/>
                          </w:tcPr>
                          <w:p w14:paraId="75AE22DE" w14:textId="77777777" w:rsidR="00FC1A86" w:rsidRPr="005F5638" w:rsidRDefault="00FC1A86">
                            <w:pPr>
                              <w:rPr>
                                <w:rFonts w:ascii="Calibri" w:eastAsia="Calibri" w:hAnsi="Calibri" w:cs="Calibri"/>
                                <w:b/>
                                <w:bCs/>
                                <w:color w:val="000000" w:themeColor="text1"/>
                                <w:sz w:val="6"/>
                                <w:szCs w:val="6"/>
                              </w:rPr>
                            </w:pPr>
                          </w:p>
                        </w:tc>
                      </w:tr>
                      <w:tr w:rsidR="00FC1A86" w:rsidRPr="00F006C4" w14:paraId="7CF8A1E2" w14:textId="77777777">
                        <w:trPr>
                          <w:trHeight w:val="63"/>
                        </w:trPr>
                        <w:tc>
                          <w:tcPr>
                            <w:tcW w:w="1800" w:type="dxa"/>
                            <w:tcBorders>
                              <w:top w:val="nil"/>
                              <w:left w:val="nil"/>
                              <w:bottom w:val="nil"/>
                              <w:right w:val="nil"/>
                            </w:tcBorders>
                            <w:shd w:val="clear" w:color="auto" w:fill="auto"/>
                          </w:tcPr>
                          <w:p w14:paraId="28352D91" w14:textId="77777777" w:rsidR="00FC1A86" w:rsidRPr="008936E1" w:rsidRDefault="00FC1A86">
                            <w:pPr>
                              <w:rPr>
                                <w:rFonts w:ascii="Calibri" w:eastAsia="Calibri" w:hAnsi="Calibri" w:cs="Calibri"/>
                                <w:bCs/>
                                <w:color w:val="000000" w:themeColor="text1"/>
                                <w:sz w:val="20"/>
                                <w:szCs w:val="20"/>
                              </w:rPr>
                            </w:pPr>
                            <w:r w:rsidRPr="008936E1">
                              <w:rPr>
                                <w:rFonts w:ascii="Calibri" w:eastAsia="Calibri" w:hAnsi="Calibri" w:cs="Calibri"/>
                                <w:bCs/>
                                <w:color w:val="000000" w:themeColor="text1"/>
                                <w:sz w:val="20"/>
                                <w:szCs w:val="20"/>
                              </w:rPr>
                              <w:t>F) Overall</w:t>
                            </w:r>
                          </w:p>
                        </w:tc>
                        <w:tc>
                          <w:tcPr>
                            <w:tcW w:w="540" w:type="dxa"/>
                            <w:tcBorders>
                              <w:top w:val="nil"/>
                              <w:left w:val="nil"/>
                              <w:bottom w:val="nil"/>
                              <w:right w:val="nil"/>
                            </w:tcBorders>
                            <w:shd w:val="clear" w:color="auto" w:fill="auto"/>
                          </w:tcPr>
                          <w:p w14:paraId="1B21E1C1" w14:textId="77777777" w:rsidR="00FC1A86" w:rsidRPr="00F006C4"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7DDE66ED" w14:textId="77777777" w:rsidR="00FC1A86" w:rsidRDefault="00FC1A86">
                            <w:pPr>
                              <w:rPr>
                                <w:rFonts w:ascii="Calibri" w:eastAsia="Calibri" w:hAnsi="Calibri" w:cs="Calibri"/>
                                <w:color w:val="000000" w:themeColor="text1"/>
                                <w:sz w:val="20"/>
                                <w:szCs w:val="20"/>
                              </w:rPr>
                            </w:pPr>
                          </w:p>
                        </w:tc>
                        <w:tc>
                          <w:tcPr>
                            <w:tcW w:w="1080" w:type="dxa"/>
                            <w:tcBorders>
                              <w:top w:val="nil"/>
                              <w:left w:val="nil"/>
                              <w:bottom w:val="nil"/>
                              <w:right w:val="nil"/>
                            </w:tcBorders>
                            <w:shd w:val="clear" w:color="auto" w:fill="auto"/>
                          </w:tcPr>
                          <w:p w14:paraId="581F8CAE"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4D64CF58" w14:textId="77777777" w:rsidR="00FC1A86" w:rsidRDefault="00FC1A86">
                            <w:pPr>
                              <w:rPr>
                                <w:rFonts w:ascii="Calibri" w:eastAsia="Calibri" w:hAnsi="Calibri" w:cs="Calibri"/>
                                <w:color w:val="000000" w:themeColor="text1"/>
                                <w:sz w:val="20"/>
                                <w:szCs w:val="20"/>
                              </w:rPr>
                            </w:pPr>
                          </w:p>
                        </w:tc>
                        <w:tc>
                          <w:tcPr>
                            <w:tcW w:w="990" w:type="dxa"/>
                            <w:tcBorders>
                              <w:top w:val="nil"/>
                              <w:left w:val="nil"/>
                              <w:bottom w:val="nil"/>
                              <w:right w:val="nil"/>
                            </w:tcBorders>
                            <w:shd w:val="clear" w:color="auto" w:fill="auto"/>
                          </w:tcPr>
                          <w:p w14:paraId="2F733E88"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7332BFE5" w14:textId="77777777" w:rsidR="00FC1A86" w:rsidRDefault="00FC1A86">
                            <w:pPr>
                              <w:rPr>
                                <w:rFonts w:ascii="Calibri" w:eastAsia="Calibri" w:hAnsi="Calibri" w:cs="Calibri"/>
                                <w:color w:val="000000" w:themeColor="text1"/>
                                <w:sz w:val="20"/>
                                <w:szCs w:val="20"/>
                              </w:rPr>
                            </w:pPr>
                          </w:p>
                        </w:tc>
                      </w:tr>
                      <w:tr w:rsidR="00FC1A86" w:rsidRPr="00F006C4" w14:paraId="4A39782F" w14:textId="77777777">
                        <w:trPr>
                          <w:trHeight w:val="63"/>
                        </w:trPr>
                        <w:tc>
                          <w:tcPr>
                            <w:tcW w:w="1800" w:type="dxa"/>
                            <w:tcBorders>
                              <w:top w:val="nil"/>
                              <w:left w:val="nil"/>
                              <w:bottom w:val="nil"/>
                              <w:right w:val="nil"/>
                            </w:tcBorders>
                            <w:shd w:val="clear" w:color="auto" w:fill="C6DEE1"/>
                          </w:tcPr>
                          <w:p w14:paraId="6967584E" w14:textId="77777777" w:rsidR="00FC1A86" w:rsidRPr="007426AF" w:rsidRDefault="00FC1A86">
                            <w:pPr>
                              <w:rPr>
                                <w:rFonts w:ascii="Calibri" w:eastAsia="Calibri" w:hAnsi="Calibri" w:cs="Calibri"/>
                                <w:bCs/>
                                <w:color w:val="000000" w:themeColor="text1"/>
                                <w:sz w:val="20"/>
                                <w:szCs w:val="20"/>
                              </w:rPr>
                            </w:pPr>
                            <w:r w:rsidRPr="007426AF">
                              <w:rPr>
                                <w:rFonts w:ascii="Calibri" w:eastAsia="Calibri" w:hAnsi="Calibri" w:cs="Calibri"/>
                                <w:bCs/>
                                <w:color w:val="000000" w:themeColor="text1"/>
                                <w:sz w:val="20"/>
                                <w:szCs w:val="20"/>
                              </w:rPr>
                              <w:t>All</w:t>
                            </w:r>
                          </w:p>
                        </w:tc>
                        <w:tc>
                          <w:tcPr>
                            <w:tcW w:w="540" w:type="dxa"/>
                            <w:tcBorders>
                              <w:top w:val="nil"/>
                              <w:left w:val="nil"/>
                              <w:bottom w:val="nil"/>
                              <w:right w:val="nil"/>
                            </w:tcBorders>
                            <w:shd w:val="clear" w:color="auto" w:fill="C6DEE1"/>
                          </w:tcPr>
                          <w:p w14:paraId="3CB39642"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color w:val="000000" w:themeColor="text1"/>
                                <w:sz w:val="20"/>
                                <w:szCs w:val="20"/>
                              </w:rPr>
                              <w:t>288</w:t>
                            </w:r>
                          </w:p>
                        </w:tc>
                        <w:tc>
                          <w:tcPr>
                            <w:tcW w:w="990" w:type="dxa"/>
                            <w:tcBorders>
                              <w:top w:val="nil"/>
                              <w:left w:val="nil"/>
                              <w:bottom w:val="nil"/>
                              <w:right w:val="nil"/>
                            </w:tcBorders>
                            <w:shd w:val="clear" w:color="auto" w:fill="C6DEE1"/>
                          </w:tcPr>
                          <w:p w14:paraId="5098275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334</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230</w:t>
                            </w:r>
                          </w:p>
                        </w:tc>
                        <w:tc>
                          <w:tcPr>
                            <w:tcW w:w="1080" w:type="dxa"/>
                            <w:tcBorders>
                              <w:top w:val="nil"/>
                              <w:left w:val="nil"/>
                              <w:bottom w:val="nil"/>
                              <w:right w:val="nil"/>
                            </w:tcBorders>
                            <w:shd w:val="clear" w:color="auto" w:fill="C6DEE1"/>
                          </w:tcPr>
                          <w:p w14:paraId="782AD5E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236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172</w:t>
                            </w:r>
                          </w:p>
                        </w:tc>
                        <w:tc>
                          <w:tcPr>
                            <w:tcW w:w="810" w:type="dxa"/>
                            <w:tcBorders>
                              <w:top w:val="nil"/>
                              <w:left w:val="nil"/>
                              <w:bottom w:val="nil"/>
                              <w:right w:val="nil"/>
                            </w:tcBorders>
                            <w:shd w:val="clear" w:color="auto" w:fill="C6DEE1"/>
                          </w:tcPr>
                          <w:p w14:paraId="1E5CE4D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&lt;.001*</w:t>
                            </w:r>
                          </w:p>
                        </w:tc>
                        <w:tc>
                          <w:tcPr>
                            <w:tcW w:w="990" w:type="dxa"/>
                            <w:tcBorders>
                              <w:top w:val="nil"/>
                              <w:left w:val="nil"/>
                              <w:bottom w:val="nil"/>
                              <w:right w:val="nil"/>
                            </w:tcBorders>
                            <w:shd w:val="clear" w:color="auto" w:fill="C6DEE1"/>
                          </w:tcPr>
                          <w:p w14:paraId="6CC3275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396</w:t>
                            </w:r>
                            <m:oMath>
                              <m:r>
                                <w:rPr>
                                  <w:rFonts w:ascii="Cambria Math" w:eastAsia="Calibri" w:hAnsi="Cambria Math" w:cs="Calibri"/>
                                  <w:color w:val="000000" w:themeColor="text1"/>
                                  <w:sz w:val="20"/>
                                  <w:szCs w:val="20"/>
                                </w:rPr>
                                <m:t>±</m:t>
                              </m:r>
                            </m:oMath>
                            <w:r>
                              <w:rPr>
                                <w:rFonts w:ascii="Calibri" w:eastAsia="Calibri" w:hAnsi="Calibri" w:cs="Calibri"/>
                                <w:color w:val="000000" w:themeColor="text1"/>
                                <w:sz w:val="20"/>
                                <w:szCs w:val="20"/>
                              </w:rPr>
                              <w:t>215</w:t>
                            </w:r>
                          </w:p>
                        </w:tc>
                        <w:tc>
                          <w:tcPr>
                            <w:tcW w:w="810" w:type="dxa"/>
                            <w:tcBorders>
                              <w:top w:val="nil"/>
                              <w:left w:val="nil"/>
                              <w:bottom w:val="nil"/>
                              <w:right w:val="nil"/>
                            </w:tcBorders>
                            <w:shd w:val="clear" w:color="auto" w:fill="C6DEE1"/>
                          </w:tcPr>
                          <w:p w14:paraId="15C88F9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&lt;.001*</w:t>
                            </w:r>
                          </w:p>
                        </w:tc>
                      </w:tr>
                    </w:tbl>
                    <w:p w14:paraId="19C4853C" w14:textId="77777777" w:rsidR="00FC1A86" w:rsidRPr="00406C0D" w:rsidRDefault="00FC1A86" w:rsidP="00FC1A86">
                      <w:pPr>
                        <w:autoSpaceDE w:val="0"/>
                        <w:autoSpaceDN w:val="0"/>
                        <w:adjustRightInd w:val="0"/>
                        <w:spacing w:after="0" w:line="240" w:lineRule="auto"/>
                        <w:jc w:val="both"/>
                        <w:rPr>
                          <w:rFonts w:ascii="Calibri" w:hAnsi="Calibri" w:cs="Calibri"/>
                          <w:color w:val="DFE9EB"/>
                          <w:sz w:val="28"/>
                          <w:szCs w:val="28"/>
                          <w:lang w:val="en"/>
                        </w:rPr>
                      </w:pPr>
                      <w:r w:rsidRPr="007D3CF7">
                        <w:rPr>
                          <w:rFonts w:ascii="Calibri" w:hAnsi="Calibri" w:cs="Calibri"/>
                          <w:bCs/>
                          <w:sz w:val="20"/>
                          <w:szCs w:val="20"/>
                        </w:rPr>
                        <w:t>Note.</w:t>
                      </w:r>
                      <w:r>
                        <w:rPr>
                          <w:rFonts w:ascii="Calibri" w:hAnsi="Calibri" w:cs="Calibri"/>
                          <w:bCs/>
                          <w:sz w:val="20"/>
                          <w:szCs w:val="20"/>
                        </w:rPr>
                        <w:t xml:space="preserve"> </w:t>
                      </w:r>
                      <w:r w:rsidRPr="00257A1D">
                        <w:rPr>
                          <w:rFonts w:ascii="Calibri" w:hAnsi="Calibri" w:cs="Calibri"/>
                          <w:bCs/>
                          <w:sz w:val="20"/>
                          <w:szCs w:val="20"/>
                        </w:rPr>
                        <w:t>—</w:t>
                      </w:r>
                      <w:r>
                        <w:rPr>
                          <w:rFonts w:ascii="Calibri" w:hAnsi="Calibri" w:cs="Calibri"/>
                          <w:b/>
                          <w:bCs/>
                          <w:sz w:val="20"/>
                          <w:szCs w:val="20"/>
                        </w:rPr>
                        <w:t xml:space="preserve"> </w:t>
                      </w:r>
                      <w:r w:rsidRPr="00F006C4">
                        <w:rPr>
                          <w:rFonts w:ascii="Calibri" w:hAnsi="Calibri" w:cs="Calibri"/>
                          <w:bCs/>
                          <w:sz w:val="20"/>
                          <w:szCs w:val="20"/>
                        </w:rPr>
                        <w:t xml:space="preserve">Statistics </w:t>
                      </w:r>
                      <w:r>
                        <w:rPr>
                          <w:rFonts w:ascii="Calibri" w:hAnsi="Calibri" w:cs="Calibri"/>
                          <w:bCs/>
                          <w:sz w:val="20"/>
                          <w:szCs w:val="20"/>
                        </w:rPr>
                        <w:t>of reading time in seconds</w:t>
                      </w:r>
                      <w:r w:rsidRPr="00F006C4">
                        <w:rPr>
                          <w:rFonts w:ascii="Calibri" w:hAnsi="Calibri" w:cs="Calibri"/>
                          <w:bCs/>
                          <w:sz w:val="20"/>
                          <w:szCs w:val="20"/>
                        </w:rPr>
                        <w:t xml:space="preserve"> are shown for measurements where </w:t>
                      </w:r>
                      <w:r>
                        <w:rPr>
                          <w:rFonts w:ascii="Calibri" w:hAnsi="Calibri" w:cs="Calibri"/>
                          <w:bCs/>
                          <w:sz w:val="20"/>
                          <w:szCs w:val="20"/>
                        </w:rPr>
                        <w:t>only status quo reference tools were used (Only SQ),</w:t>
                      </w:r>
                      <w:r w:rsidRPr="00F006C4">
                        <w:rPr>
                          <w:rFonts w:ascii="Calibri" w:hAnsi="Calibri" w:cs="Calibri"/>
                          <w:bCs/>
                          <w:sz w:val="20"/>
                          <w:szCs w:val="20"/>
                        </w:rPr>
                        <w:t xml:space="preserve"> where </w:t>
                      </w:r>
                      <w:r>
                        <w:rPr>
                          <w:rFonts w:ascii="Calibri" w:hAnsi="Calibri" w:cs="Calibri"/>
                          <w:bCs/>
                          <w:sz w:val="20"/>
                          <w:szCs w:val="20"/>
                        </w:rPr>
                        <w:t xml:space="preserve">only the </w:t>
                      </w:r>
                      <w:r w:rsidRPr="00F006C4">
                        <w:rPr>
                          <w:rFonts w:ascii="Calibri" w:hAnsi="Calibri" w:cs="Calibri"/>
                          <w:bCs/>
                          <w:sz w:val="20"/>
                          <w:szCs w:val="20"/>
                        </w:rPr>
                        <w:t>CBIR tool was used (</w:t>
                      </w:r>
                      <w:r>
                        <w:rPr>
                          <w:rFonts w:ascii="Calibri" w:hAnsi="Calibri" w:cs="Calibri"/>
                          <w:bCs/>
                          <w:sz w:val="20"/>
                          <w:szCs w:val="20"/>
                        </w:rPr>
                        <w:t xml:space="preserve">Only </w:t>
                      </w:r>
                      <w:r w:rsidRPr="00F006C4">
                        <w:rPr>
                          <w:rFonts w:ascii="Calibri" w:hAnsi="Calibri" w:cs="Calibri"/>
                          <w:bCs/>
                          <w:sz w:val="20"/>
                          <w:szCs w:val="20"/>
                        </w:rPr>
                        <w:t>CBIR)</w:t>
                      </w:r>
                      <w:r>
                        <w:rPr>
                          <w:rFonts w:ascii="Calibri" w:hAnsi="Calibri" w:cs="Calibri"/>
                          <w:bCs/>
                          <w:sz w:val="20"/>
                          <w:szCs w:val="20"/>
                        </w:rPr>
                        <w:t xml:space="preserve"> and where both were used (SQ+CBIR)</w:t>
                      </w:r>
                      <w:r w:rsidRPr="00F006C4">
                        <w:rPr>
                          <w:rFonts w:ascii="Calibri" w:hAnsi="Calibri" w:cs="Calibri"/>
                          <w:bCs/>
                          <w:sz w:val="20"/>
                          <w:szCs w:val="20"/>
                        </w:rPr>
                        <w:t xml:space="preserve">. </w:t>
                      </w:r>
                      <w:r>
                        <w:rPr>
                          <w:rFonts w:ascii="Calibri" w:hAnsi="Calibri" w:cs="Calibri"/>
                          <w:bCs/>
                          <w:sz w:val="20"/>
                          <w:szCs w:val="20"/>
                        </w:rPr>
                        <w:t xml:space="preserve">P values indicate significant differences to reference level ‘Only status quo’ and </w:t>
                      </w:r>
                      <w:r w:rsidRPr="00F006C4">
                        <w:rPr>
                          <w:rFonts w:ascii="Calibri" w:hAnsi="Calibri" w:cs="Calibri"/>
                          <w:bCs/>
                          <w:sz w:val="20"/>
                          <w:szCs w:val="20"/>
                        </w:rPr>
                        <w:t xml:space="preserve">were calculated using </w:t>
                      </w:r>
                      <w:r>
                        <w:rPr>
                          <w:rFonts w:ascii="Calibri" w:hAnsi="Calibri" w:cs="Calibri"/>
                          <w:bCs/>
                          <w:sz w:val="20"/>
                          <w:szCs w:val="20"/>
                        </w:rPr>
                        <w:t xml:space="preserve">linear </w:t>
                      </w:r>
                      <w:r w:rsidRPr="00F006C4">
                        <w:rPr>
                          <w:rFonts w:ascii="Calibri" w:hAnsi="Calibri" w:cs="Calibri"/>
                          <w:bCs/>
                          <w:sz w:val="20"/>
                          <w:szCs w:val="20"/>
                        </w:rPr>
                        <w:t>mixed effects models</w:t>
                      </w:r>
                      <w:r>
                        <w:rPr>
                          <w:rFonts w:ascii="Calibri" w:hAnsi="Calibri" w:cs="Calibri"/>
                          <w:bCs/>
                          <w:sz w:val="20"/>
                          <w:szCs w:val="20"/>
                        </w:rPr>
                        <w:t xml:space="preserve"> </w:t>
                      </w:r>
                      <w:r w:rsidRPr="00F006C4">
                        <w:rPr>
                          <w:rFonts w:ascii="Calibri" w:hAnsi="Calibri" w:cs="Calibri"/>
                          <w:bCs/>
                          <w:sz w:val="20"/>
                          <w:szCs w:val="20"/>
                        </w:rPr>
                        <w:t>with</w:t>
                      </w:r>
                      <w:r>
                        <w:rPr>
                          <w:rFonts w:ascii="Calibri" w:hAnsi="Calibri" w:cs="Calibri"/>
                          <w:bCs/>
                          <w:sz w:val="20"/>
                          <w:szCs w:val="20"/>
                        </w:rPr>
                        <w:t xml:space="preserve"> individual</w:t>
                      </w:r>
                      <w:r w:rsidRPr="00F006C4">
                        <w:rPr>
                          <w:rFonts w:ascii="Calibri" w:hAnsi="Calibri" w:cs="Calibri"/>
                          <w:bCs/>
                          <w:sz w:val="20"/>
                          <w:szCs w:val="20"/>
                        </w:rPr>
                        <w:t xml:space="preserve"> reader</w:t>
                      </w:r>
                      <w:r>
                        <w:rPr>
                          <w:rFonts w:ascii="Calibri" w:hAnsi="Calibri" w:cs="Calibri"/>
                          <w:bCs/>
                          <w:sz w:val="20"/>
                          <w:szCs w:val="20"/>
                        </w:rPr>
                        <w:t>s</w:t>
                      </w:r>
                      <w:r w:rsidRPr="00F006C4">
                        <w:rPr>
                          <w:rFonts w:ascii="Calibri" w:hAnsi="Calibri" w:cs="Calibri"/>
                          <w:bCs/>
                          <w:sz w:val="20"/>
                          <w:szCs w:val="20"/>
                        </w:rPr>
                        <w:t xml:space="preserve"> and </w:t>
                      </w:r>
                      <w:r>
                        <w:rPr>
                          <w:rFonts w:ascii="Calibri" w:hAnsi="Calibri" w:cs="Calibri"/>
                          <w:bCs/>
                          <w:sz w:val="20"/>
                          <w:szCs w:val="20"/>
                        </w:rPr>
                        <w:t xml:space="preserve">patients </w:t>
                      </w:r>
                      <w:r w:rsidRPr="00F006C4">
                        <w:rPr>
                          <w:rFonts w:ascii="Calibri" w:hAnsi="Calibri" w:cs="Calibri"/>
                          <w:bCs/>
                          <w:sz w:val="20"/>
                          <w:szCs w:val="20"/>
                        </w:rPr>
                        <w:t>as random effects.</w:t>
                      </w:r>
                    </w:p>
                  </w:txbxContent>
                </v:textbox>
                <w10:wrap type="square" anchorx="margin" anchory="margin"/>
              </v:shape>
            </w:pict>
          </mc:Fallback>
        </mc:AlternateContent>
      </w:r>
      <w:r w:rsidRPr="00AE3A35">
        <w:rPr>
          <w:rFonts w:ascii="Calibri" w:eastAsiaTheme="majorEastAsia" w:hAnsi="Calibri" w:cs="Calibri"/>
          <w:b/>
          <w:bCs/>
          <w:sz w:val="28"/>
          <w:szCs w:val="28"/>
        </w:rPr>
        <w:t>Supplementary Material</w:t>
      </w:r>
    </w:p>
    <w:p w14:paraId="36714C77" w14:textId="5F4FC9BF" w:rsidR="00FC1A86" w:rsidRPr="00AE3A35" w:rsidRDefault="00FC1A86" w:rsidP="00DC4B78">
      <w:pPr>
        <w:spacing w:line="276" w:lineRule="auto"/>
        <w:jc w:val="both"/>
        <w:rPr>
          <w:rFonts w:ascii="Calibri" w:eastAsiaTheme="majorEastAsia" w:hAnsi="Calibri" w:cs="Calibri"/>
          <w:b/>
          <w:bCs/>
          <w:sz w:val="28"/>
          <w:szCs w:val="28"/>
        </w:rPr>
      </w:pPr>
      <w:r w:rsidRPr="00AE3A35">
        <w:rPr>
          <w:rFonts w:ascii="Calibri" w:eastAsiaTheme="majorEastAsia" w:hAnsi="Calibri" w:cs="Calibri"/>
          <w:b/>
          <w:bCs/>
          <w:sz w:val="28"/>
          <w:szCs w:val="28"/>
        </w:rPr>
        <w:t>Content-based image retrieval assists radiologists in diagnosing rare eye and orbital mass lesions in MRI</w:t>
      </w:r>
    </w:p>
    <w:p w14:paraId="2A4BE01F" w14:textId="6E1346EF" w:rsidR="00FC1A86" w:rsidRPr="00AE3A35" w:rsidRDefault="00FC1A86" w:rsidP="00DC4B78">
      <w:pPr>
        <w:spacing w:line="276" w:lineRule="auto"/>
        <w:jc w:val="both"/>
        <w:rPr>
          <w:rFonts w:ascii="Calibri" w:eastAsia="Segoe UI" w:hAnsi="Calibri" w:cs="Calibri"/>
          <w:sz w:val="16"/>
          <w:szCs w:val="16"/>
          <w:lang w:val="de-DE"/>
        </w:rPr>
      </w:pPr>
      <w:r w:rsidRPr="00AE3A35">
        <w:rPr>
          <w:rFonts w:ascii="Calibri" w:eastAsia="Segoe UI" w:hAnsi="Calibri" w:cs="Calibri"/>
          <w:sz w:val="22"/>
          <w:szCs w:val="22"/>
          <w:lang w:val="de-DE"/>
        </w:rPr>
        <w:t>J. Lorenz Rumberger</w:t>
      </w:r>
      <w:r w:rsidRPr="00AE3A35">
        <w:rPr>
          <w:rFonts w:ascii="Calibri" w:eastAsia="Segoe UI" w:hAnsi="Calibri" w:cs="Calibri"/>
          <w:sz w:val="22"/>
          <w:szCs w:val="22"/>
          <w:vertAlign w:val="superscript"/>
          <w:lang w:val="de-DE"/>
        </w:rPr>
        <w:t>1,2,</w:t>
      </w:r>
      <w:proofErr w:type="gramStart"/>
      <w:r w:rsidRPr="00AE3A35">
        <w:rPr>
          <w:rFonts w:ascii="Calibri" w:eastAsia="Segoe UI" w:hAnsi="Calibri" w:cs="Calibri"/>
          <w:sz w:val="22"/>
          <w:szCs w:val="22"/>
          <w:vertAlign w:val="superscript"/>
          <w:lang w:val="de-DE"/>
        </w:rPr>
        <w:t>3</w:t>
      </w:r>
      <w:r w:rsidR="00612FC1" w:rsidRPr="00AE3A35">
        <w:rPr>
          <w:rFonts w:ascii="Calibri" w:eastAsia="Segoe UI" w:hAnsi="Calibri" w:cs="Calibri"/>
          <w:sz w:val="22"/>
          <w:szCs w:val="22"/>
          <w:vertAlign w:val="superscript"/>
          <w:lang w:val="de-DE"/>
        </w:rPr>
        <w:t>,</w:t>
      </w:r>
      <w:r w:rsidRPr="00AE3A35">
        <w:rPr>
          <w:rFonts w:ascii="Calibri" w:eastAsia="Segoe UI" w:hAnsi="Calibri" w:cs="Calibri"/>
          <w:sz w:val="22"/>
          <w:szCs w:val="22"/>
          <w:vertAlign w:val="superscript"/>
          <w:lang w:val="de-DE"/>
        </w:rPr>
        <w:t>†</w:t>
      </w:r>
      <w:proofErr w:type="gramEnd"/>
      <w:r w:rsidRPr="00AE3A35">
        <w:rPr>
          <w:sz w:val="22"/>
          <w:szCs w:val="22"/>
          <w:lang w:val="de-DE"/>
        </w:rPr>
        <w:t>,</w:t>
      </w:r>
      <w:r w:rsidRPr="00AE3A35">
        <w:rPr>
          <w:rFonts w:ascii="Calibri" w:eastAsia="Segoe UI" w:hAnsi="Calibri" w:cs="Calibri"/>
          <w:sz w:val="22"/>
          <w:szCs w:val="22"/>
          <w:lang w:val="de-DE"/>
        </w:rPr>
        <w:t xml:space="preserve"> </w:t>
      </w:r>
      <w:proofErr w:type="spellStart"/>
      <w:r w:rsidRPr="00AE3A35">
        <w:rPr>
          <w:rFonts w:ascii="Calibri" w:eastAsia="Segoe UI" w:hAnsi="Calibri" w:cs="Calibri"/>
          <w:sz w:val="22"/>
          <w:szCs w:val="22"/>
          <w:lang w:val="de-DE"/>
        </w:rPr>
        <w:t>Winna</w:t>
      </w:r>
      <w:proofErr w:type="spellEnd"/>
      <w:r w:rsidRPr="00AE3A35">
        <w:rPr>
          <w:rFonts w:ascii="Calibri" w:eastAsia="Segoe UI" w:hAnsi="Calibri" w:cs="Calibri"/>
          <w:sz w:val="22"/>
          <w:szCs w:val="22"/>
          <w:lang w:val="de-DE"/>
        </w:rPr>
        <w:t xml:space="preserve"> Lim</w:t>
      </w:r>
      <w:r w:rsidRPr="00AE3A35">
        <w:rPr>
          <w:rFonts w:ascii="Calibri" w:eastAsia="Segoe UI" w:hAnsi="Calibri" w:cs="Calibri"/>
          <w:sz w:val="22"/>
          <w:szCs w:val="22"/>
          <w:vertAlign w:val="superscript"/>
          <w:lang w:val="de-DE"/>
        </w:rPr>
        <w:t>4</w:t>
      </w:r>
      <w:r w:rsidR="00612FC1" w:rsidRPr="00AE3A35">
        <w:rPr>
          <w:rFonts w:ascii="Calibri" w:eastAsia="Segoe UI" w:hAnsi="Calibri" w:cs="Calibri"/>
          <w:sz w:val="22"/>
          <w:szCs w:val="22"/>
          <w:vertAlign w:val="superscript"/>
          <w:lang w:val="de-DE"/>
        </w:rPr>
        <w:t>,</w:t>
      </w:r>
      <w:r w:rsidRPr="00AE3A35">
        <w:rPr>
          <w:rFonts w:ascii="Calibri" w:eastAsia="Segoe UI" w:hAnsi="Calibri" w:cs="Calibri"/>
          <w:sz w:val="22"/>
          <w:szCs w:val="22"/>
          <w:vertAlign w:val="superscript"/>
          <w:lang w:val="de-DE"/>
        </w:rPr>
        <w:t>†</w:t>
      </w:r>
      <w:r w:rsidRPr="00AE3A35">
        <w:rPr>
          <w:sz w:val="22"/>
          <w:szCs w:val="22"/>
          <w:lang w:val="de-DE"/>
        </w:rPr>
        <w:t xml:space="preserve">, </w:t>
      </w:r>
      <w:r w:rsidRPr="00AE3A35">
        <w:rPr>
          <w:rFonts w:ascii="Calibri" w:eastAsia="Segoe UI" w:hAnsi="Calibri" w:cs="Calibri"/>
          <w:sz w:val="22"/>
          <w:szCs w:val="22"/>
          <w:lang w:val="de-DE"/>
        </w:rPr>
        <w:t>Benjamin Wildfeuer</w:t>
      </w:r>
      <w:r w:rsidRPr="00AE3A35">
        <w:rPr>
          <w:rFonts w:ascii="Calibri" w:eastAsia="Segoe UI" w:hAnsi="Calibri" w:cs="Calibri"/>
          <w:sz w:val="22"/>
          <w:szCs w:val="22"/>
          <w:vertAlign w:val="superscript"/>
          <w:lang w:val="de-DE"/>
        </w:rPr>
        <w:t>4</w:t>
      </w:r>
      <w:r w:rsidRPr="00AE3A35">
        <w:rPr>
          <w:sz w:val="22"/>
          <w:szCs w:val="22"/>
          <w:lang w:val="de-DE"/>
        </w:rPr>
        <w:t xml:space="preserve">, </w:t>
      </w:r>
      <w:r w:rsidRPr="00AE3A35">
        <w:rPr>
          <w:rFonts w:ascii="Calibri" w:eastAsia="Segoe UI" w:hAnsi="Calibri" w:cs="Calibri"/>
          <w:sz w:val="22"/>
          <w:szCs w:val="22"/>
          <w:lang w:val="de-DE"/>
        </w:rPr>
        <w:t>Elisa B. Sodemann</w:t>
      </w:r>
      <w:r w:rsidRPr="00AE3A35">
        <w:rPr>
          <w:rFonts w:ascii="Calibri" w:eastAsia="Segoe UI" w:hAnsi="Calibri" w:cs="Calibri"/>
          <w:sz w:val="22"/>
          <w:szCs w:val="22"/>
          <w:vertAlign w:val="superscript"/>
          <w:lang w:val="de-DE"/>
        </w:rPr>
        <w:t>4</w:t>
      </w:r>
      <w:r w:rsidRPr="00AE3A35">
        <w:rPr>
          <w:rFonts w:ascii="Calibri" w:eastAsia="Segoe UI" w:hAnsi="Calibri" w:cs="Calibri"/>
          <w:sz w:val="22"/>
          <w:szCs w:val="22"/>
          <w:lang w:val="de-DE"/>
        </w:rPr>
        <w:t>, Augustin Lecler</w:t>
      </w:r>
      <w:r w:rsidRPr="00AE3A35">
        <w:rPr>
          <w:rFonts w:ascii="Calibri" w:eastAsia="Segoe UI" w:hAnsi="Calibri" w:cs="Calibri"/>
          <w:sz w:val="22"/>
          <w:szCs w:val="22"/>
          <w:vertAlign w:val="superscript"/>
          <w:lang w:val="de-DE"/>
        </w:rPr>
        <w:t>5,6</w:t>
      </w:r>
      <w:r w:rsidRPr="00AE3A35">
        <w:rPr>
          <w:rFonts w:ascii="Calibri" w:eastAsia="Segoe UI" w:hAnsi="Calibri" w:cs="Calibri"/>
          <w:sz w:val="22"/>
          <w:szCs w:val="22"/>
          <w:lang w:val="de-DE"/>
        </w:rPr>
        <w:t xml:space="preserve">, Simon Stemplinger, </w:t>
      </w:r>
      <w:proofErr w:type="spellStart"/>
      <w:r w:rsidRPr="00AE3A35">
        <w:rPr>
          <w:rFonts w:ascii="Calibri" w:eastAsia="Segoe UI" w:hAnsi="Calibri" w:cs="Calibri"/>
          <w:sz w:val="22"/>
          <w:szCs w:val="22"/>
          <w:lang w:val="de-DE"/>
        </w:rPr>
        <w:t>Ahi</w:t>
      </w:r>
      <w:proofErr w:type="spellEnd"/>
      <w:r w:rsidRPr="00AE3A35">
        <w:rPr>
          <w:rFonts w:ascii="Calibri" w:eastAsia="Segoe UI" w:hAnsi="Calibri" w:cs="Calibri"/>
          <w:sz w:val="22"/>
          <w:szCs w:val="22"/>
          <w:lang w:val="de-DE"/>
        </w:rPr>
        <w:t xml:space="preserve"> Sema-Issever</w:t>
      </w:r>
      <w:r w:rsidRPr="00AE3A35">
        <w:rPr>
          <w:rFonts w:ascii="Calibri" w:eastAsia="Segoe UI" w:hAnsi="Calibri" w:cs="Calibri"/>
          <w:sz w:val="22"/>
          <w:szCs w:val="22"/>
          <w:vertAlign w:val="superscript"/>
          <w:lang w:val="de-DE"/>
        </w:rPr>
        <w:t>4</w:t>
      </w:r>
      <w:r w:rsidRPr="00AE3A35">
        <w:rPr>
          <w:rFonts w:ascii="Calibri" w:eastAsia="Segoe UI" w:hAnsi="Calibri" w:cs="Calibri"/>
          <w:sz w:val="22"/>
          <w:szCs w:val="22"/>
          <w:lang w:val="de-DE"/>
        </w:rPr>
        <w:t>, Ali R. Sepahdari</w:t>
      </w:r>
      <w:r w:rsidRPr="00AE3A35">
        <w:rPr>
          <w:rFonts w:ascii="Calibri" w:eastAsia="Segoe UI" w:hAnsi="Calibri" w:cs="Calibri"/>
          <w:sz w:val="22"/>
          <w:szCs w:val="22"/>
          <w:vertAlign w:val="superscript"/>
          <w:lang w:val="de-DE"/>
        </w:rPr>
        <w:t>7,8</w:t>
      </w:r>
      <w:r w:rsidRPr="00AE3A35">
        <w:rPr>
          <w:rFonts w:ascii="Calibri" w:eastAsia="Segoe UI" w:hAnsi="Calibri" w:cs="Calibri"/>
          <w:sz w:val="22"/>
          <w:szCs w:val="22"/>
          <w:lang w:val="de-DE"/>
        </w:rPr>
        <w:t>, Sönke Langner</w:t>
      </w:r>
      <w:r w:rsidRPr="00AE3A35">
        <w:rPr>
          <w:rFonts w:ascii="Calibri" w:eastAsia="Segoe UI" w:hAnsi="Calibri" w:cs="Calibri"/>
          <w:sz w:val="22"/>
          <w:szCs w:val="22"/>
          <w:vertAlign w:val="superscript"/>
          <w:lang w:val="de-DE"/>
        </w:rPr>
        <w:t>9</w:t>
      </w:r>
      <w:r w:rsidRPr="00AE3A35">
        <w:rPr>
          <w:rFonts w:ascii="Calibri" w:eastAsia="Segoe UI" w:hAnsi="Calibri" w:cs="Calibri"/>
          <w:sz w:val="22"/>
          <w:szCs w:val="22"/>
          <w:lang w:val="de-DE"/>
        </w:rPr>
        <w:t>, Dagmar Kainmueller</w:t>
      </w:r>
      <w:r w:rsidRPr="00AE3A35">
        <w:rPr>
          <w:rFonts w:ascii="Calibri" w:eastAsia="Segoe UI" w:hAnsi="Calibri" w:cs="Calibri"/>
          <w:sz w:val="22"/>
          <w:szCs w:val="22"/>
          <w:vertAlign w:val="superscript"/>
          <w:lang w:val="de-DE"/>
        </w:rPr>
        <w:t>1,3,10</w:t>
      </w:r>
      <w:r w:rsidRPr="00AE3A35">
        <w:rPr>
          <w:rFonts w:ascii="Calibri" w:eastAsia="Segoe UI" w:hAnsi="Calibri" w:cs="Calibri"/>
          <w:sz w:val="22"/>
          <w:szCs w:val="22"/>
          <w:lang w:val="de-DE"/>
        </w:rPr>
        <w:t>, Bernd Hamm</w:t>
      </w:r>
      <w:r w:rsidRPr="00AE3A35">
        <w:rPr>
          <w:rFonts w:ascii="Calibri" w:eastAsia="Segoe UI" w:hAnsi="Calibri" w:cs="Calibri"/>
          <w:sz w:val="22"/>
          <w:szCs w:val="22"/>
          <w:vertAlign w:val="superscript"/>
          <w:lang w:val="de-DE"/>
        </w:rPr>
        <w:t>4</w:t>
      </w:r>
      <w:r w:rsidRPr="00AE3A35">
        <w:rPr>
          <w:rFonts w:ascii="Calibri" w:eastAsia="Segoe UI" w:hAnsi="Calibri" w:cs="Calibri"/>
          <w:sz w:val="22"/>
          <w:szCs w:val="22"/>
          <w:lang w:val="de-DE"/>
        </w:rPr>
        <w:t>, Katharina Erb-Eigner</w:t>
      </w:r>
      <w:r w:rsidRPr="00AE3A35">
        <w:rPr>
          <w:rFonts w:ascii="Calibri" w:eastAsia="Segoe UI" w:hAnsi="Calibri" w:cs="Calibri"/>
          <w:sz w:val="22"/>
          <w:szCs w:val="22"/>
          <w:vertAlign w:val="superscript"/>
          <w:lang w:val="de-DE"/>
        </w:rPr>
        <w:t>4</w:t>
      </w:r>
      <w:r w:rsidR="00612FC1" w:rsidRPr="00AE3A35">
        <w:rPr>
          <w:rFonts w:ascii="Calibri" w:eastAsia="Segoe UI" w:hAnsi="Calibri" w:cs="Calibri"/>
          <w:sz w:val="22"/>
          <w:szCs w:val="22"/>
          <w:vertAlign w:val="superscript"/>
          <w:lang w:val="de-DE"/>
        </w:rPr>
        <w:t>,</w:t>
      </w:r>
      <w:r w:rsidRPr="00AE3A35">
        <w:rPr>
          <w:rFonts w:ascii="Calibri" w:eastAsia="Segoe UI" w:hAnsi="Calibri" w:cs="Calibri"/>
          <w:sz w:val="22"/>
          <w:szCs w:val="22"/>
          <w:vertAlign w:val="superscript"/>
          <w:lang w:val="de-DE"/>
        </w:rPr>
        <w:t>*</w:t>
      </w:r>
    </w:p>
    <w:p w14:paraId="331A3956" w14:textId="1BB497B0" w:rsidR="00FC1A86" w:rsidRPr="00AE3A35" w:rsidRDefault="00FC1A86" w:rsidP="00DC4B78">
      <w:pPr>
        <w:spacing w:line="276" w:lineRule="auto"/>
        <w:jc w:val="both"/>
        <w:rPr>
          <w:rFonts w:ascii="Calibri" w:eastAsia="Segoe UI" w:hAnsi="Calibri" w:cs="Calibri"/>
          <w:sz w:val="20"/>
          <w:szCs w:val="20"/>
        </w:rPr>
      </w:pPr>
      <w:r w:rsidRPr="00AE3A35">
        <w:rPr>
          <w:noProof/>
          <w:shd w:val="clear" w:color="auto" w:fill="E6E6E6"/>
        </w:rPr>
        <mc:AlternateContent>
          <mc:Choice Requires="wps">
            <w:drawing>
              <wp:anchor distT="0" distB="0" distL="114300" distR="114300" simplePos="0" relativeHeight="251658240" behindDoc="0" locked="0" layoutInCell="1" allowOverlap="1" wp14:anchorId="493D14A0" wp14:editId="0C19D8CC">
                <wp:simplePos x="0" y="0"/>
                <wp:positionH relativeFrom="margin">
                  <wp:posOffset>-101600</wp:posOffset>
                </wp:positionH>
                <wp:positionV relativeFrom="margin">
                  <wp:posOffset>3035300</wp:posOffset>
                </wp:positionV>
                <wp:extent cx="4810125" cy="5372100"/>
                <wp:effectExtent l="0" t="0" r="9525" b="0"/>
                <wp:wrapSquare wrapText="bothSides"/>
                <wp:docPr id="463787708" name="Textfeld 2"/>
                <wp:cNvGraphicFramePr/>
                <a:graphic xmlns:a="http://schemas.openxmlformats.org/drawingml/2006/main">
                  <a:graphicData uri="http://schemas.microsoft.com/office/word/2010/wordprocessingShape">
                    <wps:wsp>
                      <wps:cNvSpPr txBox="1"/>
                      <wps:spPr>
                        <a:xfrm>
                          <a:off x="0" y="0"/>
                          <a:ext cx="4810125" cy="5372100"/>
                        </a:xfrm>
                        <a:prstGeom prst="rect">
                          <a:avLst/>
                        </a:prstGeom>
                        <a:solidFill>
                          <a:schemeClr val="lt1"/>
                        </a:solidFill>
                        <a:ln w="6350">
                          <a:noFill/>
                        </a:ln>
                      </wps:spPr>
                      <wps:txbx>
                        <w:txbxContent>
                          <w:tbl>
                            <w:tblPr>
                              <w:tblStyle w:val="Tabellenraster"/>
                              <w:tblW w:w="7290" w:type="dxa"/>
                              <w:tblLayout w:type="fixed"/>
                              <w:tblLook w:val="04A0" w:firstRow="1" w:lastRow="0" w:firstColumn="1" w:lastColumn="0" w:noHBand="0" w:noVBand="1"/>
                            </w:tblPr>
                            <w:tblGrid>
                              <w:gridCol w:w="1800"/>
                              <w:gridCol w:w="1980"/>
                              <w:gridCol w:w="810"/>
                              <w:gridCol w:w="1800"/>
                              <w:gridCol w:w="900"/>
                            </w:tblGrid>
                            <w:tr w:rsidR="00FC1A86" w:rsidRPr="00F006C4" w14:paraId="29B2A979" w14:textId="77777777">
                              <w:trPr>
                                <w:trHeight w:val="56"/>
                              </w:trPr>
                              <w:tc>
                                <w:tcPr>
                                  <w:tcW w:w="1800" w:type="dxa"/>
                                  <w:tcBorders>
                                    <w:top w:val="single" w:sz="4" w:space="0" w:color="auto"/>
                                    <w:left w:val="single" w:sz="4" w:space="0" w:color="auto"/>
                                    <w:bottom w:val="single" w:sz="4" w:space="0" w:color="auto"/>
                                    <w:right w:val="nil"/>
                                  </w:tcBorders>
                                </w:tcPr>
                                <w:p w14:paraId="1479784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Characteristics</w:t>
                                  </w:r>
                                </w:p>
                              </w:tc>
                              <w:tc>
                                <w:tcPr>
                                  <w:tcW w:w="1980" w:type="dxa"/>
                                  <w:tcBorders>
                                    <w:top w:val="single" w:sz="4" w:space="0" w:color="auto"/>
                                    <w:left w:val="nil"/>
                                    <w:bottom w:val="single" w:sz="4" w:space="0" w:color="auto"/>
                                    <w:right w:val="nil"/>
                                  </w:tcBorders>
                                </w:tcPr>
                                <w:p w14:paraId="1308CD8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Only </w:t>
                                  </w:r>
                                  <w:r w:rsidRPr="00F006C4">
                                    <w:rPr>
                                      <w:rFonts w:ascii="Calibri" w:eastAsia="Calibri" w:hAnsi="Calibri" w:cs="Calibri"/>
                                      <w:color w:val="000000" w:themeColor="text1"/>
                                      <w:sz w:val="20"/>
                                      <w:szCs w:val="20"/>
                                    </w:rPr>
                                    <w:t>CBIR</w:t>
                                  </w:r>
                                </w:p>
                              </w:tc>
                              <w:tc>
                                <w:tcPr>
                                  <w:tcW w:w="810" w:type="dxa"/>
                                  <w:tcBorders>
                                    <w:top w:val="single" w:sz="4" w:space="0" w:color="auto"/>
                                    <w:left w:val="nil"/>
                                    <w:bottom w:val="single" w:sz="4" w:space="0" w:color="auto"/>
                                    <w:right w:val="nil"/>
                                  </w:tcBorders>
                                </w:tcPr>
                                <w:p w14:paraId="53C0BC2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c>
                                <w:tcPr>
                                  <w:tcW w:w="1800" w:type="dxa"/>
                                  <w:tcBorders>
                                    <w:top w:val="single" w:sz="4" w:space="0" w:color="auto"/>
                                    <w:left w:val="nil"/>
                                    <w:bottom w:val="single" w:sz="4" w:space="0" w:color="auto"/>
                                    <w:right w:val="nil"/>
                                  </w:tcBorders>
                                </w:tcPr>
                                <w:p w14:paraId="23FF32C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SQ+CBIR</w:t>
                                  </w:r>
                                </w:p>
                              </w:tc>
                              <w:tc>
                                <w:tcPr>
                                  <w:tcW w:w="900" w:type="dxa"/>
                                  <w:tcBorders>
                                    <w:top w:val="single" w:sz="4" w:space="0" w:color="auto"/>
                                    <w:left w:val="nil"/>
                                    <w:bottom w:val="single" w:sz="4" w:space="0" w:color="auto"/>
                                    <w:right w:val="single" w:sz="4" w:space="0" w:color="auto"/>
                                  </w:tcBorders>
                                </w:tcPr>
                                <w:p w14:paraId="104B095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r>
                            <w:tr w:rsidR="00FC1A86" w:rsidRPr="00F006C4" w14:paraId="43E4255B" w14:textId="77777777">
                              <w:trPr>
                                <w:trHeight w:val="63"/>
                              </w:trPr>
                              <w:tc>
                                <w:tcPr>
                                  <w:tcW w:w="1800" w:type="dxa"/>
                                  <w:tcBorders>
                                    <w:top w:val="nil"/>
                                    <w:left w:val="single" w:sz="4" w:space="0" w:color="auto"/>
                                    <w:bottom w:val="nil"/>
                                    <w:right w:val="nil"/>
                                  </w:tcBorders>
                                  <w:shd w:val="clear" w:color="auto" w:fill="auto"/>
                                </w:tcPr>
                                <w:p w14:paraId="461C5063" w14:textId="77777777" w:rsidR="00FC1A86" w:rsidRPr="00E924E9" w:rsidRDefault="00FC1A86">
                                  <w:pPr>
                                    <w:rPr>
                                      <w:rFonts w:ascii="Calibri" w:eastAsia="Calibri" w:hAnsi="Calibri" w:cs="Calibri"/>
                                      <w:bCs/>
                                      <w:color w:val="000000" w:themeColor="text1"/>
                                      <w:sz w:val="20"/>
                                      <w:szCs w:val="20"/>
                                    </w:rPr>
                                  </w:pPr>
                                  <w:r w:rsidRPr="00A51794">
                                    <w:rPr>
                                      <w:rFonts w:ascii="Calibri" w:eastAsia="Calibri" w:hAnsi="Calibri" w:cs="Calibri"/>
                                      <w:b/>
                                      <w:bCs/>
                                      <w:color w:val="000000" w:themeColor="text1"/>
                                      <w:sz w:val="20"/>
                                      <w:szCs w:val="20"/>
                                    </w:rPr>
                                    <w:t>a</w:t>
                                  </w:r>
                                  <w:r>
                                    <w:rPr>
                                      <w:rFonts w:ascii="Calibri" w:eastAsia="Calibri" w:hAnsi="Calibri" w:cs="Calibri"/>
                                      <w:b/>
                                      <w:bCs/>
                                      <w:color w:val="000000" w:themeColor="text1"/>
                                      <w:sz w:val="20"/>
                                      <w:szCs w:val="20"/>
                                    </w:rPr>
                                    <w:t>)</w:t>
                                  </w:r>
                                  <w:r w:rsidRPr="00E924E9">
                                    <w:rPr>
                                      <w:rFonts w:ascii="Calibri" w:eastAsia="Calibri" w:hAnsi="Calibri" w:cs="Calibri"/>
                                      <w:bCs/>
                                      <w:color w:val="000000" w:themeColor="text1"/>
                                      <w:sz w:val="20"/>
                                      <w:szCs w:val="20"/>
                                    </w:rPr>
                                    <w:t xml:space="preserve"> Difficulty</w:t>
                                  </w:r>
                                </w:p>
                              </w:tc>
                              <w:tc>
                                <w:tcPr>
                                  <w:tcW w:w="1980" w:type="dxa"/>
                                  <w:tcBorders>
                                    <w:top w:val="nil"/>
                                    <w:left w:val="nil"/>
                                    <w:bottom w:val="nil"/>
                                    <w:right w:val="nil"/>
                                  </w:tcBorders>
                                  <w:shd w:val="clear" w:color="auto" w:fill="auto"/>
                                </w:tcPr>
                                <w:p w14:paraId="4744C01A" w14:textId="77777777" w:rsidR="00FC1A86" w:rsidRPr="00F006C4"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338A92FE"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6635E32D"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3C592B6F" w14:textId="77777777" w:rsidR="00FC1A86" w:rsidRDefault="00FC1A86">
                                  <w:pPr>
                                    <w:rPr>
                                      <w:rFonts w:ascii="Calibri" w:eastAsia="Calibri" w:hAnsi="Calibri" w:cs="Calibri"/>
                                      <w:color w:val="000000" w:themeColor="text1"/>
                                      <w:sz w:val="20"/>
                                      <w:szCs w:val="20"/>
                                    </w:rPr>
                                  </w:pPr>
                                </w:p>
                              </w:tc>
                            </w:tr>
                            <w:tr w:rsidR="00FC1A86" w:rsidRPr="00F006C4" w14:paraId="1B06C43A" w14:textId="77777777">
                              <w:trPr>
                                <w:trHeight w:val="63"/>
                              </w:trPr>
                              <w:tc>
                                <w:tcPr>
                                  <w:tcW w:w="1800" w:type="dxa"/>
                                  <w:tcBorders>
                                    <w:top w:val="nil"/>
                                    <w:left w:val="single" w:sz="4" w:space="0" w:color="auto"/>
                                    <w:bottom w:val="nil"/>
                                    <w:right w:val="nil"/>
                                  </w:tcBorders>
                                  <w:shd w:val="clear" w:color="auto" w:fill="D0DDE4"/>
                                </w:tcPr>
                                <w:p w14:paraId="2279DA58"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Easy</w:t>
                                  </w:r>
                                </w:p>
                              </w:tc>
                              <w:tc>
                                <w:tcPr>
                                  <w:tcW w:w="1980" w:type="dxa"/>
                                  <w:tcBorders>
                                    <w:top w:val="nil"/>
                                    <w:left w:val="nil"/>
                                    <w:bottom w:val="nil"/>
                                    <w:right w:val="nil"/>
                                  </w:tcBorders>
                                  <w:shd w:val="clear" w:color="auto" w:fill="D0DDE4"/>
                                </w:tcPr>
                                <w:p w14:paraId="37BA23F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5.69 (1.25 – 25.96)</w:t>
                                  </w:r>
                                </w:p>
                              </w:tc>
                              <w:tc>
                                <w:tcPr>
                                  <w:tcW w:w="810" w:type="dxa"/>
                                  <w:tcBorders>
                                    <w:top w:val="nil"/>
                                    <w:left w:val="nil"/>
                                    <w:bottom w:val="nil"/>
                                    <w:right w:val="nil"/>
                                  </w:tcBorders>
                                  <w:shd w:val="clear" w:color="auto" w:fill="D0DDE4"/>
                                </w:tcPr>
                                <w:p w14:paraId="7B032EFE" w14:textId="7180C8A5"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.02*</w:t>
                                  </w:r>
                                </w:p>
                              </w:tc>
                              <w:tc>
                                <w:tcPr>
                                  <w:tcW w:w="1800" w:type="dxa"/>
                                  <w:tcBorders>
                                    <w:top w:val="nil"/>
                                    <w:left w:val="nil"/>
                                    <w:bottom w:val="nil"/>
                                    <w:right w:val="nil"/>
                                  </w:tcBorders>
                                  <w:shd w:val="clear" w:color="auto" w:fill="D0DDE4"/>
                                </w:tcPr>
                                <w:p w14:paraId="442ECC2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3.89 (0.00 – Inf)</w:t>
                                  </w:r>
                                </w:p>
                              </w:tc>
                              <w:tc>
                                <w:tcPr>
                                  <w:tcW w:w="900" w:type="dxa"/>
                                  <w:tcBorders>
                                    <w:top w:val="nil"/>
                                    <w:left w:val="nil"/>
                                    <w:bottom w:val="nil"/>
                                    <w:right w:val="single" w:sz="4" w:space="0" w:color="auto"/>
                                  </w:tcBorders>
                                  <w:shd w:val="clear" w:color="auto" w:fill="D0DDE4"/>
                                </w:tcPr>
                                <w:p w14:paraId="525B7E3D" w14:textId="223F57CA" w:rsidR="00FC1A86" w:rsidRPr="003D5E92"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.99</w:t>
                                  </w:r>
                                </w:p>
                              </w:tc>
                            </w:tr>
                            <w:tr w:rsidR="00FC1A86" w:rsidRPr="00F006C4" w14:paraId="13FA6CC9" w14:textId="77777777">
                              <w:trPr>
                                <w:trHeight w:val="63"/>
                              </w:trPr>
                              <w:tc>
                                <w:tcPr>
                                  <w:tcW w:w="1800" w:type="dxa"/>
                                  <w:tcBorders>
                                    <w:top w:val="nil"/>
                                    <w:left w:val="single" w:sz="4" w:space="0" w:color="auto"/>
                                    <w:bottom w:val="nil"/>
                                    <w:right w:val="nil"/>
                                  </w:tcBorders>
                                </w:tcPr>
                                <w:p w14:paraId="6DA2A548"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Hard</w:t>
                                  </w:r>
                                </w:p>
                              </w:tc>
                              <w:tc>
                                <w:tcPr>
                                  <w:tcW w:w="1980" w:type="dxa"/>
                                  <w:tcBorders>
                                    <w:top w:val="nil"/>
                                    <w:left w:val="nil"/>
                                    <w:bottom w:val="nil"/>
                                    <w:right w:val="nil"/>
                                  </w:tcBorders>
                                </w:tcPr>
                                <w:p w14:paraId="13ABAE8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1.36 (0.59 – 3.11)</w:t>
                                  </w:r>
                                </w:p>
                              </w:tc>
                              <w:tc>
                                <w:tcPr>
                                  <w:tcW w:w="810" w:type="dxa"/>
                                  <w:tcBorders>
                                    <w:top w:val="nil"/>
                                    <w:left w:val="nil"/>
                                    <w:bottom w:val="nil"/>
                                    <w:right w:val="nil"/>
                                  </w:tcBorders>
                                </w:tcPr>
                                <w:p w14:paraId="3C540036" w14:textId="4347A04E"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.47</w:t>
                                  </w:r>
                                </w:p>
                              </w:tc>
                              <w:tc>
                                <w:tcPr>
                                  <w:tcW w:w="1800" w:type="dxa"/>
                                  <w:tcBorders>
                                    <w:top w:val="nil"/>
                                    <w:left w:val="nil"/>
                                    <w:bottom w:val="nil"/>
                                    <w:right w:val="nil"/>
                                  </w:tcBorders>
                                </w:tcPr>
                                <w:p w14:paraId="7D98D8C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2.27 (0.60 – 8.61)</w:t>
                                  </w:r>
                                </w:p>
                              </w:tc>
                              <w:tc>
                                <w:tcPr>
                                  <w:tcW w:w="900" w:type="dxa"/>
                                  <w:tcBorders>
                                    <w:top w:val="nil"/>
                                    <w:left w:val="nil"/>
                                    <w:bottom w:val="nil"/>
                                    <w:right w:val="single" w:sz="4" w:space="0" w:color="auto"/>
                                  </w:tcBorders>
                                </w:tcPr>
                                <w:p w14:paraId="6BC231B9" w14:textId="55EE7861"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.23</w:t>
                                  </w:r>
                                </w:p>
                              </w:tc>
                            </w:tr>
                            <w:tr w:rsidR="00FC1A86" w:rsidRPr="00F006C4" w14:paraId="76007078" w14:textId="77777777">
                              <w:trPr>
                                <w:trHeight w:val="63"/>
                              </w:trPr>
                              <w:tc>
                                <w:tcPr>
                                  <w:tcW w:w="1800" w:type="dxa"/>
                                  <w:tcBorders>
                                    <w:top w:val="nil"/>
                                    <w:left w:val="single" w:sz="4" w:space="0" w:color="auto"/>
                                    <w:bottom w:val="nil"/>
                                    <w:right w:val="nil"/>
                                  </w:tcBorders>
                                  <w:shd w:val="clear" w:color="auto" w:fill="D0DDE4"/>
                                </w:tcPr>
                                <w:p w14:paraId="092C2820"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Really hard</w:t>
                                  </w:r>
                                </w:p>
                              </w:tc>
                              <w:tc>
                                <w:tcPr>
                                  <w:tcW w:w="1980" w:type="dxa"/>
                                  <w:tcBorders>
                                    <w:top w:val="nil"/>
                                    <w:left w:val="nil"/>
                                    <w:bottom w:val="nil"/>
                                    <w:right w:val="nil"/>
                                  </w:tcBorders>
                                  <w:shd w:val="clear" w:color="auto" w:fill="D0DDE4"/>
                                </w:tcPr>
                                <w:p w14:paraId="7E0C039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1.15 (0.26 – 5.08)</w:t>
                                  </w:r>
                                </w:p>
                              </w:tc>
                              <w:tc>
                                <w:tcPr>
                                  <w:tcW w:w="810" w:type="dxa"/>
                                  <w:tcBorders>
                                    <w:top w:val="nil"/>
                                    <w:left w:val="nil"/>
                                    <w:bottom w:val="nil"/>
                                    <w:right w:val="nil"/>
                                  </w:tcBorders>
                                  <w:shd w:val="clear" w:color="auto" w:fill="D0DDE4"/>
                                </w:tcPr>
                                <w:p w14:paraId="2DF22832" w14:textId="2EE8794A"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.86</w:t>
                                  </w:r>
                                </w:p>
                              </w:tc>
                              <w:tc>
                                <w:tcPr>
                                  <w:tcW w:w="1800" w:type="dxa"/>
                                  <w:tcBorders>
                                    <w:top w:val="nil"/>
                                    <w:left w:val="nil"/>
                                    <w:bottom w:val="nil"/>
                                    <w:right w:val="nil"/>
                                  </w:tcBorders>
                                  <w:shd w:val="clear" w:color="auto" w:fill="D0DDE4"/>
                                </w:tcPr>
                                <w:p w14:paraId="3DFCE18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7.19 (0.58 – 89.71)</w:t>
                                  </w:r>
                                </w:p>
                              </w:tc>
                              <w:tc>
                                <w:tcPr>
                                  <w:tcW w:w="900" w:type="dxa"/>
                                  <w:tcBorders>
                                    <w:top w:val="nil"/>
                                    <w:left w:val="nil"/>
                                    <w:bottom w:val="nil"/>
                                    <w:right w:val="single" w:sz="4" w:space="0" w:color="auto"/>
                                  </w:tcBorders>
                                  <w:shd w:val="clear" w:color="auto" w:fill="D0DDE4"/>
                                </w:tcPr>
                                <w:p w14:paraId="2963D573" w14:textId="360986CC" w:rsidR="00FC1A86" w:rsidRPr="003D5E92"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.13</w:t>
                                  </w:r>
                                </w:p>
                              </w:tc>
                            </w:tr>
                            <w:tr w:rsidR="00FC1A86" w:rsidRPr="00F006C4" w14:paraId="2DAF7103" w14:textId="77777777">
                              <w:trPr>
                                <w:trHeight w:val="63"/>
                              </w:trPr>
                              <w:tc>
                                <w:tcPr>
                                  <w:tcW w:w="1800" w:type="dxa"/>
                                  <w:tcBorders>
                                    <w:top w:val="nil"/>
                                    <w:left w:val="single" w:sz="4" w:space="0" w:color="auto"/>
                                    <w:bottom w:val="nil"/>
                                    <w:right w:val="nil"/>
                                  </w:tcBorders>
                                  <w:shd w:val="clear" w:color="auto" w:fill="auto"/>
                                </w:tcPr>
                                <w:p w14:paraId="09E7A7AE" w14:textId="77777777" w:rsidR="00FC1A86" w:rsidRPr="00E924E9" w:rsidRDefault="00FC1A86">
                                  <w:pPr>
                                    <w:rPr>
                                      <w:rFonts w:ascii="Calibri" w:eastAsia="Calibri" w:hAnsi="Calibri" w:cs="Calibri"/>
                                      <w:bCs/>
                                      <w:sz w:val="20"/>
                                      <w:szCs w:val="20"/>
                                    </w:rPr>
                                  </w:pPr>
                                  <w:r w:rsidRPr="00A51794">
                                    <w:rPr>
                                      <w:rFonts w:ascii="Calibri" w:eastAsia="Calibri" w:hAnsi="Calibri" w:cs="Calibri"/>
                                      <w:b/>
                                      <w:bCs/>
                                      <w:sz w:val="20"/>
                                      <w:szCs w:val="20"/>
                                    </w:rPr>
                                    <w:t>b</w:t>
                                  </w:r>
                                  <w:r>
                                    <w:rPr>
                                      <w:rFonts w:ascii="Calibri" w:eastAsia="Calibri" w:hAnsi="Calibri" w:cs="Calibri"/>
                                      <w:b/>
                                      <w:bCs/>
                                      <w:sz w:val="20"/>
                                      <w:szCs w:val="20"/>
                                    </w:rPr>
                                    <w:t>)</w:t>
                                  </w:r>
                                  <w:r w:rsidRPr="00E924E9">
                                    <w:rPr>
                                      <w:rFonts w:ascii="Calibri" w:eastAsia="Calibri" w:hAnsi="Calibri" w:cs="Calibri"/>
                                      <w:bCs/>
                                      <w:sz w:val="20"/>
                                      <w:szCs w:val="20"/>
                                    </w:rPr>
                                    <w:t xml:space="preserve"> </w:t>
                                  </w:r>
                                  <w:r w:rsidRPr="00E924E9">
                                    <w:rPr>
                                      <w:rFonts w:ascii="Calibri" w:eastAsia="Calibri" w:hAnsi="Calibri" w:cs="Calibri"/>
                                      <w:bCs/>
                                      <w:color w:val="000000" w:themeColor="text1"/>
                                      <w:sz w:val="20"/>
                                      <w:szCs w:val="20"/>
                                    </w:rPr>
                                    <w:t>Pathology Type</w:t>
                                  </w:r>
                                </w:p>
                              </w:tc>
                              <w:tc>
                                <w:tcPr>
                                  <w:tcW w:w="1980" w:type="dxa"/>
                                  <w:tcBorders>
                                    <w:top w:val="nil"/>
                                    <w:left w:val="nil"/>
                                    <w:bottom w:val="nil"/>
                                    <w:right w:val="nil"/>
                                  </w:tcBorders>
                                  <w:shd w:val="clear" w:color="auto" w:fill="auto"/>
                                </w:tcPr>
                                <w:p w14:paraId="171869E6"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1EA34C10"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79A9BB6E"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7F885EF2" w14:textId="77777777" w:rsidR="00FC1A86" w:rsidRDefault="00FC1A86">
                                  <w:pPr>
                                    <w:rPr>
                                      <w:rFonts w:ascii="Calibri" w:eastAsia="Calibri" w:hAnsi="Calibri" w:cs="Calibri"/>
                                      <w:color w:val="000000" w:themeColor="text1"/>
                                      <w:sz w:val="20"/>
                                      <w:szCs w:val="20"/>
                                    </w:rPr>
                                  </w:pPr>
                                </w:p>
                              </w:tc>
                            </w:tr>
                            <w:tr w:rsidR="00FC1A86" w:rsidRPr="00F006C4" w14:paraId="359E164B" w14:textId="77777777">
                              <w:trPr>
                                <w:trHeight w:val="63"/>
                              </w:trPr>
                              <w:tc>
                                <w:tcPr>
                                  <w:tcW w:w="1800" w:type="dxa"/>
                                  <w:tcBorders>
                                    <w:top w:val="nil"/>
                                    <w:left w:val="single" w:sz="4" w:space="0" w:color="auto"/>
                                    <w:bottom w:val="nil"/>
                                    <w:right w:val="nil"/>
                                  </w:tcBorders>
                                  <w:shd w:val="clear" w:color="auto" w:fill="D0DDE4"/>
                                </w:tcPr>
                                <w:p w14:paraId="3E8F46BF" w14:textId="77777777" w:rsidR="00FC1A86" w:rsidRPr="00F006C4" w:rsidRDefault="00FC1A86">
                                  <w:pPr>
                                    <w:rPr>
                                      <w:rFonts w:ascii="Calibri" w:eastAsia="Calibri" w:hAnsi="Calibri" w:cs="Calibri"/>
                                      <w:color w:val="000000" w:themeColor="text1"/>
                                      <w:sz w:val="20"/>
                                      <w:szCs w:val="20"/>
                                    </w:rPr>
                                  </w:pPr>
                                  <w:bookmarkStart w:id="0" w:name="_Hlk171616298"/>
                                  <w:r w:rsidRPr="00F006C4">
                                    <w:rPr>
                                      <w:rFonts w:ascii="Calibri" w:eastAsia="Calibri" w:hAnsi="Calibri" w:cs="Calibri"/>
                                      <w:bCs/>
                                      <w:sz w:val="20"/>
                                      <w:szCs w:val="20"/>
                                    </w:rPr>
                                    <w:t>I</w:t>
                                  </w:r>
                                  <w:r>
                                    <w:rPr>
                                      <w:rFonts w:ascii="Calibri" w:eastAsia="Calibri" w:hAnsi="Calibri" w:cs="Calibri"/>
                                      <w:bCs/>
                                      <w:sz w:val="20"/>
                                      <w:szCs w:val="20"/>
                                    </w:rPr>
                                    <w:t xml:space="preserve">nfl. &amp; </w:t>
                                  </w:r>
                                  <w:proofErr w:type="gramStart"/>
                                  <w:r>
                                    <w:rPr>
                                      <w:rFonts w:ascii="Calibri" w:eastAsia="Calibri" w:hAnsi="Calibri" w:cs="Calibri"/>
                                      <w:bCs/>
                                      <w:sz w:val="20"/>
                                      <w:szCs w:val="20"/>
                                    </w:rPr>
                                    <w:t>Infect</w:t>
                                  </w:r>
                                  <w:proofErr w:type="gramEnd"/>
                                  <w:r>
                                    <w:rPr>
                                      <w:rFonts w:ascii="Calibri" w:eastAsia="Calibri" w:hAnsi="Calibri" w:cs="Calibri"/>
                                      <w:bCs/>
                                      <w:sz w:val="20"/>
                                      <w:szCs w:val="20"/>
                                    </w:rPr>
                                    <w:t>.</w:t>
                                  </w:r>
                                  <w:bookmarkEnd w:id="0"/>
                                </w:p>
                              </w:tc>
                              <w:tc>
                                <w:tcPr>
                                  <w:tcW w:w="1980" w:type="dxa"/>
                                  <w:tcBorders>
                                    <w:top w:val="nil"/>
                                    <w:left w:val="nil"/>
                                    <w:bottom w:val="nil"/>
                                    <w:right w:val="nil"/>
                                  </w:tcBorders>
                                  <w:shd w:val="clear" w:color="auto" w:fill="D0DDE4"/>
                                </w:tcPr>
                                <w:p w14:paraId="1999F23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2.97 (0.97 – 9.02)</w:t>
                                  </w:r>
                                </w:p>
                              </w:tc>
                              <w:tc>
                                <w:tcPr>
                                  <w:tcW w:w="810" w:type="dxa"/>
                                  <w:tcBorders>
                                    <w:top w:val="nil"/>
                                    <w:left w:val="nil"/>
                                    <w:bottom w:val="nil"/>
                                    <w:right w:val="nil"/>
                                  </w:tcBorders>
                                  <w:shd w:val="clear" w:color="auto" w:fill="D0DDE4"/>
                                </w:tcPr>
                                <w:p w14:paraId="41EEFABB" w14:textId="326E585D"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.055</w:t>
                                  </w:r>
                                </w:p>
                              </w:tc>
                              <w:tc>
                                <w:tcPr>
                                  <w:tcW w:w="1800" w:type="dxa"/>
                                  <w:tcBorders>
                                    <w:top w:val="nil"/>
                                    <w:left w:val="nil"/>
                                    <w:bottom w:val="nil"/>
                                    <w:right w:val="nil"/>
                                  </w:tcBorders>
                                  <w:shd w:val="clear" w:color="auto" w:fill="D0DDE4"/>
                                </w:tcPr>
                                <w:p w14:paraId="0815B95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4.38 (0.73 – 26.13)</w:t>
                                  </w:r>
                                </w:p>
                              </w:tc>
                              <w:tc>
                                <w:tcPr>
                                  <w:tcW w:w="900" w:type="dxa"/>
                                  <w:tcBorders>
                                    <w:top w:val="nil"/>
                                    <w:left w:val="nil"/>
                                    <w:bottom w:val="nil"/>
                                    <w:right w:val="single" w:sz="4" w:space="0" w:color="auto"/>
                                  </w:tcBorders>
                                  <w:shd w:val="clear" w:color="auto" w:fill="D0DDE4"/>
                                </w:tcPr>
                                <w:p w14:paraId="44741D8A" w14:textId="34AD992E"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.11</w:t>
                                  </w:r>
                                </w:p>
                              </w:tc>
                            </w:tr>
                            <w:tr w:rsidR="00FC1A86" w:rsidRPr="00F006C4" w14:paraId="36310B45" w14:textId="77777777">
                              <w:trPr>
                                <w:trHeight w:val="63"/>
                              </w:trPr>
                              <w:tc>
                                <w:tcPr>
                                  <w:tcW w:w="1800" w:type="dxa"/>
                                  <w:tcBorders>
                                    <w:top w:val="nil"/>
                                    <w:left w:val="single" w:sz="4" w:space="0" w:color="auto"/>
                                    <w:bottom w:val="nil"/>
                                    <w:right w:val="nil"/>
                                  </w:tcBorders>
                                </w:tcPr>
                                <w:p w14:paraId="0CCA08F3"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Benign</w:t>
                                  </w:r>
                                </w:p>
                              </w:tc>
                              <w:tc>
                                <w:tcPr>
                                  <w:tcW w:w="1980" w:type="dxa"/>
                                  <w:tcBorders>
                                    <w:top w:val="nil"/>
                                    <w:left w:val="nil"/>
                                    <w:bottom w:val="nil"/>
                                    <w:right w:val="nil"/>
                                  </w:tcBorders>
                                </w:tcPr>
                                <w:p w14:paraId="3DC6139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0.94 (0.24 – 3.64)</w:t>
                                  </w:r>
                                </w:p>
                              </w:tc>
                              <w:tc>
                                <w:tcPr>
                                  <w:tcW w:w="810" w:type="dxa"/>
                                  <w:tcBorders>
                                    <w:top w:val="nil"/>
                                    <w:left w:val="nil"/>
                                    <w:bottom w:val="nil"/>
                                    <w:right w:val="nil"/>
                                  </w:tcBorders>
                                </w:tcPr>
                                <w:p w14:paraId="72EB56DB" w14:textId="71F975CC"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.93</w:t>
                                  </w:r>
                                </w:p>
                              </w:tc>
                              <w:tc>
                                <w:tcPr>
                                  <w:tcW w:w="1800" w:type="dxa"/>
                                  <w:tcBorders>
                                    <w:top w:val="nil"/>
                                    <w:left w:val="nil"/>
                                    <w:bottom w:val="nil"/>
                                    <w:right w:val="nil"/>
                                  </w:tcBorders>
                                </w:tcPr>
                                <w:p w14:paraId="4970142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6.87 (0.59 – 79.51)</w:t>
                                  </w:r>
                                </w:p>
                              </w:tc>
                              <w:tc>
                                <w:tcPr>
                                  <w:tcW w:w="900" w:type="dxa"/>
                                  <w:tcBorders>
                                    <w:top w:val="nil"/>
                                    <w:left w:val="nil"/>
                                    <w:bottom w:val="nil"/>
                                    <w:right w:val="single" w:sz="4" w:space="0" w:color="auto"/>
                                  </w:tcBorders>
                                </w:tcPr>
                                <w:p w14:paraId="6BC31607" w14:textId="2AE4F3FD" w:rsidR="00FC1A86" w:rsidRPr="003D5E92"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.12</w:t>
                                  </w:r>
                                </w:p>
                              </w:tc>
                            </w:tr>
                            <w:tr w:rsidR="00FC1A86" w:rsidRPr="00F006C4" w14:paraId="06F10BDF" w14:textId="77777777">
                              <w:trPr>
                                <w:trHeight w:val="63"/>
                              </w:trPr>
                              <w:tc>
                                <w:tcPr>
                                  <w:tcW w:w="1800" w:type="dxa"/>
                                  <w:tcBorders>
                                    <w:top w:val="nil"/>
                                    <w:left w:val="single" w:sz="4" w:space="0" w:color="auto"/>
                                    <w:bottom w:val="nil"/>
                                    <w:right w:val="nil"/>
                                  </w:tcBorders>
                                  <w:shd w:val="clear" w:color="auto" w:fill="D0DDE4"/>
                                </w:tcPr>
                                <w:p w14:paraId="128A324E"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Malignant</w:t>
                                  </w:r>
                                </w:p>
                              </w:tc>
                              <w:tc>
                                <w:tcPr>
                                  <w:tcW w:w="1980" w:type="dxa"/>
                                  <w:tcBorders>
                                    <w:top w:val="nil"/>
                                    <w:left w:val="nil"/>
                                    <w:bottom w:val="nil"/>
                                    <w:right w:val="nil"/>
                                  </w:tcBorders>
                                  <w:shd w:val="clear" w:color="auto" w:fill="D0DDE4"/>
                                </w:tcPr>
                                <w:p w14:paraId="5AB8A4D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1.88 (0.69 – 5.13)</w:t>
                                  </w:r>
                                </w:p>
                              </w:tc>
                              <w:tc>
                                <w:tcPr>
                                  <w:tcW w:w="810" w:type="dxa"/>
                                  <w:tcBorders>
                                    <w:top w:val="nil"/>
                                    <w:left w:val="nil"/>
                                    <w:bottom w:val="nil"/>
                                    <w:right w:val="nil"/>
                                  </w:tcBorders>
                                  <w:shd w:val="clear" w:color="auto" w:fill="D0DDE4"/>
                                </w:tcPr>
                                <w:p w14:paraId="7897AE87" w14:textId="53D0A5A9"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.22</w:t>
                                  </w:r>
                                </w:p>
                              </w:tc>
                              <w:tc>
                                <w:tcPr>
                                  <w:tcW w:w="1800" w:type="dxa"/>
                                  <w:tcBorders>
                                    <w:top w:val="nil"/>
                                    <w:left w:val="nil"/>
                                    <w:bottom w:val="nil"/>
                                    <w:right w:val="nil"/>
                                  </w:tcBorders>
                                  <w:shd w:val="clear" w:color="auto" w:fill="D0DDE4"/>
                                </w:tcPr>
                                <w:p w14:paraId="6E0F719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2.90 (0.52 – 16.18)</w:t>
                                  </w:r>
                                </w:p>
                              </w:tc>
                              <w:tc>
                                <w:tcPr>
                                  <w:tcW w:w="900" w:type="dxa"/>
                                  <w:tcBorders>
                                    <w:top w:val="nil"/>
                                    <w:left w:val="nil"/>
                                    <w:bottom w:val="nil"/>
                                    <w:right w:val="single" w:sz="4" w:space="0" w:color="auto"/>
                                  </w:tcBorders>
                                  <w:shd w:val="clear" w:color="auto" w:fill="D0DDE4"/>
                                </w:tcPr>
                                <w:p w14:paraId="6186AEE9" w14:textId="03270DEA"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.23</w:t>
                                  </w:r>
                                </w:p>
                              </w:tc>
                            </w:tr>
                            <w:tr w:rsidR="00FC1A86" w:rsidRPr="00F006C4" w14:paraId="221D4223" w14:textId="77777777">
                              <w:trPr>
                                <w:trHeight w:val="63"/>
                              </w:trPr>
                              <w:tc>
                                <w:tcPr>
                                  <w:tcW w:w="1800" w:type="dxa"/>
                                  <w:tcBorders>
                                    <w:top w:val="nil"/>
                                    <w:left w:val="single" w:sz="4" w:space="0" w:color="auto"/>
                                    <w:bottom w:val="nil"/>
                                    <w:right w:val="nil"/>
                                  </w:tcBorders>
                                  <w:shd w:val="clear" w:color="auto" w:fill="auto"/>
                                </w:tcPr>
                                <w:p w14:paraId="68611AB7" w14:textId="77777777" w:rsidR="00FC1A86" w:rsidRPr="00E924E9" w:rsidRDefault="00FC1A86">
                                  <w:pPr>
                                    <w:rPr>
                                      <w:rFonts w:ascii="Calibri" w:eastAsia="Calibri" w:hAnsi="Calibri" w:cs="Calibri"/>
                                      <w:color w:val="000000" w:themeColor="text1"/>
                                      <w:sz w:val="20"/>
                                      <w:szCs w:val="20"/>
                                    </w:rPr>
                                  </w:pPr>
                                  <w:r w:rsidRPr="00A51794">
                                    <w:rPr>
                                      <w:rFonts w:ascii="Calibri" w:eastAsia="Calibri" w:hAnsi="Calibri" w:cs="Calibri"/>
                                      <w:b/>
                                      <w:color w:val="000000" w:themeColor="text1"/>
                                      <w:sz w:val="20"/>
                                      <w:szCs w:val="20"/>
                                    </w:rPr>
                                    <w:t>c</w:t>
                                  </w:r>
                                  <w:r>
                                    <w:rPr>
                                      <w:rFonts w:ascii="Calibri" w:eastAsia="Calibri" w:hAnsi="Calibri" w:cs="Calibri"/>
                                      <w:b/>
                                      <w:color w:val="000000" w:themeColor="text1"/>
                                      <w:sz w:val="20"/>
                                      <w:szCs w:val="20"/>
                                    </w:rPr>
                                    <w:t>)</w:t>
                                  </w:r>
                                  <w:r w:rsidRPr="00E924E9">
                                    <w:rPr>
                                      <w:rFonts w:ascii="Calibri" w:eastAsia="Calibri" w:hAnsi="Calibri" w:cs="Calibri"/>
                                      <w:color w:val="000000" w:themeColor="text1"/>
                                      <w:sz w:val="20"/>
                                      <w:szCs w:val="20"/>
                                    </w:rPr>
                                    <w:t xml:space="preserve"> Medical Role</w:t>
                                  </w:r>
                                </w:p>
                              </w:tc>
                              <w:tc>
                                <w:tcPr>
                                  <w:tcW w:w="1980" w:type="dxa"/>
                                  <w:tcBorders>
                                    <w:top w:val="nil"/>
                                    <w:left w:val="nil"/>
                                    <w:bottom w:val="nil"/>
                                    <w:right w:val="nil"/>
                                  </w:tcBorders>
                                  <w:shd w:val="clear" w:color="auto" w:fill="auto"/>
                                </w:tcPr>
                                <w:p w14:paraId="704ABADD"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7DEFAF0F"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6F1BDF89"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1B5B8C2C" w14:textId="77777777" w:rsidR="00FC1A86" w:rsidRDefault="00FC1A86">
                                  <w:pPr>
                                    <w:rPr>
                                      <w:rFonts w:ascii="Calibri" w:eastAsia="Calibri" w:hAnsi="Calibri" w:cs="Calibri"/>
                                      <w:color w:val="000000" w:themeColor="text1"/>
                                      <w:sz w:val="20"/>
                                      <w:szCs w:val="20"/>
                                    </w:rPr>
                                  </w:pPr>
                                </w:p>
                              </w:tc>
                            </w:tr>
                            <w:tr w:rsidR="00FC1A86" w:rsidRPr="00F006C4" w14:paraId="61E7D9A0" w14:textId="77777777">
                              <w:trPr>
                                <w:trHeight w:val="63"/>
                              </w:trPr>
                              <w:tc>
                                <w:tcPr>
                                  <w:tcW w:w="1800" w:type="dxa"/>
                                  <w:tcBorders>
                                    <w:top w:val="nil"/>
                                    <w:left w:val="single" w:sz="4" w:space="0" w:color="auto"/>
                                    <w:bottom w:val="nil"/>
                                    <w:right w:val="nil"/>
                                  </w:tcBorders>
                                  <w:shd w:val="clear" w:color="auto" w:fill="D0DDE4"/>
                                </w:tcPr>
                                <w:p w14:paraId="577EFD7F"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Resident</w:t>
                                  </w:r>
                                </w:p>
                              </w:tc>
                              <w:tc>
                                <w:tcPr>
                                  <w:tcW w:w="1980" w:type="dxa"/>
                                  <w:tcBorders>
                                    <w:top w:val="nil"/>
                                    <w:left w:val="nil"/>
                                    <w:bottom w:val="nil"/>
                                    <w:right w:val="nil"/>
                                  </w:tcBorders>
                                  <w:shd w:val="clear" w:color="auto" w:fill="D0DDE4"/>
                                </w:tcPr>
                                <w:p w14:paraId="3DCFE79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2.46 (0.86 – 7.04)</w:t>
                                  </w:r>
                                </w:p>
                              </w:tc>
                              <w:tc>
                                <w:tcPr>
                                  <w:tcW w:w="810" w:type="dxa"/>
                                  <w:tcBorders>
                                    <w:top w:val="nil"/>
                                    <w:left w:val="nil"/>
                                    <w:bottom w:val="nil"/>
                                    <w:right w:val="nil"/>
                                  </w:tcBorders>
                                  <w:shd w:val="clear" w:color="auto" w:fill="D0DDE4"/>
                                </w:tcPr>
                                <w:p w14:paraId="6BF4B916" w14:textId="676CA43C"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.09</w:t>
                                  </w:r>
                                </w:p>
                              </w:tc>
                              <w:tc>
                                <w:tcPr>
                                  <w:tcW w:w="1800" w:type="dxa"/>
                                  <w:tcBorders>
                                    <w:top w:val="nil"/>
                                    <w:left w:val="nil"/>
                                    <w:bottom w:val="nil"/>
                                    <w:right w:val="nil"/>
                                  </w:tcBorders>
                                  <w:shd w:val="clear" w:color="auto" w:fill="D0DDE4"/>
                                </w:tcPr>
                                <w:p w14:paraId="266D7F6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2.87 (0.78 – 10.58)</w:t>
                                  </w:r>
                                </w:p>
                              </w:tc>
                              <w:tc>
                                <w:tcPr>
                                  <w:tcW w:w="900" w:type="dxa"/>
                                  <w:tcBorders>
                                    <w:top w:val="nil"/>
                                    <w:left w:val="nil"/>
                                    <w:bottom w:val="nil"/>
                                    <w:right w:val="single" w:sz="4" w:space="0" w:color="auto"/>
                                  </w:tcBorders>
                                  <w:shd w:val="clear" w:color="auto" w:fill="D0DDE4"/>
                                </w:tcPr>
                                <w:p w14:paraId="51BD3004" w14:textId="7F1E84DB"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.11</w:t>
                                  </w:r>
                                </w:p>
                              </w:tc>
                            </w:tr>
                            <w:tr w:rsidR="00FC1A86" w:rsidRPr="00F006C4" w14:paraId="78A756A4" w14:textId="77777777">
                              <w:trPr>
                                <w:trHeight w:val="63"/>
                              </w:trPr>
                              <w:tc>
                                <w:tcPr>
                                  <w:tcW w:w="1800" w:type="dxa"/>
                                  <w:tcBorders>
                                    <w:top w:val="nil"/>
                                    <w:left w:val="single" w:sz="4" w:space="0" w:color="auto"/>
                                    <w:bottom w:val="nil"/>
                                    <w:right w:val="nil"/>
                                  </w:tcBorders>
                                  <w:shd w:val="clear" w:color="auto" w:fill="auto"/>
                                </w:tcPr>
                                <w:p w14:paraId="1694B69B"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Board-certified</w:t>
                                  </w:r>
                                </w:p>
                              </w:tc>
                              <w:tc>
                                <w:tcPr>
                                  <w:tcW w:w="1980" w:type="dxa"/>
                                  <w:tcBorders>
                                    <w:top w:val="nil"/>
                                    <w:left w:val="nil"/>
                                    <w:bottom w:val="nil"/>
                                    <w:right w:val="nil"/>
                                  </w:tcBorders>
                                  <w:shd w:val="clear" w:color="auto" w:fill="auto"/>
                                </w:tcPr>
                                <w:p w14:paraId="622E05D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0.73 (0.21 – 2.55)</w:t>
                                  </w:r>
                                </w:p>
                              </w:tc>
                              <w:tc>
                                <w:tcPr>
                                  <w:tcW w:w="810" w:type="dxa"/>
                                  <w:tcBorders>
                                    <w:top w:val="nil"/>
                                    <w:left w:val="nil"/>
                                    <w:bottom w:val="nil"/>
                                    <w:right w:val="nil"/>
                                  </w:tcBorders>
                                  <w:shd w:val="clear" w:color="auto" w:fill="auto"/>
                                </w:tcPr>
                                <w:p w14:paraId="1AA3D9E9" w14:textId="77E15D1A"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.62</w:t>
                                  </w:r>
                                </w:p>
                              </w:tc>
                              <w:tc>
                                <w:tcPr>
                                  <w:tcW w:w="1800" w:type="dxa"/>
                                  <w:tcBorders>
                                    <w:top w:val="nil"/>
                                    <w:left w:val="nil"/>
                                    <w:bottom w:val="nil"/>
                                    <w:right w:val="nil"/>
                                  </w:tcBorders>
                                  <w:shd w:val="clear" w:color="auto" w:fill="auto"/>
                                </w:tcPr>
                                <w:p w14:paraId="1AEB855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1.97 (0.14 – 28.14)</w:t>
                                  </w:r>
                                </w:p>
                              </w:tc>
                              <w:tc>
                                <w:tcPr>
                                  <w:tcW w:w="900" w:type="dxa"/>
                                  <w:tcBorders>
                                    <w:top w:val="nil"/>
                                    <w:left w:val="nil"/>
                                    <w:bottom w:val="nil"/>
                                    <w:right w:val="single" w:sz="4" w:space="0" w:color="auto"/>
                                  </w:tcBorders>
                                  <w:shd w:val="clear" w:color="auto" w:fill="auto"/>
                                </w:tcPr>
                                <w:p w14:paraId="5866BE82" w14:textId="49BCB58D"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.62</w:t>
                                  </w:r>
                                </w:p>
                              </w:tc>
                            </w:tr>
                            <w:tr w:rsidR="00FC1A86" w:rsidRPr="00F006C4" w14:paraId="4F631EF1" w14:textId="77777777">
                              <w:trPr>
                                <w:trHeight w:val="63"/>
                              </w:trPr>
                              <w:tc>
                                <w:tcPr>
                                  <w:tcW w:w="1800" w:type="dxa"/>
                                  <w:tcBorders>
                                    <w:top w:val="nil"/>
                                    <w:left w:val="single" w:sz="4" w:space="0" w:color="auto"/>
                                    <w:bottom w:val="nil"/>
                                    <w:right w:val="nil"/>
                                  </w:tcBorders>
                                  <w:shd w:val="clear" w:color="auto" w:fill="D0DDE4"/>
                                </w:tcPr>
                                <w:p w14:paraId="46B3D47A"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Senior</w:t>
                                  </w:r>
                                </w:p>
                              </w:tc>
                              <w:tc>
                                <w:tcPr>
                                  <w:tcW w:w="1980" w:type="dxa"/>
                                  <w:tcBorders>
                                    <w:top w:val="nil"/>
                                    <w:left w:val="nil"/>
                                    <w:bottom w:val="nil"/>
                                    <w:right w:val="nil"/>
                                  </w:tcBorders>
                                  <w:shd w:val="clear" w:color="auto" w:fill="D0DDE4"/>
                                </w:tcPr>
                                <w:p w14:paraId="7BEB32B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4.69 (1.40 – 16.33)</w:t>
                                  </w:r>
                                </w:p>
                              </w:tc>
                              <w:tc>
                                <w:tcPr>
                                  <w:tcW w:w="810" w:type="dxa"/>
                                  <w:tcBorders>
                                    <w:top w:val="nil"/>
                                    <w:left w:val="nil"/>
                                    <w:bottom w:val="nil"/>
                                    <w:right w:val="nil"/>
                                  </w:tcBorders>
                                  <w:shd w:val="clear" w:color="auto" w:fill="D0DDE4"/>
                                </w:tcPr>
                                <w:p w14:paraId="0906AED8" w14:textId="7FFE90AF"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.01*</w:t>
                                  </w:r>
                                </w:p>
                              </w:tc>
                              <w:tc>
                                <w:tcPr>
                                  <w:tcW w:w="1800" w:type="dxa"/>
                                  <w:tcBorders>
                                    <w:top w:val="nil"/>
                                    <w:left w:val="nil"/>
                                    <w:bottom w:val="nil"/>
                                    <w:right w:val="nil"/>
                                  </w:tcBorders>
                                  <w:shd w:val="clear" w:color="auto" w:fill="D0DDE4"/>
                                </w:tcPr>
                                <w:p w14:paraId="606E45D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Inf (0.00 – Inf)</w:t>
                                  </w:r>
                                </w:p>
                              </w:tc>
                              <w:tc>
                                <w:tcPr>
                                  <w:tcW w:w="900" w:type="dxa"/>
                                  <w:tcBorders>
                                    <w:top w:val="nil"/>
                                    <w:left w:val="nil"/>
                                    <w:bottom w:val="nil"/>
                                    <w:right w:val="single" w:sz="4" w:space="0" w:color="auto"/>
                                  </w:tcBorders>
                                  <w:shd w:val="clear" w:color="auto" w:fill="D0DDE4"/>
                                </w:tcPr>
                                <w:p w14:paraId="017A6436" w14:textId="16C19948"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.99</w:t>
                                  </w:r>
                                </w:p>
                              </w:tc>
                            </w:tr>
                            <w:tr w:rsidR="00FC1A86" w:rsidRPr="00F006C4" w14:paraId="3D33C8BD" w14:textId="77777777">
                              <w:trPr>
                                <w:trHeight w:val="63"/>
                              </w:trPr>
                              <w:tc>
                                <w:tcPr>
                                  <w:tcW w:w="1800" w:type="dxa"/>
                                  <w:tcBorders>
                                    <w:top w:val="nil"/>
                                    <w:left w:val="single" w:sz="4" w:space="0" w:color="auto"/>
                                    <w:bottom w:val="nil"/>
                                    <w:right w:val="nil"/>
                                  </w:tcBorders>
                                  <w:shd w:val="clear" w:color="auto" w:fill="auto"/>
                                </w:tcPr>
                                <w:p w14:paraId="28A6EDA7" w14:textId="77777777" w:rsidR="00FC1A86" w:rsidRPr="00E924E9" w:rsidRDefault="00FC1A86">
                                  <w:pPr>
                                    <w:rPr>
                                      <w:rFonts w:ascii="Calibri" w:eastAsia="Calibri" w:hAnsi="Calibri" w:cs="Calibri"/>
                                      <w:color w:val="000000" w:themeColor="text1"/>
                                      <w:sz w:val="20"/>
                                      <w:szCs w:val="20"/>
                                    </w:rPr>
                                  </w:pPr>
                                  <w:r w:rsidRPr="00A51794">
                                    <w:rPr>
                                      <w:rFonts w:ascii="Calibri" w:eastAsia="Calibri" w:hAnsi="Calibri" w:cs="Calibri"/>
                                      <w:b/>
                                      <w:color w:val="000000" w:themeColor="text1"/>
                                      <w:sz w:val="20"/>
                                      <w:szCs w:val="20"/>
                                    </w:rPr>
                                    <w:t>d</w:t>
                                  </w:r>
                                  <w:r>
                                    <w:rPr>
                                      <w:rFonts w:ascii="Calibri" w:eastAsia="Calibri" w:hAnsi="Calibri" w:cs="Calibri"/>
                                      <w:b/>
                                      <w:color w:val="000000" w:themeColor="text1"/>
                                      <w:sz w:val="20"/>
                                      <w:szCs w:val="20"/>
                                    </w:rPr>
                                    <w:t>)</w:t>
                                  </w:r>
                                  <w:r w:rsidRPr="00E924E9">
                                    <w:rPr>
                                      <w:rFonts w:ascii="Calibri" w:eastAsia="Calibri" w:hAnsi="Calibri" w:cs="Calibri"/>
                                      <w:color w:val="000000" w:themeColor="text1"/>
                                      <w:sz w:val="20"/>
                                      <w:szCs w:val="20"/>
                                    </w:rPr>
                                    <w:t xml:space="preserve"> </w:t>
                                  </w:r>
                                  <w:r w:rsidRPr="00E924E9">
                                    <w:rPr>
                                      <w:rFonts w:ascii="Calibri" w:eastAsia="Calibri" w:hAnsi="Calibri" w:cs="Calibri"/>
                                      <w:bCs/>
                                      <w:color w:val="000000" w:themeColor="text1"/>
                                      <w:sz w:val="20"/>
                                      <w:szCs w:val="20"/>
                                    </w:rPr>
                                    <w:t>Prior Experience</w:t>
                                  </w:r>
                                </w:p>
                              </w:tc>
                              <w:tc>
                                <w:tcPr>
                                  <w:tcW w:w="1980" w:type="dxa"/>
                                  <w:tcBorders>
                                    <w:top w:val="nil"/>
                                    <w:left w:val="nil"/>
                                    <w:bottom w:val="nil"/>
                                    <w:right w:val="nil"/>
                                  </w:tcBorders>
                                  <w:shd w:val="clear" w:color="auto" w:fill="auto"/>
                                </w:tcPr>
                                <w:p w14:paraId="26F7E667"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0F4EC2E1"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5B96F3D3"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4914C76F" w14:textId="77777777" w:rsidR="00FC1A86" w:rsidRDefault="00FC1A86">
                                  <w:pPr>
                                    <w:rPr>
                                      <w:rFonts w:ascii="Calibri" w:eastAsia="Calibri" w:hAnsi="Calibri" w:cs="Calibri"/>
                                      <w:color w:val="000000" w:themeColor="text1"/>
                                      <w:sz w:val="20"/>
                                      <w:szCs w:val="20"/>
                                    </w:rPr>
                                  </w:pPr>
                                </w:p>
                              </w:tc>
                            </w:tr>
                            <w:tr w:rsidR="00FC1A86" w:rsidRPr="00F006C4" w14:paraId="41395E97" w14:textId="77777777">
                              <w:trPr>
                                <w:trHeight w:val="63"/>
                              </w:trPr>
                              <w:tc>
                                <w:tcPr>
                                  <w:tcW w:w="1800" w:type="dxa"/>
                                  <w:tcBorders>
                                    <w:top w:val="nil"/>
                                    <w:left w:val="single" w:sz="4" w:space="0" w:color="auto"/>
                                    <w:bottom w:val="nil"/>
                                    <w:right w:val="nil"/>
                                  </w:tcBorders>
                                  <w:shd w:val="clear" w:color="auto" w:fill="D0DDE4"/>
                                </w:tcPr>
                                <w:p w14:paraId="06A8C538"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No exp.</w:t>
                                  </w:r>
                                </w:p>
                              </w:tc>
                              <w:tc>
                                <w:tcPr>
                                  <w:tcW w:w="1980" w:type="dxa"/>
                                  <w:tcBorders>
                                    <w:top w:val="nil"/>
                                    <w:left w:val="nil"/>
                                    <w:bottom w:val="nil"/>
                                    <w:right w:val="nil"/>
                                  </w:tcBorders>
                                  <w:shd w:val="clear" w:color="auto" w:fill="D0DDE4"/>
                                </w:tcPr>
                                <w:p w14:paraId="13A29E8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3.30 (0.70 – 12.03)</w:t>
                                  </w:r>
                                </w:p>
                              </w:tc>
                              <w:tc>
                                <w:tcPr>
                                  <w:tcW w:w="810" w:type="dxa"/>
                                  <w:tcBorders>
                                    <w:top w:val="nil"/>
                                    <w:left w:val="nil"/>
                                    <w:bottom w:val="nil"/>
                                    <w:right w:val="nil"/>
                                  </w:tcBorders>
                                  <w:shd w:val="clear" w:color="auto" w:fill="D0DDE4"/>
                                </w:tcPr>
                                <w:p w14:paraId="60A983AD" w14:textId="4072F381"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.10</w:t>
                                  </w:r>
                                </w:p>
                              </w:tc>
                              <w:tc>
                                <w:tcPr>
                                  <w:tcW w:w="1800" w:type="dxa"/>
                                  <w:tcBorders>
                                    <w:top w:val="nil"/>
                                    <w:left w:val="nil"/>
                                    <w:bottom w:val="nil"/>
                                    <w:right w:val="nil"/>
                                  </w:tcBorders>
                                  <w:shd w:val="clear" w:color="auto" w:fill="D0DDE4"/>
                                </w:tcPr>
                                <w:p w14:paraId="622D78B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Inf (0.00 – Inf)</w:t>
                                  </w:r>
                                </w:p>
                              </w:tc>
                              <w:tc>
                                <w:tcPr>
                                  <w:tcW w:w="900" w:type="dxa"/>
                                  <w:tcBorders>
                                    <w:top w:val="nil"/>
                                    <w:left w:val="nil"/>
                                    <w:bottom w:val="nil"/>
                                    <w:right w:val="single" w:sz="4" w:space="0" w:color="auto"/>
                                  </w:tcBorders>
                                  <w:shd w:val="clear" w:color="auto" w:fill="D0DDE4"/>
                                </w:tcPr>
                                <w:p w14:paraId="057DABED" w14:textId="1B1920CC"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.99</w:t>
                                  </w:r>
                                </w:p>
                              </w:tc>
                            </w:tr>
                            <w:tr w:rsidR="00FC1A86" w:rsidRPr="00F006C4" w14:paraId="1F15A705" w14:textId="77777777">
                              <w:trPr>
                                <w:trHeight w:val="63"/>
                              </w:trPr>
                              <w:tc>
                                <w:tcPr>
                                  <w:tcW w:w="1800" w:type="dxa"/>
                                  <w:tcBorders>
                                    <w:top w:val="nil"/>
                                    <w:left w:val="single" w:sz="4" w:space="0" w:color="auto"/>
                                    <w:bottom w:val="nil"/>
                                    <w:right w:val="nil"/>
                                  </w:tcBorders>
                                </w:tcPr>
                                <w:p w14:paraId="50EEA93C"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Little exp.</w:t>
                                  </w:r>
                                </w:p>
                              </w:tc>
                              <w:tc>
                                <w:tcPr>
                                  <w:tcW w:w="1980" w:type="dxa"/>
                                  <w:tcBorders>
                                    <w:top w:val="nil"/>
                                    <w:left w:val="nil"/>
                                    <w:bottom w:val="nil"/>
                                    <w:right w:val="nil"/>
                                  </w:tcBorders>
                                </w:tcPr>
                                <w:p w14:paraId="6EDF4F9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1.82 (0.80 – 4.17)</w:t>
                                  </w:r>
                                </w:p>
                              </w:tc>
                              <w:tc>
                                <w:tcPr>
                                  <w:tcW w:w="810" w:type="dxa"/>
                                  <w:tcBorders>
                                    <w:top w:val="nil"/>
                                    <w:left w:val="nil"/>
                                    <w:bottom w:val="nil"/>
                                    <w:right w:val="nil"/>
                                  </w:tcBorders>
                                </w:tcPr>
                                <w:p w14:paraId="07FD4A2C" w14:textId="29C0454A"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.15</w:t>
                                  </w:r>
                                </w:p>
                              </w:tc>
                              <w:tc>
                                <w:tcPr>
                                  <w:tcW w:w="1800" w:type="dxa"/>
                                  <w:tcBorders>
                                    <w:top w:val="nil"/>
                                    <w:left w:val="nil"/>
                                    <w:bottom w:val="nil"/>
                                    <w:right w:val="nil"/>
                                  </w:tcBorders>
                                </w:tcPr>
                                <w:p w14:paraId="1B13264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3.16 (0.96 – 10.37)</w:t>
                                  </w:r>
                                </w:p>
                              </w:tc>
                              <w:tc>
                                <w:tcPr>
                                  <w:tcW w:w="900" w:type="dxa"/>
                                  <w:tcBorders>
                                    <w:top w:val="nil"/>
                                    <w:left w:val="nil"/>
                                    <w:bottom w:val="nil"/>
                                    <w:right w:val="single" w:sz="4" w:space="0" w:color="auto"/>
                                  </w:tcBorders>
                                </w:tcPr>
                                <w:p w14:paraId="48AFE5F4" w14:textId="3B47776E"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.058</w:t>
                                  </w:r>
                                </w:p>
                              </w:tc>
                            </w:tr>
                            <w:tr w:rsidR="00FC1A86" w:rsidRPr="00F006C4" w14:paraId="753292D2" w14:textId="77777777">
                              <w:trPr>
                                <w:trHeight w:val="63"/>
                              </w:trPr>
                              <w:tc>
                                <w:tcPr>
                                  <w:tcW w:w="1800" w:type="dxa"/>
                                  <w:tcBorders>
                                    <w:top w:val="nil"/>
                                    <w:left w:val="single" w:sz="4" w:space="0" w:color="auto"/>
                                    <w:bottom w:val="nil"/>
                                    <w:right w:val="nil"/>
                                  </w:tcBorders>
                                  <w:shd w:val="clear" w:color="auto" w:fill="D0DDE4"/>
                                </w:tcPr>
                                <w:p w14:paraId="1CB53B71"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Sufficient exp.</w:t>
                                  </w:r>
                                </w:p>
                              </w:tc>
                              <w:tc>
                                <w:tcPr>
                                  <w:tcW w:w="1980" w:type="dxa"/>
                                  <w:tcBorders>
                                    <w:top w:val="nil"/>
                                    <w:left w:val="nil"/>
                                    <w:bottom w:val="nil"/>
                                    <w:right w:val="nil"/>
                                  </w:tcBorders>
                                  <w:shd w:val="clear" w:color="auto" w:fill="D0DDE4"/>
                                </w:tcPr>
                                <w:p w14:paraId="6FB6229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1.21 (0.31 – 4.77)</w:t>
                                  </w:r>
                                </w:p>
                              </w:tc>
                              <w:tc>
                                <w:tcPr>
                                  <w:tcW w:w="810" w:type="dxa"/>
                                  <w:tcBorders>
                                    <w:top w:val="nil"/>
                                    <w:left w:val="nil"/>
                                    <w:bottom w:val="nil"/>
                                    <w:right w:val="nil"/>
                                  </w:tcBorders>
                                  <w:shd w:val="clear" w:color="auto" w:fill="D0DDE4"/>
                                </w:tcPr>
                                <w:p w14:paraId="395A9C3B" w14:textId="1417B24F"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.79</w:t>
                                  </w:r>
                                </w:p>
                              </w:tc>
                              <w:tc>
                                <w:tcPr>
                                  <w:tcW w:w="1800" w:type="dxa"/>
                                  <w:tcBorders>
                                    <w:top w:val="nil"/>
                                    <w:left w:val="nil"/>
                                    <w:bottom w:val="nil"/>
                                    <w:right w:val="nil"/>
                                  </w:tcBorders>
                                  <w:shd w:val="clear" w:color="auto" w:fill="D0DDE4"/>
                                </w:tcPr>
                                <w:p w14:paraId="64284A17" w14:textId="77777777" w:rsidR="00FC1A86" w:rsidRPr="00F006C4"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D0DDE4"/>
                                </w:tcPr>
                                <w:p w14:paraId="78AF3935" w14:textId="77777777" w:rsidR="00FC1A86" w:rsidRPr="00AF41D2" w:rsidRDefault="00FC1A86">
                                  <w:pPr>
                                    <w:rPr>
                                      <w:rFonts w:ascii="Calibri" w:eastAsia="Calibri" w:hAnsi="Calibri" w:cs="Calibri"/>
                                      <w:color w:val="000000" w:themeColor="text1"/>
                                      <w:sz w:val="20"/>
                                      <w:szCs w:val="20"/>
                                    </w:rPr>
                                  </w:pPr>
                                </w:p>
                              </w:tc>
                            </w:tr>
                            <w:tr w:rsidR="00FC1A86" w:rsidRPr="00F006C4" w14:paraId="539AAB59" w14:textId="77777777">
                              <w:trPr>
                                <w:trHeight w:val="63"/>
                              </w:trPr>
                              <w:tc>
                                <w:tcPr>
                                  <w:tcW w:w="1800" w:type="dxa"/>
                                  <w:tcBorders>
                                    <w:top w:val="nil"/>
                                    <w:left w:val="single" w:sz="4" w:space="0" w:color="auto"/>
                                    <w:bottom w:val="nil"/>
                                    <w:right w:val="nil"/>
                                  </w:tcBorders>
                                  <w:shd w:val="clear" w:color="auto" w:fill="auto"/>
                                </w:tcPr>
                                <w:p w14:paraId="30378A23" w14:textId="77777777" w:rsidR="00FC1A86" w:rsidRPr="00E924E9" w:rsidRDefault="00FC1A86">
                                  <w:pPr>
                                    <w:rPr>
                                      <w:rFonts w:ascii="Calibri" w:eastAsia="Calibri" w:hAnsi="Calibri" w:cs="Calibri"/>
                                      <w:bCs/>
                                      <w:color w:val="000000" w:themeColor="text1"/>
                                      <w:sz w:val="20"/>
                                      <w:szCs w:val="20"/>
                                    </w:rPr>
                                  </w:pPr>
                                  <w:r w:rsidRPr="00A51794">
                                    <w:rPr>
                                      <w:rFonts w:ascii="Calibri" w:eastAsia="Calibri" w:hAnsi="Calibri" w:cs="Calibri"/>
                                      <w:b/>
                                      <w:bCs/>
                                      <w:color w:val="000000" w:themeColor="text1"/>
                                      <w:sz w:val="20"/>
                                      <w:szCs w:val="20"/>
                                    </w:rPr>
                                    <w:t>e</w:t>
                                  </w:r>
                                  <w:r>
                                    <w:rPr>
                                      <w:rFonts w:ascii="Calibri" w:eastAsia="Calibri" w:hAnsi="Calibri" w:cs="Calibri"/>
                                      <w:b/>
                                      <w:bCs/>
                                      <w:color w:val="000000" w:themeColor="text1"/>
                                      <w:sz w:val="20"/>
                                      <w:szCs w:val="20"/>
                                    </w:rPr>
                                    <w:t>)</w:t>
                                  </w:r>
                                  <w:r w:rsidRPr="00E924E9">
                                    <w:rPr>
                                      <w:rFonts w:ascii="Calibri" w:eastAsia="Calibri" w:hAnsi="Calibri" w:cs="Calibri"/>
                                      <w:bCs/>
                                      <w:color w:val="000000" w:themeColor="text1"/>
                                      <w:sz w:val="20"/>
                                      <w:szCs w:val="20"/>
                                    </w:rPr>
                                    <w:t xml:space="preserve"> Tenure</w:t>
                                  </w:r>
                                </w:p>
                              </w:tc>
                              <w:tc>
                                <w:tcPr>
                                  <w:tcW w:w="1980" w:type="dxa"/>
                                  <w:tcBorders>
                                    <w:top w:val="nil"/>
                                    <w:left w:val="nil"/>
                                    <w:bottom w:val="nil"/>
                                    <w:right w:val="nil"/>
                                  </w:tcBorders>
                                  <w:shd w:val="clear" w:color="auto" w:fill="auto"/>
                                </w:tcPr>
                                <w:p w14:paraId="5DBB2054"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6ED41885"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59BD96A2"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5948A97B" w14:textId="77777777" w:rsidR="00FC1A86" w:rsidRDefault="00FC1A86">
                                  <w:pPr>
                                    <w:rPr>
                                      <w:rFonts w:ascii="Calibri" w:eastAsia="Calibri" w:hAnsi="Calibri" w:cs="Calibri"/>
                                      <w:color w:val="000000" w:themeColor="text1"/>
                                      <w:sz w:val="20"/>
                                      <w:szCs w:val="20"/>
                                    </w:rPr>
                                  </w:pPr>
                                </w:p>
                              </w:tc>
                            </w:tr>
                            <w:tr w:rsidR="00FC1A86" w:rsidRPr="00F006C4" w14:paraId="002F15DB" w14:textId="77777777">
                              <w:trPr>
                                <w:trHeight w:val="63"/>
                              </w:trPr>
                              <w:tc>
                                <w:tcPr>
                                  <w:tcW w:w="1800" w:type="dxa"/>
                                  <w:tcBorders>
                                    <w:top w:val="nil"/>
                                    <w:left w:val="single" w:sz="4" w:space="0" w:color="auto"/>
                                    <w:bottom w:val="nil"/>
                                    <w:right w:val="nil"/>
                                  </w:tcBorders>
                                  <w:shd w:val="clear" w:color="auto" w:fill="D0DDE4"/>
                                </w:tcPr>
                                <w:p w14:paraId="6FAC6319" w14:textId="77777777" w:rsidR="00FC1A86" w:rsidRPr="00F006C4" w:rsidRDefault="00FC1A86">
                                  <w:pPr>
                                    <w:rPr>
                                      <w:rFonts w:ascii="Calibri" w:eastAsia="Calibri" w:hAnsi="Calibri" w:cs="Calibri"/>
                                      <w:bCs/>
                                      <w:sz w:val="20"/>
                                      <w:szCs w:val="20"/>
                                    </w:rPr>
                                  </w:pPr>
                                  <w:r w:rsidRPr="00F006C4">
                                    <w:rPr>
                                      <w:rFonts w:ascii="Calibri" w:eastAsia="Calibri" w:hAnsi="Calibri" w:cs="Calibri"/>
                                      <w:bCs/>
                                      <w:color w:val="000000" w:themeColor="text1"/>
                                      <w:sz w:val="20"/>
                                      <w:szCs w:val="20"/>
                                    </w:rPr>
                                    <w:t>0-5 years</w:t>
                                  </w:r>
                                </w:p>
                              </w:tc>
                              <w:tc>
                                <w:tcPr>
                                  <w:tcW w:w="1980" w:type="dxa"/>
                                  <w:tcBorders>
                                    <w:top w:val="nil"/>
                                    <w:left w:val="nil"/>
                                    <w:bottom w:val="nil"/>
                                    <w:right w:val="nil"/>
                                  </w:tcBorders>
                                  <w:shd w:val="clear" w:color="auto" w:fill="D0DDE4"/>
                                </w:tcPr>
                                <w:p w14:paraId="4362BA4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2.38 (0.85 – 6.66)</w:t>
                                  </w:r>
                                </w:p>
                              </w:tc>
                              <w:tc>
                                <w:tcPr>
                                  <w:tcW w:w="810" w:type="dxa"/>
                                  <w:tcBorders>
                                    <w:top w:val="nil"/>
                                    <w:left w:val="nil"/>
                                    <w:bottom w:val="nil"/>
                                    <w:right w:val="nil"/>
                                  </w:tcBorders>
                                  <w:shd w:val="clear" w:color="auto" w:fill="D0DDE4"/>
                                </w:tcPr>
                                <w:p w14:paraId="3D903956" w14:textId="3500FBBC"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.10</w:t>
                                  </w:r>
                                </w:p>
                              </w:tc>
                              <w:tc>
                                <w:tcPr>
                                  <w:tcW w:w="1800" w:type="dxa"/>
                                  <w:tcBorders>
                                    <w:top w:val="nil"/>
                                    <w:left w:val="nil"/>
                                    <w:bottom w:val="nil"/>
                                    <w:right w:val="nil"/>
                                  </w:tcBorders>
                                  <w:shd w:val="clear" w:color="auto" w:fill="D0DDE4"/>
                                </w:tcPr>
                                <w:p w14:paraId="60F47D6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2.89 (0.79 – 10.55)</w:t>
                                  </w:r>
                                </w:p>
                              </w:tc>
                              <w:tc>
                                <w:tcPr>
                                  <w:tcW w:w="900" w:type="dxa"/>
                                  <w:tcBorders>
                                    <w:top w:val="nil"/>
                                    <w:left w:val="nil"/>
                                    <w:bottom w:val="nil"/>
                                    <w:right w:val="single" w:sz="4" w:space="0" w:color="auto"/>
                                  </w:tcBorders>
                                  <w:shd w:val="clear" w:color="auto" w:fill="D0DDE4"/>
                                </w:tcPr>
                                <w:p w14:paraId="1E7B6DC6" w14:textId="256419A6"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.11</w:t>
                                  </w:r>
                                </w:p>
                              </w:tc>
                            </w:tr>
                            <w:tr w:rsidR="00FC1A86" w:rsidRPr="00F006C4" w14:paraId="345CEE09" w14:textId="77777777">
                              <w:trPr>
                                <w:trHeight w:val="63"/>
                              </w:trPr>
                              <w:tc>
                                <w:tcPr>
                                  <w:tcW w:w="1800" w:type="dxa"/>
                                  <w:tcBorders>
                                    <w:top w:val="nil"/>
                                    <w:left w:val="single" w:sz="4" w:space="0" w:color="auto"/>
                                    <w:bottom w:val="nil"/>
                                    <w:right w:val="nil"/>
                                  </w:tcBorders>
                                  <w:shd w:val="clear" w:color="auto" w:fill="auto"/>
                                </w:tcPr>
                                <w:p w14:paraId="29662CA1"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6-10 years</w:t>
                                  </w:r>
                                </w:p>
                              </w:tc>
                              <w:tc>
                                <w:tcPr>
                                  <w:tcW w:w="1980" w:type="dxa"/>
                                  <w:tcBorders>
                                    <w:top w:val="nil"/>
                                    <w:left w:val="nil"/>
                                    <w:bottom w:val="nil"/>
                                    <w:right w:val="nil"/>
                                  </w:tcBorders>
                                  <w:shd w:val="clear" w:color="auto" w:fill="auto"/>
                                </w:tcPr>
                                <w:p w14:paraId="4FCAED9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2.43 (0.73 – 8.05)</w:t>
                                  </w:r>
                                </w:p>
                              </w:tc>
                              <w:tc>
                                <w:tcPr>
                                  <w:tcW w:w="810" w:type="dxa"/>
                                  <w:tcBorders>
                                    <w:top w:val="nil"/>
                                    <w:left w:val="nil"/>
                                    <w:bottom w:val="nil"/>
                                    <w:right w:val="nil"/>
                                  </w:tcBorders>
                                  <w:shd w:val="clear" w:color="auto" w:fill="auto"/>
                                </w:tcPr>
                                <w:p w14:paraId="370883B5" w14:textId="2E32EBBA"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.15</w:t>
                                  </w:r>
                                </w:p>
                              </w:tc>
                              <w:tc>
                                <w:tcPr>
                                  <w:tcW w:w="1800" w:type="dxa"/>
                                  <w:tcBorders>
                                    <w:top w:val="nil"/>
                                    <w:left w:val="nil"/>
                                    <w:bottom w:val="nil"/>
                                    <w:right w:val="nil"/>
                                  </w:tcBorders>
                                  <w:shd w:val="clear" w:color="auto" w:fill="auto"/>
                                </w:tcPr>
                                <w:p w14:paraId="5CB17AC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Inf (0.00 – Inf)</w:t>
                                  </w:r>
                                </w:p>
                              </w:tc>
                              <w:tc>
                                <w:tcPr>
                                  <w:tcW w:w="900" w:type="dxa"/>
                                  <w:tcBorders>
                                    <w:top w:val="nil"/>
                                    <w:left w:val="nil"/>
                                    <w:bottom w:val="nil"/>
                                    <w:right w:val="single" w:sz="4" w:space="0" w:color="auto"/>
                                  </w:tcBorders>
                                  <w:shd w:val="clear" w:color="auto" w:fill="auto"/>
                                </w:tcPr>
                                <w:p w14:paraId="1FC06E87" w14:textId="67B32261"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.90</w:t>
                                  </w:r>
                                </w:p>
                              </w:tc>
                            </w:tr>
                            <w:tr w:rsidR="00FC1A86" w:rsidRPr="00F006C4" w14:paraId="06F5BCDB" w14:textId="77777777">
                              <w:trPr>
                                <w:trHeight w:val="63"/>
                              </w:trPr>
                              <w:tc>
                                <w:tcPr>
                                  <w:tcW w:w="1800" w:type="dxa"/>
                                  <w:tcBorders>
                                    <w:top w:val="nil"/>
                                    <w:left w:val="single" w:sz="4" w:space="0" w:color="auto"/>
                                    <w:bottom w:val="nil"/>
                                    <w:right w:val="nil"/>
                                  </w:tcBorders>
                                  <w:shd w:val="clear" w:color="auto" w:fill="D0DDE4"/>
                                </w:tcPr>
                                <w:p w14:paraId="6C24A390"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11-15 years</w:t>
                                  </w:r>
                                </w:p>
                              </w:tc>
                              <w:tc>
                                <w:tcPr>
                                  <w:tcW w:w="1980" w:type="dxa"/>
                                  <w:tcBorders>
                                    <w:top w:val="nil"/>
                                    <w:left w:val="nil"/>
                                    <w:bottom w:val="nil"/>
                                    <w:right w:val="nil"/>
                                  </w:tcBorders>
                                  <w:shd w:val="clear" w:color="auto" w:fill="D0DDE4"/>
                                </w:tcPr>
                                <w:p w14:paraId="54A3B26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0.63 (0.09 – 4.25)</w:t>
                                  </w:r>
                                </w:p>
                              </w:tc>
                              <w:tc>
                                <w:tcPr>
                                  <w:tcW w:w="810" w:type="dxa"/>
                                  <w:tcBorders>
                                    <w:top w:val="nil"/>
                                    <w:left w:val="nil"/>
                                    <w:bottom w:val="nil"/>
                                    <w:right w:val="nil"/>
                                  </w:tcBorders>
                                  <w:shd w:val="clear" w:color="auto" w:fill="D0DDE4"/>
                                </w:tcPr>
                                <w:p w14:paraId="270063F3" w14:textId="4B7C239B"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.64</w:t>
                                  </w:r>
                                </w:p>
                              </w:tc>
                              <w:tc>
                                <w:tcPr>
                                  <w:tcW w:w="1800" w:type="dxa"/>
                                  <w:tcBorders>
                                    <w:top w:val="nil"/>
                                    <w:left w:val="nil"/>
                                    <w:bottom w:val="nil"/>
                                    <w:right w:val="nil"/>
                                  </w:tcBorders>
                                  <w:shd w:val="clear" w:color="auto" w:fill="D0DDE4"/>
                                </w:tcPr>
                                <w:p w14:paraId="55073A24" w14:textId="77777777" w:rsidR="00FC1A86" w:rsidRPr="00F006C4"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D0DDE4"/>
                                </w:tcPr>
                                <w:p w14:paraId="114E6141" w14:textId="77777777" w:rsidR="00FC1A86" w:rsidRPr="00F006C4" w:rsidRDefault="00FC1A86">
                                  <w:pPr>
                                    <w:rPr>
                                      <w:rFonts w:ascii="Calibri" w:eastAsia="Calibri" w:hAnsi="Calibri" w:cs="Calibri"/>
                                      <w:color w:val="000000" w:themeColor="text1"/>
                                      <w:sz w:val="20"/>
                                      <w:szCs w:val="20"/>
                                    </w:rPr>
                                  </w:pPr>
                                </w:p>
                              </w:tc>
                            </w:tr>
                            <w:tr w:rsidR="00FC1A86" w:rsidRPr="00F006C4" w14:paraId="742E96EB" w14:textId="77777777">
                              <w:trPr>
                                <w:trHeight w:val="63"/>
                              </w:trPr>
                              <w:tc>
                                <w:tcPr>
                                  <w:tcW w:w="1800" w:type="dxa"/>
                                  <w:tcBorders>
                                    <w:top w:val="nil"/>
                                    <w:left w:val="single" w:sz="4" w:space="0" w:color="auto"/>
                                    <w:bottom w:val="nil"/>
                                    <w:right w:val="nil"/>
                                  </w:tcBorders>
                                  <w:shd w:val="clear" w:color="auto" w:fill="auto"/>
                                </w:tcPr>
                                <w:p w14:paraId="1C5AC08D"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&gt;15 years</w:t>
                                  </w:r>
                                </w:p>
                              </w:tc>
                              <w:tc>
                                <w:tcPr>
                                  <w:tcW w:w="1980" w:type="dxa"/>
                                  <w:tcBorders>
                                    <w:top w:val="nil"/>
                                    <w:left w:val="nil"/>
                                    <w:bottom w:val="nil"/>
                                    <w:right w:val="nil"/>
                                  </w:tcBorders>
                                  <w:shd w:val="clear" w:color="auto" w:fill="auto"/>
                                </w:tcPr>
                                <w:p w14:paraId="6099B464"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3.42 (0.61 – 19.31)</w:t>
                                  </w:r>
                                </w:p>
                              </w:tc>
                              <w:tc>
                                <w:tcPr>
                                  <w:tcW w:w="810" w:type="dxa"/>
                                  <w:tcBorders>
                                    <w:top w:val="nil"/>
                                    <w:left w:val="nil"/>
                                    <w:bottom w:val="nil"/>
                                    <w:right w:val="nil"/>
                                  </w:tcBorders>
                                  <w:shd w:val="clear" w:color="auto" w:fill="auto"/>
                                </w:tcPr>
                                <w:p w14:paraId="03AA5200" w14:textId="2C11FF83" w:rsidR="00FC1A86"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.16</w:t>
                                  </w:r>
                                </w:p>
                              </w:tc>
                              <w:tc>
                                <w:tcPr>
                                  <w:tcW w:w="1800" w:type="dxa"/>
                                  <w:tcBorders>
                                    <w:top w:val="nil"/>
                                    <w:left w:val="nil"/>
                                    <w:bottom w:val="nil"/>
                                    <w:right w:val="nil"/>
                                  </w:tcBorders>
                                  <w:shd w:val="clear" w:color="auto" w:fill="auto"/>
                                </w:tcPr>
                                <w:p w14:paraId="38186C2B"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2.80 (0.20 – 38.99)</w:t>
                                  </w:r>
                                </w:p>
                              </w:tc>
                              <w:tc>
                                <w:tcPr>
                                  <w:tcW w:w="900" w:type="dxa"/>
                                  <w:tcBorders>
                                    <w:top w:val="nil"/>
                                    <w:left w:val="nil"/>
                                    <w:bottom w:val="nil"/>
                                    <w:right w:val="single" w:sz="4" w:space="0" w:color="auto"/>
                                  </w:tcBorders>
                                  <w:shd w:val="clear" w:color="auto" w:fill="auto"/>
                                </w:tcPr>
                                <w:p w14:paraId="1BFA80DE" w14:textId="744B4169" w:rsidR="00FC1A86"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.44</w:t>
                                  </w:r>
                                </w:p>
                              </w:tc>
                            </w:tr>
                            <w:tr w:rsidR="00FC1A86" w:rsidRPr="00F006C4" w14:paraId="4F881A39" w14:textId="77777777">
                              <w:trPr>
                                <w:trHeight w:val="63"/>
                              </w:trPr>
                              <w:tc>
                                <w:tcPr>
                                  <w:tcW w:w="1800" w:type="dxa"/>
                                  <w:tcBorders>
                                    <w:top w:val="nil"/>
                                    <w:left w:val="single" w:sz="4" w:space="0" w:color="auto"/>
                                    <w:bottom w:val="nil"/>
                                    <w:right w:val="nil"/>
                                  </w:tcBorders>
                                  <w:shd w:val="clear" w:color="auto" w:fill="auto"/>
                                </w:tcPr>
                                <w:p w14:paraId="3A60A025" w14:textId="77777777" w:rsidR="00FC1A86" w:rsidRPr="00E924E9" w:rsidRDefault="00FC1A86">
                                  <w:pPr>
                                    <w:rPr>
                                      <w:rFonts w:ascii="Calibri" w:eastAsia="Calibri" w:hAnsi="Calibri" w:cs="Calibri"/>
                                      <w:bCs/>
                                      <w:color w:val="000000" w:themeColor="text1"/>
                                      <w:sz w:val="20"/>
                                      <w:szCs w:val="20"/>
                                    </w:rPr>
                                  </w:pPr>
                                  <w:r w:rsidRPr="00A51794">
                                    <w:rPr>
                                      <w:rFonts w:ascii="Calibri" w:eastAsia="Calibri" w:hAnsi="Calibri" w:cs="Calibri"/>
                                      <w:b/>
                                      <w:bCs/>
                                      <w:color w:val="000000" w:themeColor="text1"/>
                                      <w:sz w:val="20"/>
                                      <w:szCs w:val="20"/>
                                    </w:rPr>
                                    <w:t>f</w:t>
                                  </w:r>
                                  <w:r>
                                    <w:rPr>
                                      <w:rFonts w:ascii="Calibri" w:eastAsia="Calibri" w:hAnsi="Calibri" w:cs="Calibri"/>
                                      <w:b/>
                                      <w:bCs/>
                                      <w:color w:val="000000" w:themeColor="text1"/>
                                      <w:sz w:val="20"/>
                                      <w:szCs w:val="20"/>
                                    </w:rPr>
                                    <w:t>)</w:t>
                                  </w:r>
                                  <w:r w:rsidRPr="00E924E9">
                                    <w:rPr>
                                      <w:rFonts w:ascii="Calibri" w:eastAsia="Calibri" w:hAnsi="Calibri" w:cs="Calibri"/>
                                      <w:bCs/>
                                      <w:color w:val="000000" w:themeColor="text1"/>
                                      <w:sz w:val="20"/>
                                      <w:szCs w:val="20"/>
                                    </w:rPr>
                                    <w:t xml:space="preserve"> Overall</w:t>
                                  </w:r>
                                </w:p>
                              </w:tc>
                              <w:tc>
                                <w:tcPr>
                                  <w:tcW w:w="1980" w:type="dxa"/>
                                  <w:tcBorders>
                                    <w:top w:val="nil"/>
                                    <w:left w:val="nil"/>
                                    <w:bottom w:val="nil"/>
                                    <w:right w:val="nil"/>
                                  </w:tcBorders>
                                  <w:shd w:val="clear" w:color="auto" w:fill="auto"/>
                                </w:tcPr>
                                <w:p w14:paraId="27EC7F23" w14:textId="77777777" w:rsidR="00FC1A86" w:rsidRPr="00F006C4"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36D6376F"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53196F5F"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11D26562" w14:textId="77777777" w:rsidR="00FC1A86" w:rsidRDefault="00FC1A86">
                                  <w:pPr>
                                    <w:rPr>
                                      <w:rFonts w:ascii="Calibri" w:eastAsia="Calibri" w:hAnsi="Calibri" w:cs="Calibri"/>
                                      <w:color w:val="000000" w:themeColor="text1"/>
                                      <w:sz w:val="20"/>
                                      <w:szCs w:val="20"/>
                                    </w:rPr>
                                  </w:pPr>
                                </w:p>
                              </w:tc>
                            </w:tr>
                            <w:tr w:rsidR="00FC1A86" w:rsidRPr="00F006C4" w14:paraId="28039EA6" w14:textId="77777777">
                              <w:trPr>
                                <w:trHeight w:val="63"/>
                              </w:trPr>
                              <w:tc>
                                <w:tcPr>
                                  <w:tcW w:w="1800" w:type="dxa"/>
                                  <w:tcBorders>
                                    <w:top w:val="nil"/>
                                    <w:left w:val="single" w:sz="4" w:space="0" w:color="auto"/>
                                    <w:bottom w:val="single" w:sz="4" w:space="0" w:color="auto"/>
                                    <w:right w:val="nil"/>
                                  </w:tcBorders>
                                  <w:shd w:val="clear" w:color="auto" w:fill="D0DDE4"/>
                                </w:tcPr>
                                <w:p w14:paraId="3362CA55" w14:textId="77777777" w:rsidR="00FC1A86" w:rsidRPr="007426AF" w:rsidRDefault="00FC1A86">
                                  <w:pPr>
                                    <w:rPr>
                                      <w:rFonts w:ascii="Calibri" w:eastAsia="Calibri" w:hAnsi="Calibri" w:cs="Calibri"/>
                                      <w:bCs/>
                                      <w:color w:val="000000" w:themeColor="text1"/>
                                      <w:sz w:val="20"/>
                                      <w:szCs w:val="20"/>
                                    </w:rPr>
                                  </w:pPr>
                                  <w:r w:rsidRPr="007426AF">
                                    <w:rPr>
                                      <w:rFonts w:ascii="Calibri" w:eastAsia="Calibri" w:hAnsi="Calibri" w:cs="Calibri"/>
                                      <w:bCs/>
                                      <w:color w:val="000000" w:themeColor="text1"/>
                                      <w:sz w:val="20"/>
                                      <w:szCs w:val="20"/>
                                    </w:rPr>
                                    <w:t>All</w:t>
                                  </w:r>
                                </w:p>
                              </w:tc>
                              <w:tc>
                                <w:tcPr>
                                  <w:tcW w:w="1980" w:type="dxa"/>
                                  <w:tcBorders>
                                    <w:top w:val="nil"/>
                                    <w:left w:val="nil"/>
                                    <w:bottom w:val="single" w:sz="4" w:space="0" w:color="auto"/>
                                    <w:right w:val="nil"/>
                                  </w:tcBorders>
                                  <w:shd w:val="clear" w:color="auto" w:fill="D0DDE4"/>
                                </w:tcPr>
                                <w:p w14:paraId="6FF8FF9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2.07 (1.08 – 3.95)</w:t>
                                  </w:r>
                                </w:p>
                              </w:tc>
                              <w:tc>
                                <w:tcPr>
                                  <w:tcW w:w="810" w:type="dxa"/>
                                  <w:tcBorders>
                                    <w:top w:val="nil"/>
                                    <w:left w:val="nil"/>
                                    <w:bottom w:val="single" w:sz="4" w:space="0" w:color="auto"/>
                                    <w:right w:val="nil"/>
                                  </w:tcBorders>
                                  <w:shd w:val="clear" w:color="auto" w:fill="D0DDE4"/>
                                </w:tcPr>
                                <w:p w14:paraId="3E72F09E" w14:textId="24B3D086"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.03*</w:t>
                                  </w:r>
                                </w:p>
                              </w:tc>
                              <w:tc>
                                <w:tcPr>
                                  <w:tcW w:w="1800" w:type="dxa"/>
                                  <w:tcBorders>
                                    <w:top w:val="nil"/>
                                    <w:left w:val="nil"/>
                                    <w:bottom w:val="single" w:sz="4" w:space="0" w:color="auto"/>
                                    <w:right w:val="nil"/>
                                  </w:tcBorders>
                                  <w:shd w:val="clear" w:color="auto" w:fill="D0DDE4"/>
                                </w:tcPr>
                                <w:p w14:paraId="5A85BB6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3.65 (1.21 – 3.95)</w:t>
                                  </w:r>
                                </w:p>
                              </w:tc>
                              <w:tc>
                                <w:tcPr>
                                  <w:tcW w:w="900" w:type="dxa"/>
                                  <w:tcBorders>
                                    <w:top w:val="nil"/>
                                    <w:left w:val="nil"/>
                                    <w:bottom w:val="single" w:sz="4" w:space="0" w:color="auto"/>
                                    <w:right w:val="single" w:sz="4" w:space="0" w:color="auto"/>
                                  </w:tcBorders>
                                  <w:shd w:val="clear" w:color="auto" w:fill="D0DDE4"/>
                                </w:tcPr>
                                <w:p w14:paraId="57746997" w14:textId="56FD5750"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.02*</w:t>
                                  </w:r>
                                </w:p>
                              </w:tc>
                            </w:tr>
                          </w:tbl>
                          <w:p w14:paraId="2DEA0326" w14:textId="77777777" w:rsidR="00FC1A86" w:rsidRPr="00A51794" w:rsidRDefault="00FC1A86" w:rsidP="00FC1A86">
                            <w:pPr>
                              <w:autoSpaceDE w:val="0"/>
                              <w:autoSpaceDN w:val="0"/>
                              <w:adjustRightInd w:val="0"/>
                              <w:spacing w:after="0" w:line="240" w:lineRule="auto"/>
                              <w:jc w:val="both"/>
                              <w:rPr>
                                <w:rFonts w:ascii="Calibri" w:hAnsi="Calibri" w:cs="Calibri"/>
                                <w:b/>
                                <w:sz w:val="20"/>
                                <w:szCs w:val="20"/>
                              </w:rPr>
                            </w:pPr>
                            <w:r>
                              <w:rPr>
                                <w:rFonts w:ascii="Calibri" w:hAnsi="Calibri" w:cs="Calibri"/>
                                <w:b/>
                                <w:sz w:val="20"/>
                                <w:szCs w:val="20"/>
                              </w:rPr>
                              <w:t>Suppl. Tab. 1 |</w:t>
                            </w:r>
                            <w:r w:rsidRPr="00E908A8">
                              <w:rPr>
                                <w:rFonts w:ascii="Calibri" w:hAnsi="Calibri" w:cs="Calibri"/>
                                <w:b/>
                                <w:sz w:val="20"/>
                                <w:szCs w:val="20"/>
                              </w:rPr>
                              <w:t xml:space="preserve"> </w:t>
                            </w:r>
                            <w:r>
                              <w:rPr>
                                <w:rFonts w:ascii="Calibri" w:hAnsi="Calibri" w:cs="Calibri"/>
                                <w:b/>
                                <w:sz w:val="20"/>
                                <w:szCs w:val="20"/>
                              </w:rPr>
                              <w:t xml:space="preserve">Odds Ratios for </w:t>
                            </w:r>
                            <w:r w:rsidRPr="00E908A8">
                              <w:rPr>
                                <w:rFonts w:ascii="Calibri" w:hAnsi="Calibri" w:cs="Calibri"/>
                                <w:b/>
                                <w:sz w:val="20"/>
                                <w:szCs w:val="20"/>
                              </w:rPr>
                              <w:t>Diagnostic Accuracy with CBIR</w:t>
                            </w:r>
                            <w:r>
                              <w:rPr>
                                <w:rFonts w:ascii="Calibri" w:hAnsi="Calibri" w:cs="Calibri"/>
                                <w:b/>
                                <w:sz w:val="20"/>
                                <w:szCs w:val="20"/>
                              </w:rPr>
                              <w:t xml:space="preserve">. </w:t>
                            </w:r>
                            <w:r>
                              <w:rPr>
                                <w:rFonts w:ascii="Calibri" w:hAnsi="Calibri" w:cs="Calibri"/>
                                <w:bCs/>
                                <w:sz w:val="20"/>
                                <w:szCs w:val="20"/>
                              </w:rPr>
                              <w:t>Odds ratios</w:t>
                            </w:r>
                            <w:r w:rsidRPr="00F006C4">
                              <w:rPr>
                                <w:rFonts w:ascii="Calibri" w:hAnsi="Calibri" w:cs="Calibri"/>
                                <w:bCs/>
                                <w:sz w:val="20"/>
                                <w:szCs w:val="20"/>
                              </w:rPr>
                              <w:t xml:space="preserve"> of diagnostic accurac</w:t>
                            </w:r>
                            <w:r>
                              <w:rPr>
                                <w:rFonts w:ascii="Calibri" w:hAnsi="Calibri" w:cs="Calibri"/>
                                <w:bCs/>
                                <w:sz w:val="20"/>
                                <w:szCs w:val="20"/>
                              </w:rPr>
                              <w:t>ies</w:t>
                            </w:r>
                            <w:r w:rsidRPr="00F006C4">
                              <w:rPr>
                                <w:rFonts w:ascii="Calibri" w:hAnsi="Calibri" w:cs="Calibri"/>
                                <w:bCs/>
                                <w:sz w:val="20"/>
                                <w:szCs w:val="20"/>
                              </w:rPr>
                              <w:t xml:space="preserve"> for measurements where </w:t>
                            </w:r>
                            <w:r>
                              <w:rPr>
                                <w:rFonts w:ascii="Calibri" w:hAnsi="Calibri" w:cs="Calibri"/>
                                <w:bCs/>
                                <w:sz w:val="20"/>
                                <w:szCs w:val="20"/>
                              </w:rPr>
                              <w:t xml:space="preserve">only the </w:t>
                            </w:r>
                            <w:r w:rsidRPr="00F006C4">
                              <w:rPr>
                                <w:rFonts w:ascii="Calibri" w:hAnsi="Calibri" w:cs="Calibri"/>
                                <w:bCs/>
                                <w:sz w:val="20"/>
                                <w:szCs w:val="20"/>
                              </w:rPr>
                              <w:t>CBIR tool was used (</w:t>
                            </w:r>
                            <w:r>
                              <w:rPr>
                                <w:rFonts w:ascii="Calibri" w:hAnsi="Calibri" w:cs="Calibri"/>
                                <w:bCs/>
                                <w:sz w:val="20"/>
                                <w:szCs w:val="20"/>
                              </w:rPr>
                              <w:t xml:space="preserve">Only </w:t>
                            </w:r>
                            <w:r w:rsidRPr="00F006C4">
                              <w:rPr>
                                <w:rFonts w:ascii="Calibri" w:hAnsi="Calibri" w:cs="Calibri"/>
                                <w:bCs/>
                                <w:sz w:val="20"/>
                                <w:szCs w:val="20"/>
                              </w:rPr>
                              <w:t>CBIR)</w:t>
                            </w:r>
                            <w:r>
                              <w:rPr>
                                <w:rFonts w:ascii="Calibri" w:hAnsi="Calibri" w:cs="Calibri"/>
                                <w:bCs/>
                                <w:sz w:val="20"/>
                                <w:szCs w:val="20"/>
                              </w:rPr>
                              <w:t xml:space="preserve"> and when it was used together with status quo tools (SQ+CBIR), relative to reference level only status quo (Only SQ).</w:t>
                            </w:r>
                            <w:r w:rsidRPr="00F006C4">
                              <w:rPr>
                                <w:rFonts w:ascii="Calibri" w:hAnsi="Calibri" w:cs="Calibri"/>
                                <w:bCs/>
                                <w:sz w:val="20"/>
                                <w:szCs w:val="20"/>
                              </w:rPr>
                              <w:t xml:space="preserve"> </w:t>
                            </w:r>
                            <w:r>
                              <w:rPr>
                                <w:rFonts w:ascii="Calibri" w:hAnsi="Calibri" w:cs="Calibri"/>
                                <w:bCs/>
                                <w:sz w:val="20"/>
                                <w:szCs w:val="20"/>
                              </w:rPr>
                              <w:t xml:space="preserve">Odds ratios and P values were calculated by using logistic </w:t>
                            </w:r>
                            <w:r w:rsidRPr="00F006C4">
                              <w:rPr>
                                <w:rFonts w:ascii="Calibri" w:hAnsi="Calibri" w:cs="Calibri"/>
                                <w:bCs/>
                                <w:sz w:val="20"/>
                                <w:szCs w:val="20"/>
                              </w:rPr>
                              <w:t>mixed effects models</w:t>
                            </w:r>
                            <w:r>
                              <w:rPr>
                                <w:rFonts w:ascii="Calibri" w:hAnsi="Calibri" w:cs="Calibri"/>
                                <w:bCs/>
                                <w:sz w:val="20"/>
                                <w:szCs w:val="20"/>
                              </w:rPr>
                              <w:t xml:space="preserve"> </w:t>
                            </w:r>
                            <w:r w:rsidRPr="00F006C4">
                              <w:rPr>
                                <w:rFonts w:ascii="Calibri" w:hAnsi="Calibri" w:cs="Calibri"/>
                                <w:bCs/>
                                <w:sz w:val="20"/>
                                <w:szCs w:val="20"/>
                              </w:rPr>
                              <w:t>with</w:t>
                            </w:r>
                            <w:r>
                              <w:rPr>
                                <w:rFonts w:ascii="Calibri" w:hAnsi="Calibri" w:cs="Calibri"/>
                                <w:bCs/>
                                <w:sz w:val="20"/>
                                <w:szCs w:val="20"/>
                              </w:rPr>
                              <w:t xml:space="preserve"> individual</w:t>
                            </w:r>
                            <w:r w:rsidRPr="00F006C4">
                              <w:rPr>
                                <w:rFonts w:ascii="Calibri" w:hAnsi="Calibri" w:cs="Calibri"/>
                                <w:bCs/>
                                <w:sz w:val="20"/>
                                <w:szCs w:val="20"/>
                              </w:rPr>
                              <w:t xml:space="preserve"> reader</w:t>
                            </w:r>
                            <w:r>
                              <w:rPr>
                                <w:rFonts w:ascii="Calibri" w:hAnsi="Calibri" w:cs="Calibri"/>
                                <w:bCs/>
                                <w:sz w:val="20"/>
                                <w:szCs w:val="20"/>
                              </w:rPr>
                              <w:t>s</w:t>
                            </w:r>
                            <w:r w:rsidRPr="00F006C4">
                              <w:rPr>
                                <w:rFonts w:ascii="Calibri" w:hAnsi="Calibri" w:cs="Calibri"/>
                                <w:bCs/>
                                <w:sz w:val="20"/>
                                <w:szCs w:val="20"/>
                              </w:rPr>
                              <w:t xml:space="preserve"> and </w:t>
                            </w:r>
                            <w:r>
                              <w:rPr>
                                <w:rFonts w:ascii="Calibri" w:hAnsi="Calibri" w:cs="Calibri"/>
                                <w:bCs/>
                                <w:sz w:val="20"/>
                                <w:szCs w:val="20"/>
                              </w:rPr>
                              <w:t xml:space="preserve">patients </w:t>
                            </w:r>
                            <w:r w:rsidRPr="00F006C4">
                              <w:rPr>
                                <w:rFonts w:ascii="Calibri" w:hAnsi="Calibri" w:cs="Calibri"/>
                                <w:bCs/>
                                <w:sz w:val="20"/>
                                <w:szCs w:val="20"/>
                              </w:rPr>
                              <w:t>as random effects</w:t>
                            </w:r>
                            <w:r>
                              <w:rPr>
                                <w:rFonts w:ascii="Calibri" w:hAnsi="Calibri" w:cs="Calibri"/>
                                <w:bCs/>
                                <w:sz w:val="20"/>
                                <w:szCs w:val="20"/>
                              </w:rPr>
                              <w:t>. 95%-</w:t>
                            </w:r>
                            <w:r w:rsidRPr="00A5430B">
                              <w:rPr>
                                <w:rFonts w:ascii="Calibri" w:hAnsi="Calibri" w:cs="Calibri"/>
                                <w:bCs/>
                                <w:sz w:val="20"/>
                                <w:szCs w:val="20"/>
                              </w:rPr>
                              <w:t xml:space="preserve"> </w:t>
                            </w:r>
                            <w:r>
                              <w:rPr>
                                <w:rFonts w:ascii="Calibri" w:hAnsi="Calibri" w:cs="Calibri"/>
                                <w:bCs/>
                                <w:sz w:val="20"/>
                                <w:szCs w:val="20"/>
                              </w:rPr>
                              <w:t>Wald confidence interval reported in parenthesis.</w:t>
                            </w:r>
                          </w:p>
                          <w:p w14:paraId="05878F2B" w14:textId="77777777" w:rsidR="00FC1A86" w:rsidRDefault="00FC1A86" w:rsidP="00FC1A86">
                            <w:pPr>
                              <w:rPr>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D14A0" id="_x0000_s1027" type="#_x0000_t202" style="position:absolute;left:0;text-align:left;margin-left:-8pt;margin-top:239pt;width:378.75pt;height:4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" fillcolor="white [3201]" stroked="f" strokeweight=".5pt">
                <v:textbox>
                  <w:txbxContent>
                    <w:tbl>
                      <w:tblPr>
                        <w:tblStyle w:val="Tabellenraster"/>
                        <w:tblW w:w="7290" w:type="dxa"/>
                        <w:tblLayout w:type="fixed"/>
                        <w:tblLook w:val="04A0" w:firstRow="1" w:lastRow="0" w:firstColumn="1" w:lastColumn="0" w:noHBand="0" w:noVBand="1"/>
                      </w:tblPr>
                      <w:tblGrid>
                        <w:gridCol w:w="1800"/>
                        <w:gridCol w:w="1980"/>
                        <w:gridCol w:w="810"/>
                        <w:gridCol w:w="1800"/>
                        <w:gridCol w:w="900"/>
                      </w:tblGrid>
                      <w:tr w:rsidR="00FC1A86" w:rsidRPr="00F006C4" w14:paraId="29B2A979" w14:textId="77777777">
                        <w:trPr>
                          <w:trHeight w:val="56"/>
                        </w:trPr>
                        <w:tc>
                          <w:tcPr>
                            <w:tcW w:w="1800" w:type="dxa"/>
                            <w:tcBorders>
                              <w:top w:val="single" w:sz="4" w:space="0" w:color="auto"/>
                              <w:left w:val="single" w:sz="4" w:space="0" w:color="auto"/>
                              <w:bottom w:val="single" w:sz="4" w:space="0" w:color="auto"/>
                              <w:right w:val="nil"/>
                            </w:tcBorders>
                          </w:tcPr>
                          <w:p w14:paraId="1479784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Characteristics</w:t>
                            </w:r>
                          </w:p>
                        </w:tc>
                        <w:tc>
                          <w:tcPr>
                            <w:tcW w:w="1980" w:type="dxa"/>
                            <w:tcBorders>
                              <w:top w:val="single" w:sz="4" w:space="0" w:color="auto"/>
                              <w:left w:val="nil"/>
                              <w:bottom w:val="single" w:sz="4" w:space="0" w:color="auto"/>
                              <w:right w:val="nil"/>
                            </w:tcBorders>
                          </w:tcPr>
                          <w:p w14:paraId="1308CD8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Only </w:t>
                            </w:r>
                            <w:r w:rsidRPr="00F006C4">
                              <w:rPr>
                                <w:rFonts w:ascii="Calibri" w:eastAsia="Calibri" w:hAnsi="Calibri" w:cs="Calibri"/>
                                <w:color w:val="000000" w:themeColor="text1"/>
                                <w:sz w:val="20"/>
                                <w:szCs w:val="20"/>
                              </w:rPr>
                              <w:t>CBIR</w:t>
                            </w:r>
                          </w:p>
                        </w:tc>
                        <w:tc>
                          <w:tcPr>
                            <w:tcW w:w="810" w:type="dxa"/>
                            <w:tcBorders>
                              <w:top w:val="single" w:sz="4" w:space="0" w:color="auto"/>
                              <w:left w:val="nil"/>
                              <w:bottom w:val="single" w:sz="4" w:space="0" w:color="auto"/>
                              <w:right w:val="nil"/>
                            </w:tcBorders>
                          </w:tcPr>
                          <w:p w14:paraId="53C0BC2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c>
                          <w:tcPr>
                            <w:tcW w:w="1800" w:type="dxa"/>
                            <w:tcBorders>
                              <w:top w:val="single" w:sz="4" w:space="0" w:color="auto"/>
                              <w:left w:val="nil"/>
                              <w:bottom w:val="single" w:sz="4" w:space="0" w:color="auto"/>
                              <w:right w:val="nil"/>
                            </w:tcBorders>
                          </w:tcPr>
                          <w:p w14:paraId="23FF32C2"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SQ+CBIR</w:t>
                            </w:r>
                          </w:p>
                        </w:tc>
                        <w:tc>
                          <w:tcPr>
                            <w:tcW w:w="900" w:type="dxa"/>
                            <w:tcBorders>
                              <w:top w:val="single" w:sz="4" w:space="0" w:color="auto"/>
                              <w:left w:val="nil"/>
                              <w:bottom w:val="single" w:sz="4" w:space="0" w:color="auto"/>
                              <w:right w:val="single" w:sz="4" w:space="0" w:color="auto"/>
                            </w:tcBorders>
                          </w:tcPr>
                          <w:p w14:paraId="104B095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r>
                      <w:tr w:rsidR="00FC1A86" w:rsidRPr="00F006C4" w14:paraId="43E4255B" w14:textId="77777777">
                        <w:trPr>
                          <w:trHeight w:val="63"/>
                        </w:trPr>
                        <w:tc>
                          <w:tcPr>
                            <w:tcW w:w="1800" w:type="dxa"/>
                            <w:tcBorders>
                              <w:top w:val="nil"/>
                              <w:left w:val="single" w:sz="4" w:space="0" w:color="auto"/>
                              <w:bottom w:val="nil"/>
                              <w:right w:val="nil"/>
                            </w:tcBorders>
                            <w:shd w:val="clear" w:color="auto" w:fill="auto"/>
                          </w:tcPr>
                          <w:p w14:paraId="461C5063" w14:textId="77777777" w:rsidR="00FC1A86" w:rsidRPr="00E924E9" w:rsidRDefault="00FC1A86">
                            <w:pPr>
                              <w:rPr>
                                <w:rFonts w:ascii="Calibri" w:eastAsia="Calibri" w:hAnsi="Calibri" w:cs="Calibri"/>
                                <w:bCs/>
                                <w:color w:val="000000" w:themeColor="text1"/>
                                <w:sz w:val="20"/>
                                <w:szCs w:val="20"/>
                              </w:rPr>
                            </w:pPr>
                            <w:r w:rsidRPr="00A51794">
                              <w:rPr>
                                <w:rFonts w:ascii="Calibri" w:eastAsia="Calibri" w:hAnsi="Calibri" w:cs="Calibri"/>
                                <w:b/>
                                <w:bCs/>
                                <w:color w:val="000000" w:themeColor="text1"/>
                                <w:sz w:val="20"/>
                                <w:szCs w:val="20"/>
                              </w:rPr>
                              <w:t>a</w:t>
                            </w:r>
                            <w:r>
                              <w:rPr>
                                <w:rFonts w:ascii="Calibri" w:eastAsia="Calibri" w:hAnsi="Calibri" w:cs="Calibri"/>
                                <w:b/>
                                <w:bCs/>
                                <w:color w:val="000000" w:themeColor="text1"/>
                                <w:sz w:val="20"/>
                                <w:szCs w:val="20"/>
                              </w:rPr>
                              <w:t>)</w:t>
                            </w:r>
                            <w:r w:rsidRPr="00E924E9">
                              <w:rPr>
                                <w:rFonts w:ascii="Calibri" w:eastAsia="Calibri" w:hAnsi="Calibri" w:cs="Calibri"/>
                                <w:bCs/>
                                <w:color w:val="000000" w:themeColor="text1"/>
                                <w:sz w:val="20"/>
                                <w:szCs w:val="20"/>
                              </w:rPr>
                              <w:t xml:space="preserve"> Difficulty</w:t>
                            </w:r>
                          </w:p>
                        </w:tc>
                        <w:tc>
                          <w:tcPr>
                            <w:tcW w:w="1980" w:type="dxa"/>
                            <w:tcBorders>
                              <w:top w:val="nil"/>
                              <w:left w:val="nil"/>
                              <w:bottom w:val="nil"/>
                              <w:right w:val="nil"/>
                            </w:tcBorders>
                            <w:shd w:val="clear" w:color="auto" w:fill="auto"/>
                          </w:tcPr>
                          <w:p w14:paraId="4744C01A" w14:textId="77777777" w:rsidR="00FC1A86" w:rsidRPr="00F006C4"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338A92FE"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6635E32D"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3C592B6F" w14:textId="77777777" w:rsidR="00FC1A86" w:rsidRDefault="00FC1A86">
                            <w:pPr>
                              <w:rPr>
                                <w:rFonts w:ascii="Calibri" w:eastAsia="Calibri" w:hAnsi="Calibri" w:cs="Calibri"/>
                                <w:color w:val="000000" w:themeColor="text1"/>
                                <w:sz w:val="20"/>
                                <w:szCs w:val="20"/>
                              </w:rPr>
                            </w:pPr>
                          </w:p>
                        </w:tc>
                      </w:tr>
                      <w:tr w:rsidR="00FC1A86" w:rsidRPr="00F006C4" w14:paraId="1B06C43A" w14:textId="77777777">
                        <w:trPr>
                          <w:trHeight w:val="63"/>
                        </w:trPr>
                        <w:tc>
                          <w:tcPr>
                            <w:tcW w:w="1800" w:type="dxa"/>
                            <w:tcBorders>
                              <w:top w:val="nil"/>
                              <w:left w:val="single" w:sz="4" w:space="0" w:color="auto"/>
                              <w:bottom w:val="nil"/>
                              <w:right w:val="nil"/>
                            </w:tcBorders>
                            <w:shd w:val="clear" w:color="auto" w:fill="D0DDE4"/>
                          </w:tcPr>
                          <w:p w14:paraId="2279DA58"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Easy</w:t>
                            </w:r>
                          </w:p>
                        </w:tc>
                        <w:tc>
                          <w:tcPr>
                            <w:tcW w:w="1980" w:type="dxa"/>
                            <w:tcBorders>
                              <w:top w:val="nil"/>
                              <w:left w:val="nil"/>
                              <w:bottom w:val="nil"/>
                              <w:right w:val="nil"/>
                            </w:tcBorders>
                            <w:shd w:val="clear" w:color="auto" w:fill="D0DDE4"/>
                          </w:tcPr>
                          <w:p w14:paraId="37BA23F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5.69 (1.25 – 25.96)</w:t>
                            </w:r>
                          </w:p>
                        </w:tc>
                        <w:tc>
                          <w:tcPr>
                            <w:tcW w:w="810" w:type="dxa"/>
                            <w:tcBorders>
                              <w:top w:val="nil"/>
                              <w:left w:val="nil"/>
                              <w:bottom w:val="nil"/>
                              <w:right w:val="nil"/>
                            </w:tcBorders>
                            <w:shd w:val="clear" w:color="auto" w:fill="D0DDE4"/>
                          </w:tcPr>
                          <w:p w14:paraId="7B032EFE" w14:textId="7180C8A5"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.02*</w:t>
                            </w:r>
                          </w:p>
                        </w:tc>
                        <w:tc>
                          <w:tcPr>
                            <w:tcW w:w="1800" w:type="dxa"/>
                            <w:tcBorders>
                              <w:top w:val="nil"/>
                              <w:left w:val="nil"/>
                              <w:bottom w:val="nil"/>
                              <w:right w:val="nil"/>
                            </w:tcBorders>
                            <w:shd w:val="clear" w:color="auto" w:fill="D0DDE4"/>
                          </w:tcPr>
                          <w:p w14:paraId="442ECC2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3.89 (0.00 – Inf)</w:t>
                            </w:r>
                          </w:p>
                        </w:tc>
                        <w:tc>
                          <w:tcPr>
                            <w:tcW w:w="900" w:type="dxa"/>
                            <w:tcBorders>
                              <w:top w:val="nil"/>
                              <w:left w:val="nil"/>
                              <w:bottom w:val="nil"/>
                              <w:right w:val="single" w:sz="4" w:space="0" w:color="auto"/>
                            </w:tcBorders>
                            <w:shd w:val="clear" w:color="auto" w:fill="D0DDE4"/>
                          </w:tcPr>
                          <w:p w14:paraId="525B7E3D" w14:textId="223F57CA" w:rsidR="00FC1A86" w:rsidRPr="003D5E92"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.99</w:t>
                            </w:r>
                          </w:p>
                        </w:tc>
                      </w:tr>
                      <w:tr w:rsidR="00FC1A86" w:rsidRPr="00F006C4" w14:paraId="13FA6CC9" w14:textId="77777777">
                        <w:trPr>
                          <w:trHeight w:val="63"/>
                        </w:trPr>
                        <w:tc>
                          <w:tcPr>
                            <w:tcW w:w="1800" w:type="dxa"/>
                            <w:tcBorders>
                              <w:top w:val="nil"/>
                              <w:left w:val="single" w:sz="4" w:space="0" w:color="auto"/>
                              <w:bottom w:val="nil"/>
                              <w:right w:val="nil"/>
                            </w:tcBorders>
                          </w:tcPr>
                          <w:p w14:paraId="6DA2A548"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Hard</w:t>
                            </w:r>
                          </w:p>
                        </w:tc>
                        <w:tc>
                          <w:tcPr>
                            <w:tcW w:w="1980" w:type="dxa"/>
                            <w:tcBorders>
                              <w:top w:val="nil"/>
                              <w:left w:val="nil"/>
                              <w:bottom w:val="nil"/>
                              <w:right w:val="nil"/>
                            </w:tcBorders>
                          </w:tcPr>
                          <w:p w14:paraId="13ABAE8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1.36 (0.59 – 3.11)</w:t>
                            </w:r>
                          </w:p>
                        </w:tc>
                        <w:tc>
                          <w:tcPr>
                            <w:tcW w:w="810" w:type="dxa"/>
                            <w:tcBorders>
                              <w:top w:val="nil"/>
                              <w:left w:val="nil"/>
                              <w:bottom w:val="nil"/>
                              <w:right w:val="nil"/>
                            </w:tcBorders>
                          </w:tcPr>
                          <w:p w14:paraId="3C540036" w14:textId="4347A04E"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.47</w:t>
                            </w:r>
                          </w:p>
                        </w:tc>
                        <w:tc>
                          <w:tcPr>
                            <w:tcW w:w="1800" w:type="dxa"/>
                            <w:tcBorders>
                              <w:top w:val="nil"/>
                              <w:left w:val="nil"/>
                              <w:bottom w:val="nil"/>
                              <w:right w:val="nil"/>
                            </w:tcBorders>
                          </w:tcPr>
                          <w:p w14:paraId="7D98D8C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2.27 (0.60 – 8.61)</w:t>
                            </w:r>
                          </w:p>
                        </w:tc>
                        <w:tc>
                          <w:tcPr>
                            <w:tcW w:w="900" w:type="dxa"/>
                            <w:tcBorders>
                              <w:top w:val="nil"/>
                              <w:left w:val="nil"/>
                              <w:bottom w:val="nil"/>
                              <w:right w:val="single" w:sz="4" w:space="0" w:color="auto"/>
                            </w:tcBorders>
                          </w:tcPr>
                          <w:p w14:paraId="6BC231B9" w14:textId="55EE7861"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.23</w:t>
                            </w:r>
                          </w:p>
                        </w:tc>
                      </w:tr>
                      <w:tr w:rsidR="00FC1A86" w:rsidRPr="00F006C4" w14:paraId="76007078" w14:textId="77777777">
                        <w:trPr>
                          <w:trHeight w:val="63"/>
                        </w:trPr>
                        <w:tc>
                          <w:tcPr>
                            <w:tcW w:w="1800" w:type="dxa"/>
                            <w:tcBorders>
                              <w:top w:val="nil"/>
                              <w:left w:val="single" w:sz="4" w:space="0" w:color="auto"/>
                              <w:bottom w:val="nil"/>
                              <w:right w:val="nil"/>
                            </w:tcBorders>
                            <w:shd w:val="clear" w:color="auto" w:fill="D0DDE4"/>
                          </w:tcPr>
                          <w:p w14:paraId="092C2820"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Really hard</w:t>
                            </w:r>
                          </w:p>
                        </w:tc>
                        <w:tc>
                          <w:tcPr>
                            <w:tcW w:w="1980" w:type="dxa"/>
                            <w:tcBorders>
                              <w:top w:val="nil"/>
                              <w:left w:val="nil"/>
                              <w:bottom w:val="nil"/>
                              <w:right w:val="nil"/>
                            </w:tcBorders>
                            <w:shd w:val="clear" w:color="auto" w:fill="D0DDE4"/>
                          </w:tcPr>
                          <w:p w14:paraId="7E0C039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1.15 (0.26 – 5.08)</w:t>
                            </w:r>
                          </w:p>
                        </w:tc>
                        <w:tc>
                          <w:tcPr>
                            <w:tcW w:w="810" w:type="dxa"/>
                            <w:tcBorders>
                              <w:top w:val="nil"/>
                              <w:left w:val="nil"/>
                              <w:bottom w:val="nil"/>
                              <w:right w:val="nil"/>
                            </w:tcBorders>
                            <w:shd w:val="clear" w:color="auto" w:fill="D0DDE4"/>
                          </w:tcPr>
                          <w:p w14:paraId="2DF22832" w14:textId="2EE8794A"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.86</w:t>
                            </w:r>
                          </w:p>
                        </w:tc>
                        <w:tc>
                          <w:tcPr>
                            <w:tcW w:w="1800" w:type="dxa"/>
                            <w:tcBorders>
                              <w:top w:val="nil"/>
                              <w:left w:val="nil"/>
                              <w:bottom w:val="nil"/>
                              <w:right w:val="nil"/>
                            </w:tcBorders>
                            <w:shd w:val="clear" w:color="auto" w:fill="D0DDE4"/>
                          </w:tcPr>
                          <w:p w14:paraId="3DFCE18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7.19 (0.58 – 89.71)</w:t>
                            </w:r>
                          </w:p>
                        </w:tc>
                        <w:tc>
                          <w:tcPr>
                            <w:tcW w:w="900" w:type="dxa"/>
                            <w:tcBorders>
                              <w:top w:val="nil"/>
                              <w:left w:val="nil"/>
                              <w:bottom w:val="nil"/>
                              <w:right w:val="single" w:sz="4" w:space="0" w:color="auto"/>
                            </w:tcBorders>
                            <w:shd w:val="clear" w:color="auto" w:fill="D0DDE4"/>
                          </w:tcPr>
                          <w:p w14:paraId="2963D573" w14:textId="360986CC" w:rsidR="00FC1A86" w:rsidRPr="003D5E92"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.13</w:t>
                            </w:r>
                          </w:p>
                        </w:tc>
                      </w:tr>
                      <w:tr w:rsidR="00FC1A86" w:rsidRPr="00F006C4" w14:paraId="2DAF7103" w14:textId="77777777">
                        <w:trPr>
                          <w:trHeight w:val="63"/>
                        </w:trPr>
                        <w:tc>
                          <w:tcPr>
                            <w:tcW w:w="1800" w:type="dxa"/>
                            <w:tcBorders>
                              <w:top w:val="nil"/>
                              <w:left w:val="single" w:sz="4" w:space="0" w:color="auto"/>
                              <w:bottom w:val="nil"/>
                              <w:right w:val="nil"/>
                            </w:tcBorders>
                            <w:shd w:val="clear" w:color="auto" w:fill="auto"/>
                          </w:tcPr>
                          <w:p w14:paraId="09E7A7AE" w14:textId="77777777" w:rsidR="00FC1A86" w:rsidRPr="00E924E9" w:rsidRDefault="00FC1A86">
                            <w:pPr>
                              <w:rPr>
                                <w:rFonts w:ascii="Calibri" w:eastAsia="Calibri" w:hAnsi="Calibri" w:cs="Calibri"/>
                                <w:bCs/>
                                <w:sz w:val="20"/>
                                <w:szCs w:val="20"/>
                              </w:rPr>
                            </w:pPr>
                            <w:r w:rsidRPr="00A51794">
                              <w:rPr>
                                <w:rFonts w:ascii="Calibri" w:eastAsia="Calibri" w:hAnsi="Calibri" w:cs="Calibri"/>
                                <w:b/>
                                <w:bCs/>
                                <w:sz w:val="20"/>
                                <w:szCs w:val="20"/>
                              </w:rPr>
                              <w:t>b</w:t>
                            </w:r>
                            <w:r>
                              <w:rPr>
                                <w:rFonts w:ascii="Calibri" w:eastAsia="Calibri" w:hAnsi="Calibri" w:cs="Calibri"/>
                                <w:b/>
                                <w:bCs/>
                                <w:sz w:val="20"/>
                                <w:szCs w:val="20"/>
                              </w:rPr>
                              <w:t>)</w:t>
                            </w:r>
                            <w:r w:rsidRPr="00E924E9">
                              <w:rPr>
                                <w:rFonts w:ascii="Calibri" w:eastAsia="Calibri" w:hAnsi="Calibri" w:cs="Calibri"/>
                                <w:bCs/>
                                <w:sz w:val="20"/>
                                <w:szCs w:val="20"/>
                              </w:rPr>
                              <w:t xml:space="preserve"> </w:t>
                            </w:r>
                            <w:r w:rsidRPr="00E924E9">
                              <w:rPr>
                                <w:rFonts w:ascii="Calibri" w:eastAsia="Calibri" w:hAnsi="Calibri" w:cs="Calibri"/>
                                <w:bCs/>
                                <w:color w:val="000000" w:themeColor="text1"/>
                                <w:sz w:val="20"/>
                                <w:szCs w:val="20"/>
                              </w:rPr>
                              <w:t>Pathology Type</w:t>
                            </w:r>
                          </w:p>
                        </w:tc>
                        <w:tc>
                          <w:tcPr>
                            <w:tcW w:w="1980" w:type="dxa"/>
                            <w:tcBorders>
                              <w:top w:val="nil"/>
                              <w:left w:val="nil"/>
                              <w:bottom w:val="nil"/>
                              <w:right w:val="nil"/>
                            </w:tcBorders>
                            <w:shd w:val="clear" w:color="auto" w:fill="auto"/>
                          </w:tcPr>
                          <w:p w14:paraId="171869E6"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1EA34C10"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79A9BB6E"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7F885EF2" w14:textId="77777777" w:rsidR="00FC1A86" w:rsidRDefault="00FC1A86">
                            <w:pPr>
                              <w:rPr>
                                <w:rFonts w:ascii="Calibri" w:eastAsia="Calibri" w:hAnsi="Calibri" w:cs="Calibri"/>
                                <w:color w:val="000000" w:themeColor="text1"/>
                                <w:sz w:val="20"/>
                                <w:szCs w:val="20"/>
                              </w:rPr>
                            </w:pPr>
                          </w:p>
                        </w:tc>
                      </w:tr>
                      <w:tr w:rsidR="00FC1A86" w:rsidRPr="00F006C4" w14:paraId="359E164B" w14:textId="77777777">
                        <w:trPr>
                          <w:trHeight w:val="63"/>
                        </w:trPr>
                        <w:tc>
                          <w:tcPr>
                            <w:tcW w:w="1800" w:type="dxa"/>
                            <w:tcBorders>
                              <w:top w:val="nil"/>
                              <w:left w:val="single" w:sz="4" w:space="0" w:color="auto"/>
                              <w:bottom w:val="nil"/>
                              <w:right w:val="nil"/>
                            </w:tcBorders>
                            <w:shd w:val="clear" w:color="auto" w:fill="D0DDE4"/>
                          </w:tcPr>
                          <w:p w14:paraId="3E8F46BF" w14:textId="77777777" w:rsidR="00FC1A86" w:rsidRPr="00F006C4" w:rsidRDefault="00FC1A86">
                            <w:pPr>
                              <w:rPr>
                                <w:rFonts w:ascii="Calibri" w:eastAsia="Calibri" w:hAnsi="Calibri" w:cs="Calibri"/>
                                <w:color w:val="000000" w:themeColor="text1"/>
                                <w:sz w:val="20"/>
                                <w:szCs w:val="20"/>
                              </w:rPr>
                            </w:pPr>
                            <w:bookmarkStart w:id="1" w:name="_Hlk171616298"/>
                            <w:r w:rsidRPr="00F006C4">
                              <w:rPr>
                                <w:rFonts w:ascii="Calibri" w:eastAsia="Calibri" w:hAnsi="Calibri" w:cs="Calibri"/>
                                <w:bCs/>
                                <w:sz w:val="20"/>
                                <w:szCs w:val="20"/>
                              </w:rPr>
                              <w:t>I</w:t>
                            </w:r>
                            <w:r>
                              <w:rPr>
                                <w:rFonts w:ascii="Calibri" w:eastAsia="Calibri" w:hAnsi="Calibri" w:cs="Calibri"/>
                                <w:bCs/>
                                <w:sz w:val="20"/>
                                <w:szCs w:val="20"/>
                              </w:rPr>
                              <w:t xml:space="preserve">nfl. &amp; </w:t>
                            </w:r>
                            <w:proofErr w:type="gramStart"/>
                            <w:r>
                              <w:rPr>
                                <w:rFonts w:ascii="Calibri" w:eastAsia="Calibri" w:hAnsi="Calibri" w:cs="Calibri"/>
                                <w:bCs/>
                                <w:sz w:val="20"/>
                                <w:szCs w:val="20"/>
                              </w:rPr>
                              <w:t>Infect</w:t>
                            </w:r>
                            <w:proofErr w:type="gramEnd"/>
                            <w:r>
                              <w:rPr>
                                <w:rFonts w:ascii="Calibri" w:eastAsia="Calibri" w:hAnsi="Calibri" w:cs="Calibri"/>
                                <w:bCs/>
                                <w:sz w:val="20"/>
                                <w:szCs w:val="20"/>
                              </w:rPr>
                              <w:t>.</w:t>
                            </w:r>
                            <w:bookmarkEnd w:id="1"/>
                          </w:p>
                        </w:tc>
                        <w:tc>
                          <w:tcPr>
                            <w:tcW w:w="1980" w:type="dxa"/>
                            <w:tcBorders>
                              <w:top w:val="nil"/>
                              <w:left w:val="nil"/>
                              <w:bottom w:val="nil"/>
                              <w:right w:val="nil"/>
                            </w:tcBorders>
                            <w:shd w:val="clear" w:color="auto" w:fill="D0DDE4"/>
                          </w:tcPr>
                          <w:p w14:paraId="1999F23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2.97 (0.97 – 9.02)</w:t>
                            </w:r>
                          </w:p>
                        </w:tc>
                        <w:tc>
                          <w:tcPr>
                            <w:tcW w:w="810" w:type="dxa"/>
                            <w:tcBorders>
                              <w:top w:val="nil"/>
                              <w:left w:val="nil"/>
                              <w:bottom w:val="nil"/>
                              <w:right w:val="nil"/>
                            </w:tcBorders>
                            <w:shd w:val="clear" w:color="auto" w:fill="D0DDE4"/>
                          </w:tcPr>
                          <w:p w14:paraId="41EEFABB" w14:textId="326E585D"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.055</w:t>
                            </w:r>
                          </w:p>
                        </w:tc>
                        <w:tc>
                          <w:tcPr>
                            <w:tcW w:w="1800" w:type="dxa"/>
                            <w:tcBorders>
                              <w:top w:val="nil"/>
                              <w:left w:val="nil"/>
                              <w:bottom w:val="nil"/>
                              <w:right w:val="nil"/>
                            </w:tcBorders>
                            <w:shd w:val="clear" w:color="auto" w:fill="D0DDE4"/>
                          </w:tcPr>
                          <w:p w14:paraId="0815B95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4.38 (0.73 – 26.13)</w:t>
                            </w:r>
                          </w:p>
                        </w:tc>
                        <w:tc>
                          <w:tcPr>
                            <w:tcW w:w="900" w:type="dxa"/>
                            <w:tcBorders>
                              <w:top w:val="nil"/>
                              <w:left w:val="nil"/>
                              <w:bottom w:val="nil"/>
                              <w:right w:val="single" w:sz="4" w:space="0" w:color="auto"/>
                            </w:tcBorders>
                            <w:shd w:val="clear" w:color="auto" w:fill="D0DDE4"/>
                          </w:tcPr>
                          <w:p w14:paraId="44741D8A" w14:textId="34AD992E"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.11</w:t>
                            </w:r>
                          </w:p>
                        </w:tc>
                      </w:tr>
                      <w:tr w:rsidR="00FC1A86" w:rsidRPr="00F006C4" w14:paraId="36310B45" w14:textId="77777777">
                        <w:trPr>
                          <w:trHeight w:val="63"/>
                        </w:trPr>
                        <w:tc>
                          <w:tcPr>
                            <w:tcW w:w="1800" w:type="dxa"/>
                            <w:tcBorders>
                              <w:top w:val="nil"/>
                              <w:left w:val="single" w:sz="4" w:space="0" w:color="auto"/>
                              <w:bottom w:val="nil"/>
                              <w:right w:val="nil"/>
                            </w:tcBorders>
                          </w:tcPr>
                          <w:p w14:paraId="0CCA08F3"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Benign</w:t>
                            </w:r>
                          </w:p>
                        </w:tc>
                        <w:tc>
                          <w:tcPr>
                            <w:tcW w:w="1980" w:type="dxa"/>
                            <w:tcBorders>
                              <w:top w:val="nil"/>
                              <w:left w:val="nil"/>
                              <w:bottom w:val="nil"/>
                              <w:right w:val="nil"/>
                            </w:tcBorders>
                          </w:tcPr>
                          <w:p w14:paraId="3DC6139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0.94 (0.24 – 3.64)</w:t>
                            </w:r>
                          </w:p>
                        </w:tc>
                        <w:tc>
                          <w:tcPr>
                            <w:tcW w:w="810" w:type="dxa"/>
                            <w:tcBorders>
                              <w:top w:val="nil"/>
                              <w:left w:val="nil"/>
                              <w:bottom w:val="nil"/>
                              <w:right w:val="nil"/>
                            </w:tcBorders>
                          </w:tcPr>
                          <w:p w14:paraId="72EB56DB" w14:textId="71F975CC"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.93</w:t>
                            </w:r>
                          </w:p>
                        </w:tc>
                        <w:tc>
                          <w:tcPr>
                            <w:tcW w:w="1800" w:type="dxa"/>
                            <w:tcBorders>
                              <w:top w:val="nil"/>
                              <w:left w:val="nil"/>
                              <w:bottom w:val="nil"/>
                              <w:right w:val="nil"/>
                            </w:tcBorders>
                          </w:tcPr>
                          <w:p w14:paraId="4970142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6.87 (0.59 – 79.51)</w:t>
                            </w:r>
                          </w:p>
                        </w:tc>
                        <w:tc>
                          <w:tcPr>
                            <w:tcW w:w="900" w:type="dxa"/>
                            <w:tcBorders>
                              <w:top w:val="nil"/>
                              <w:left w:val="nil"/>
                              <w:bottom w:val="nil"/>
                              <w:right w:val="single" w:sz="4" w:space="0" w:color="auto"/>
                            </w:tcBorders>
                          </w:tcPr>
                          <w:p w14:paraId="6BC31607" w14:textId="2AE4F3FD" w:rsidR="00FC1A86" w:rsidRPr="003D5E92"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.12</w:t>
                            </w:r>
                          </w:p>
                        </w:tc>
                      </w:tr>
                      <w:tr w:rsidR="00FC1A86" w:rsidRPr="00F006C4" w14:paraId="06F10BDF" w14:textId="77777777">
                        <w:trPr>
                          <w:trHeight w:val="63"/>
                        </w:trPr>
                        <w:tc>
                          <w:tcPr>
                            <w:tcW w:w="1800" w:type="dxa"/>
                            <w:tcBorders>
                              <w:top w:val="nil"/>
                              <w:left w:val="single" w:sz="4" w:space="0" w:color="auto"/>
                              <w:bottom w:val="nil"/>
                              <w:right w:val="nil"/>
                            </w:tcBorders>
                            <w:shd w:val="clear" w:color="auto" w:fill="D0DDE4"/>
                          </w:tcPr>
                          <w:p w14:paraId="128A324E"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Malignant</w:t>
                            </w:r>
                          </w:p>
                        </w:tc>
                        <w:tc>
                          <w:tcPr>
                            <w:tcW w:w="1980" w:type="dxa"/>
                            <w:tcBorders>
                              <w:top w:val="nil"/>
                              <w:left w:val="nil"/>
                              <w:bottom w:val="nil"/>
                              <w:right w:val="nil"/>
                            </w:tcBorders>
                            <w:shd w:val="clear" w:color="auto" w:fill="D0DDE4"/>
                          </w:tcPr>
                          <w:p w14:paraId="5AB8A4D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1.88 (0.69 – 5.13)</w:t>
                            </w:r>
                          </w:p>
                        </w:tc>
                        <w:tc>
                          <w:tcPr>
                            <w:tcW w:w="810" w:type="dxa"/>
                            <w:tcBorders>
                              <w:top w:val="nil"/>
                              <w:left w:val="nil"/>
                              <w:bottom w:val="nil"/>
                              <w:right w:val="nil"/>
                            </w:tcBorders>
                            <w:shd w:val="clear" w:color="auto" w:fill="D0DDE4"/>
                          </w:tcPr>
                          <w:p w14:paraId="7897AE87" w14:textId="53D0A5A9"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.22</w:t>
                            </w:r>
                          </w:p>
                        </w:tc>
                        <w:tc>
                          <w:tcPr>
                            <w:tcW w:w="1800" w:type="dxa"/>
                            <w:tcBorders>
                              <w:top w:val="nil"/>
                              <w:left w:val="nil"/>
                              <w:bottom w:val="nil"/>
                              <w:right w:val="nil"/>
                            </w:tcBorders>
                            <w:shd w:val="clear" w:color="auto" w:fill="D0DDE4"/>
                          </w:tcPr>
                          <w:p w14:paraId="6E0F719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2.90 (0.52 – 16.18)</w:t>
                            </w:r>
                          </w:p>
                        </w:tc>
                        <w:tc>
                          <w:tcPr>
                            <w:tcW w:w="900" w:type="dxa"/>
                            <w:tcBorders>
                              <w:top w:val="nil"/>
                              <w:left w:val="nil"/>
                              <w:bottom w:val="nil"/>
                              <w:right w:val="single" w:sz="4" w:space="0" w:color="auto"/>
                            </w:tcBorders>
                            <w:shd w:val="clear" w:color="auto" w:fill="D0DDE4"/>
                          </w:tcPr>
                          <w:p w14:paraId="6186AEE9" w14:textId="03270DEA"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.23</w:t>
                            </w:r>
                          </w:p>
                        </w:tc>
                      </w:tr>
                      <w:tr w:rsidR="00FC1A86" w:rsidRPr="00F006C4" w14:paraId="221D4223" w14:textId="77777777">
                        <w:trPr>
                          <w:trHeight w:val="63"/>
                        </w:trPr>
                        <w:tc>
                          <w:tcPr>
                            <w:tcW w:w="1800" w:type="dxa"/>
                            <w:tcBorders>
                              <w:top w:val="nil"/>
                              <w:left w:val="single" w:sz="4" w:space="0" w:color="auto"/>
                              <w:bottom w:val="nil"/>
                              <w:right w:val="nil"/>
                            </w:tcBorders>
                            <w:shd w:val="clear" w:color="auto" w:fill="auto"/>
                          </w:tcPr>
                          <w:p w14:paraId="68611AB7" w14:textId="77777777" w:rsidR="00FC1A86" w:rsidRPr="00E924E9" w:rsidRDefault="00FC1A86">
                            <w:pPr>
                              <w:rPr>
                                <w:rFonts w:ascii="Calibri" w:eastAsia="Calibri" w:hAnsi="Calibri" w:cs="Calibri"/>
                                <w:color w:val="000000" w:themeColor="text1"/>
                                <w:sz w:val="20"/>
                                <w:szCs w:val="20"/>
                              </w:rPr>
                            </w:pPr>
                            <w:r w:rsidRPr="00A51794">
                              <w:rPr>
                                <w:rFonts w:ascii="Calibri" w:eastAsia="Calibri" w:hAnsi="Calibri" w:cs="Calibri"/>
                                <w:b/>
                                <w:color w:val="000000" w:themeColor="text1"/>
                                <w:sz w:val="20"/>
                                <w:szCs w:val="20"/>
                              </w:rPr>
                              <w:t>c</w:t>
                            </w:r>
                            <w:r>
                              <w:rPr>
                                <w:rFonts w:ascii="Calibri" w:eastAsia="Calibri" w:hAnsi="Calibri" w:cs="Calibri"/>
                                <w:b/>
                                <w:color w:val="000000" w:themeColor="text1"/>
                                <w:sz w:val="20"/>
                                <w:szCs w:val="20"/>
                              </w:rPr>
                              <w:t>)</w:t>
                            </w:r>
                            <w:r w:rsidRPr="00E924E9">
                              <w:rPr>
                                <w:rFonts w:ascii="Calibri" w:eastAsia="Calibri" w:hAnsi="Calibri" w:cs="Calibri"/>
                                <w:color w:val="000000" w:themeColor="text1"/>
                                <w:sz w:val="20"/>
                                <w:szCs w:val="20"/>
                              </w:rPr>
                              <w:t xml:space="preserve"> Medical Role</w:t>
                            </w:r>
                          </w:p>
                        </w:tc>
                        <w:tc>
                          <w:tcPr>
                            <w:tcW w:w="1980" w:type="dxa"/>
                            <w:tcBorders>
                              <w:top w:val="nil"/>
                              <w:left w:val="nil"/>
                              <w:bottom w:val="nil"/>
                              <w:right w:val="nil"/>
                            </w:tcBorders>
                            <w:shd w:val="clear" w:color="auto" w:fill="auto"/>
                          </w:tcPr>
                          <w:p w14:paraId="704ABADD"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7DEFAF0F"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6F1BDF89"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1B5B8C2C" w14:textId="77777777" w:rsidR="00FC1A86" w:rsidRDefault="00FC1A86">
                            <w:pPr>
                              <w:rPr>
                                <w:rFonts w:ascii="Calibri" w:eastAsia="Calibri" w:hAnsi="Calibri" w:cs="Calibri"/>
                                <w:color w:val="000000" w:themeColor="text1"/>
                                <w:sz w:val="20"/>
                                <w:szCs w:val="20"/>
                              </w:rPr>
                            </w:pPr>
                          </w:p>
                        </w:tc>
                      </w:tr>
                      <w:tr w:rsidR="00FC1A86" w:rsidRPr="00F006C4" w14:paraId="61E7D9A0" w14:textId="77777777">
                        <w:trPr>
                          <w:trHeight w:val="63"/>
                        </w:trPr>
                        <w:tc>
                          <w:tcPr>
                            <w:tcW w:w="1800" w:type="dxa"/>
                            <w:tcBorders>
                              <w:top w:val="nil"/>
                              <w:left w:val="single" w:sz="4" w:space="0" w:color="auto"/>
                              <w:bottom w:val="nil"/>
                              <w:right w:val="nil"/>
                            </w:tcBorders>
                            <w:shd w:val="clear" w:color="auto" w:fill="D0DDE4"/>
                          </w:tcPr>
                          <w:p w14:paraId="577EFD7F"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Resident</w:t>
                            </w:r>
                          </w:p>
                        </w:tc>
                        <w:tc>
                          <w:tcPr>
                            <w:tcW w:w="1980" w:type="dxa"/>
                            <w:tcBorders>
                              <w:top w:val="nil"/>
                              <w:left w:val="nil"/>
                              <w:bottom w:val="nil"/>
                              <w:right w:val="nil"/>
                            </w:tcBorders>
                            <w:shd w:val="clear" w:color="auto" w:fill="D0DDE4"/>
                          </w:tcPr>
                          <w:p w14:paraId="3DCFE79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2.46 (0.86 – 7.04)</w:t>
                            </w:r>
                          </w:p>
                        </w:tc>
                        <w:tc>
                          <w:tcPr>
                            <w:tcW w:w="810" w:type="dxa"/>
                            <w:tcBorders>
                              <w:top w:val="nil"/>
                              <w:left w:val="nil"/>
                              <w:bottom w:val="nil"/>
                              <w:right w:val="nil"/>
                            </w:tcBorders>
                            <w:shd w:val="clear" w:color="auto" w:fill="D0DDE4"/>
                          </w:tcPr>
                          <w:p w14:paraId="6BF4B916" w14:textId="676CA43C"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.09</w:t>
                            </w:r>
                          </w:p>
                        </w:tc>
                        <w:tc>
                          <w:tcPr>
                            <w:tcW w:w="1800" w:type="dxa"/>
                            <w:tcBorders>
                              <w:top w:val="nil"/>
                              <w:left w:val="nil"/>
                              <w:bottom w:val="nil"/>
                              <w:right w:val="nil"/>
                            </w:tcBorders>
                            <w:shd w:val="clear" w:color="auto" w:fill="D0DDE4"/>
                          </w:tcPr>
                          <w:p w14:paraId="266D7F6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2.87 (0.78 – 10.58)</w:t>
                            </w:r>
                          </w:p>
                        </w:tc>
                        <w:tc>
                          <w:tcPr>
                            <w:tcW w:w="900" w:type="dxa"/>
                            <w:tcBorders>
                              <w:top w:val="nil"/>
                              <w:left w:val="nil"/>
                              <w:bottom w:val="nil"/>
                              <w:right w:val="single" w:sz="4" w:space="0" w:color="auto"/>
                            </w:tcBorders>
                            <w:shd w:val="clear" w:color="auto" w:fill="D0DDE4"/>
                          </w:tcPr>
                          <w:p w14:paraId="51BD3004" w14:textId="7F1E84DB"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.11</w:t>
                            </w:r>
                          </w:p>
                        </w:tc>
                      </w:tr>
                      <w:tr w:rsidR="00FC1A86" w:rsidRPr="00F006C4" w14:paraId="78A756A4" w14:textId="77777777">
                        <w:trPr>
                          <w:trHeight w:val="63"/>
                        </w:trPr>
                        <w:tc>
                          <w:tcPr>
                            <w:tcW w:w="1800" w:type="dxa"/>
                            <w:tcBorders>
                              <w:top w:val="nil"/>
                              <w:left w:val="single" w:sz="4" w:space="0" w:color="auto"/>
                              <w:bottom w:val="nil"/>
                              <w:right w:val="nil"/>
                            </w:tcBorders>
                            <w:shd w:val="clear" w:color="auto" w:fill="auto"/>
                          </w:tcPr>
                          <w:p w14:paraId="1694B69B"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Board-certified</w:t>
                            </w:r>
                          </w:p>
                        </w:tc>
                        <w:tc>
                          <w:tcPr>
                            <w:tcW w:w="1980" w:type="dxa"/>
                            <w:tcBorders>
                              <w:top w:val="nil"/>
                              <w:left w:val="nil"/>
                              <w:bottom w:val="nil"/>
                              <w:right w:val="nil"/>
                            </w:tcBorders>
                            <w:shd w:val="clear" w:color="auto" w:fill="auto"/>
                          </w:tcPr>
                          <w:p w14:paraId="622E05D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0.73 (0.21 – 2.55)</w:t>
                            </w:r>
                          </w:p>
                        </w:tc>
                        <w:tc>
                          <w:tcPr>
                            <w:tcW w:w="810" w:type="dxa"/>
                            <w:tcBorders>
                              <w:top w:val="nil"/>
                              <w:left w:val="nil"/>
                              <w:bottom w:val="nil"/>
                              <w:right w:val="nil"/>
                            </w:tcBorders>
                            <w:shd w:val="clear" w:color="auto" w:fill="auto"/>
                          </w:tcPr>
                          <w:p w14:paraId="1AA3D9E9" w14:textId="77E15D1A"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.62</w:t>
                            </w:r>
                          </w:p>
                        </w:tc>
                        <w:tc>
                          <w:tcPr>
                            <w:tcW w:w="1800" w:type="dxa"/>
                            <w:tcBorders>
                              <w:top w:val="nil"/>
                              <w:left w:val="nil"/>
                              <w:bottom w:val="nil"/>
                              <w:right w:val="nil"/>
                            </w:tcBorders>
                            <w:shd w:val="clear" w:color="auto" w:fill="auto"/>
                          </w:tcPr>
                          <w:p w14:paraId="1AEB855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1.97 (0.14 – 28.14)</w:t>
                            </w:r>
                          </w:p>
                        </w:tc>
                        <w:tc>
                          <w:tcPr>
                            <w:tcW w:w="900" w:type="dxa"/>
                            <w:tcBorders>
                              <w:top w:val="nil"/>
                              <w:left w:val="nil"/>
                              <w:bottom w:val="nil"/>
                              <w:right w:val="single" w:sz="4" w:space="0" w:color="auto"/>
                            </w:tcBorders>
                            <w:shd w:val="clear" w:color="auto" w:fill="auto"/>
                          </w:tcPr>
                          <w:p w14:paraId="5866BE82" w14:textId="49BCB58D"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.62</w:t>
                            </w:r>
                          </w:p>
                        </w:tc>
                      </w:tr>
                      <w:tr w:rsidR="00FC1A86" w:rsidRPr="00F006C4" w14:paraId="4F631EF1" w14:textId="77777777">
                        <w:trPr>
                          <w:trHeight w:val="63"/>
                        </w:trPr>
                        <w:tc>
                          <w:tcPr>
                            <w:tcW w:w="1800" w:type="dxa"/>
                            <w:tcBorders>
                              <w:top w:val="nil"/>
                              <w:left w:val="single" w:sz="4" w:space="0" w:color="auto"/>
                              <w:bottom w:val="nil"/>
                              <w:right w:val="nil"/>
                            </w:tcBorders>
                            <w:shd w:val="clear" w:color="auto" w:fill="D0DDE4"/>
                          </w:tcPr>
                          <w:p w14:paraId="46B3D47A"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Senior</w:t>
                            </w:r>
                          </w:p>
                        </w:tc>
                        <w:tc>
                          <w:tcPr>
                            <w:tcW w:w="1980" w:type="dxa"/>
                            <w:tcBorders>
                              <w:top w:val="nil"/>
                              <w:left w:val="nil"/>
                              <w:bottom w:val="nil"/>
                              <w:right w:val="nil"/>
                            </w:tcBorders>
                            <w:shd w:val="clear" w:color="auto" w:fill="D0DDE4"/>
                          </w:tcPr>
                          <w:p w14:paraId="7BEB32B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4.69 (1.40 – 16.33)</w:t>
                            </w:r>
                          </w:p>
                        </w:tc>
                        <w:tc>
                          <w:tcPr>
                            <w:tcW w:w="810" w:type="dxa"/>
                            <w:tcBorders>
                              <w:top w:val="nil"/>
                              <w:left w:val="nil"/>
                              <w:bottom w:val="nil"/>
                              <w:right w:val="nil"/>
                            </w:tcBorders>
                            <w:shd w:val="clear" w:color="auto" w:fill="D0DDE4"/>
                          </w:tcPr>
                          <w:p w14:paraId="0906AED8" w14:textId="7FFE90AF"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.01*</w:t>
                            </w:r>
                          </w:p>
                        </w:tc>
                        <w:tc>
                          <w:tcPr>
                            <w:tcW w:w="1800" w:type="dxa"/>
                            <w:tcBorders>
                              <w:top w:val="nil"/>
                              <w:left w:val="nil"/>
                              <w:bottom w:val="nil"/>
                              <w:right w:val="nil"/>
                            </w:tcBorders>
                            <w:shd w:val="clear" w:color="auto" w:fill="D0DDE4"/>
                          </w:tcPr>
                          <w:p w14:paraId="606E45D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Inf (0.00 – Inf)</w:t>
                            </w:r>
                          </w:p>
                        </w:tc>
                        <w:tc>
                          <w:tcPr>
                            <w:tcW w:w="900" w:type="dxa"/>
                            <w:tcBorders>
                              <w:top w:val="nil"/>
                              <w:left w:val="nil"/>
                              <w:bottom w:val="nil"/>
                              <w:right w:val="single" w:sz="4" w:space="0" w:color="auto"/>
                            </w:tcBorders>
                            <w:shd w:val="clear" w:color="auto" w:fill="D0DDE4"/>
                          </w:tcPr>
                          <w:p w14:paraId="017A6436" w14:textId="16C19948"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.99</w:t>
                            </w:r>
                          </w:p>
                        </w:tc>
                      </w:tr>
                      <w:tr w:rsidR="00FC1A86" w:rsidRPr="00F006C4" w14:paraId="3D33C8BD" w14:textId="77777777">
                        <w:trPr>
                          <w:trHeight w:val="63"/>
                        </w:trPr>
                        <w:tc>
                          <w:tcPr>
                            <w:tcW w:w="1800" w:type="dxa"/>
                            <w:tcBorders>
                              <w:top w:val="nil"/>
                              <w:left w:val="single" w:sz="4" w:space="0" w:color="auto"/>
                              <w:bottom w:val="nil"/>
                              <w:right w:val="nil"/>
                            </w:tcBorders>
                            <w:shd w:val="clear" w:color="auto" w:fill="auto"/>
                          </w:tcPr>
                          <w:p w14:paraId="28A6EDA7" w14:textId="77777777" w:rsidR="00FC1A86" w:rsidRPr="00E924E9" w:rsidRDefault="00FC1A86">
                            <w:pPr>
                              <w:rPr>
                                <w:rFonts w:ascii="Calibri" w:eastAsia="Calibri" w:hAnsi="Calibri" w:cs="Calibri"/>
                                <w:color w:val="000000" w:themeColor="text1"/>
                                <w:sz w:val="20"/>
                                <w:szCs w:val="20"/>
                              </w:rPr>
                            </w:pPr>
                            <w:r w:rsidRPr="00A51794">
                              <w:rPr>
                                <w:rFonts w:ascii="Calibri" w:eastAsia="Calibri" w:hAnsi="Calibri" w:cs="Calibri"/>
                                <w:b/>
                                <w:color w:val="000000" w:themeColor="text1"/>
                                <w:sz w:val="20"/>
                                <w:szCs w:val="20"/>
                              </w:rPr>
                              <w:t>d</w:t>
                            </w:r>
                            <w:r>
                              <w:rPr>
                                <w:rFonts w:ascii="Calibri" w:eastAsia="Calibri" w:hAnsi="Calibri" w:cs="Calibri"/>
                                <w:b/>
                                <w:color w:val="000000" w:themeColor="text1"/>
                                <w:sz w:val="20"/>
                                <w:szCs w:val="20"/>
                              </w:rPr>
                              <w:t>)</w:t>
                            </w:r>
                            <w:r w:rsidRPr="00E924E9">
                              <w:rPr>
                                <w:rFonts w:ascii="Calibri" w:eastAsia="Calibri" w:hAnsi="Calibri" w:cs="Calibri"/>
                                <w:color w:val="000000" w:themeColor="text1"/>
                                <w:sz w:val="20"/>
                                <w:szCs w:val="20"/>
                              </w:rPr>
                              <w:t xml:space="preserve"> </w:t>
                            </w:r>
                            <w:r w:rsidRPr="00E924E9">
                              <w:rPr>
                                <w:rFonts w:ascii="Calibri" w:eastAsia="Calibri" w:hAnsi="Calibri" w:cs="Calibri"/>
                                <w:bCs/>
                                <w:color w:val="000000" w:themeColor="text1"/>
                                <w:sz w:val="20"/>
                                <w:szCs w:val="20"/>
                              </w:rPr>
                              <w:t>Prior Experience</w:t>
                            </w:r>
                          </w:p>
                        </w:tc>
                        <w:tc>
                          <w:tcPr>
                            <w:tcW w:w="1980" w:type="dxa"/>
                            <w:tcBorders>
                              <w:top w:val="nil"/>
                              <w:left w:val="nil"/>
                              <w:bottom w:val="nil"/>
                              <w:right w:val="nil"/>
                            </w:tcBorders>
                            <w:shd w:val="clear" w:color="auto" w:fill="auto"/>
                          </w:tcPr>
                          <w:p w14:paraId="26F7E667"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0F4EC2E1"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5B96F3D3"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4914C76F" w14:textId="77777777" w:rsidR="00FC1A86" w:rsidRDefault="00FC1A86">
                            <w:pPr>
                              <w:rPr>
                                <w:rFonts w:ascii="Calibri" w:eastAsia="Calibri" w:hAnsi="Calibri" w:cs="Calibri"/>
                                <w:color w:val="000000" w:themeColor="text1"/>
                                <w:sz w:val="20"/>
                                <w:szCs w:val="20"/>
                              </w:rPr>
                            </w:pPr>
                          </w:p>
                        </w:tc>
                      </w:tr>
                      <w:tr w:rsidR="00FC1A86" w:rsidRPr="00F006C4" w14:paraId="41395E97" w14:textId="77777777">
                        <w:trPr>
                          <w:trHeight w:val="63"/>
                        </w:trPr>
                        <w:tc>
                          <w:tcPr>
                            <w:tcW w:w="1800" w:type="dxa"/>
                            <w:tcBorders>
                              <w:top w:val="nil"/>
                              <w:left w:val="single" w:sz="4" w:space="0" w:color="auto"/>
                              <w:bottom w:val="nil"/>
                              <w:right w:val="nil"/>
                            </w:tcBorders>
                            <w:shd w:val="clear" w:color="auto" w:fill="D0DDE4"/>
                          </w:tcPr>
                          <w:p w14:paraId="06A8C538"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No exp.</w:t>
                            </w:r>
                          </w:p>
                        </w:tc>
                        <w:tc>
                          <w:tcPr>
                            <w:tcW w:w="1980" w:type="dxa"/>
                            <w:tcBorders>
                              <w:top w:val="nil"/>
                              <w:left w:val="nil"/>
                              <w:bottom w:val="nil"/>
                              <w:right w:val="nil"/>
                            </w:tcBorders>
                            <w:shd w:val="clear" w:color="auto" w:fill="D0DDE4"/>
                          </w:tcPr>
                          <w:p w14:paraId="13A29E8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3.30 (0.70 – 12.03)</w:t>
                            </w:r>
                          </w:p>
                        </w:tc>
                        <w:tc>
                          <w:tcPr>
                            <w:tcW w:w="810" w:type="dxa"/>
                            <w:tcBorders>
                              <w:top w:val="nil"/>
                              <w:left w:val="nil"/>
                              <w:bottom w:val="nil"/>
                              <w:right w:val="nil"/>
                            </w:tcBorders>
                            <w:shd w:val="clear" w:color="auto" w:fill="D0DDE4"/>
                          </w:tcPr>
                          <w:p w14:paraId="60A983AD" w14:textId="4072F381"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.10</w:t>
                            </w:r>
                          </w:p>
                        </w:tc>
                        <w:tc>
                          <w:tcPr>
                            <w:tcW w:w="1800" w:type="dxa"/>
                            <w:tcBorders>
                              <w:top w:val="nil"/>
                              <w:left w:val="nil"/>
                              <w:bottom w:val="nil"/>
                              <w:right w:val="nil"/>
                            </w:tcBorders>
                            <w:shd w:val="clear" w:color="auto" w:fill="D0DDE4"/>
                          </w:tcPr>
                          <w:p w14:paraId="622D78B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Inf (0.00 – Inf)</w:t>
                            </w:r>
                          </w:p>
                        </w:tc>
                        <w:tc>
                          <w:tcPr>
                            <w:tcW w:w="900" w:type="dxa"/>
                            <w:tcBorders>
                              <w:top w:val="nil"/>
                              <w:left w:val="nil"/>
                              <w:bottom w:val="nil"/>
                              <w:right w:val="single" w:sz="4" w:space="0" w:color="auto"/>
                            </w:tcBorders>
                            <w:shd w:val="clear" w:color="auto" w:fill="D0DDE4"/>
                          </w:tcPr>
                          <w:p w14:paraId="057DABED" w14:textId="1B1920CC"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.99</w:t>
                            </w:r>
                          </w:p>
                        </w:tc>
                      </w:tr>
                      <w:tr w:rsidR="00FC1A86" w:rsidRPr="00F006C4" w14:paraId="1F15A705" w14:textId="77777777">
                        <w:trPr>
                          <w:trHeight w:val="63"/>
                        </w:trPr>
                        <w:tc>
                          <w:tcPr>
                            <w:tcW w:w="1800" w:type="dxa"/>
                            <w:tcBorders>
                              <w:top w:val="nil"/>
                              <w:left w:val="single" w:sz="4" w:space="0" w:color="auto"/>
                              <w:bottom w:val="nil"/>
                              <w:right w:val="nil"/>
                            </w:tcBorders>
                          </w:tcPr>
                          <w:p w14:paraId="50EEA93C"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Little exp.</w:t>
                            </w:r>
                          </w:p>
                        </w:tc>
                        <w:tc>
                          <w:tcPr>
                            <w:tcW w:w="1980" w:type="dxa"/>
                            <w:tcBorders>
                              <w:top w:val="nil"/>
                              <w:left w:val="nil"/>
                              <w:bottom w:val="nil"/>
                              <w:right w:val="nil"/>
                            </w:tcBorders>
                          </w:tcPr>
                          <w:p w14:paraId="6EDF4F9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1.82 (0.80 – 4.17)</w:t>
                            </w:r>
                          </w:p>
                        </w:tc>
                        <w:tc>
                          <w:tcPr>
                            <w:tcW w:w="810" w:type="dxa"/>
                            <w:tcBorders>
                              <w:top w:val="nil"/>
                              <w:left w:val="nil"/>
                              <w:bottom w:val="nil"/>
                              <w:right w:val="nil"/>
                            </w:tcBorders>
                          </w:tcPr>
                          <w:p w14:paraId="07FD4A2C" w14:textId="29C0454A"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.15</w:t>
                            </w:r>
                          </w:p>
                        </w:tc>
                        <w:tc>
                          <w:tcPr>
                            <w:tcW w:w="1800" w:type="dxa"/>
                            <w:tcBorders>
                              <w:top w:val="nil"/>
                              <w:left w:val="nil"/>
                              <w:bottom w:val="nil"/>
                              <w:right w:val="nil"/>
                            </w:tcBorders>
                          </w:tcPr>
                          <w:p w14:paraId="1B13264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3.16 (0.96 – 10.37)</w:t>
                            </w:r>
                          </w:p>
                        </w:tc>
                        <w:tc>
                          <w:tcPr>
                            <w:tcW w:w="900" w:type="dxa"/>
                            <w:tcBorders>
                              <w:top w:val="nil"/>
                              <w:left w:val="nil"/>
                              <w:bottom w:val="nil"/>
                              <w:right w:val="single" w:sz="4" w:space="0" w:color="auto"/>
                            </w:tcBorders>
                          </w:tcPr>
                          <w:p w14:paraId="48AFE5F4" w14:textId="3B47776E"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.058</w:t>
                            </w:r>
                          </w:p>
                        </w:tc>
                      </w:tr>
                      <w:tr w:rsidR="00FC1A86" w:rsidRPr="00F006C4" w14:paraId="753292D2" w14:textId="77777777">
                        <w:trPr>
                          <w:trHeight w:val="63"/>
                        </w:trPr>
                        <w:tc>
                          <w:tcPr>
                            <w:tcW w:w="1800" w:type="dxa"/>
                            <w:tcBorders>
                              <w:top w:val="nil"/>
                              <w:left w:val="single" w:sz="4" w:space="0" w:color="auto"/>
                              <w:bottom w:val="nil"/>
                              <w:right w:val="nil"/>
                            </w:tcBorders>
                            <w:shd w:val="clear" w:color="auto" w:fill="D0DDE4"/>
                          </w:tcPr>
                          <w:p w14:paraId="1CB53B71"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Sufficient exp.</w:t>
                            </w:r>
                          </w:p>
                        </w:tc>
                        <w:tc>
                          <w:tcPr>
                            <w:tcW w:w="1980" w:type="dxa"/>
                            <w:tcBorders>
                              <w:top w:val="nil"/>
                              <w:left w:val="nil"/>
                              <w:bottom w:val="nil"/>
                              <w:right w:val="nil"/>
                            </w:tcBorders>
                            <w:shd w:val="clear" w:color="auto" w:fill="D0DDE4"/>
                          </w:tcPr>
                          <w:p w14:paraId="6FB6229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1.21 (0.31 – 4.77)</w:t>
                            </w:r>
                          </w:p>
                        </w:tc>
                        <w:tc>
                          <w:tcPr>
                            <w:tcW w:w="810" w:type="dxa"/>
                            <w:tcBorders>
                              <w:top w:val="nil"/>
                              <w:left w:val="nil"/>
                              <w:bottom w:val="nil"/>
                              <w:right w:val="nil"/>
                            </w:tcBorders>
                            <w:shd w:val="clear" w:color="auto" w:fill="D0DDE4"/>
                          </w:tcPr>
                          <w:p w14:paraId="395A9C3B" w14:textId="1417B24F"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.79</w:t>
                            </w:r>
                          </w:p>
                        </w:tc>
                        <w:tc>
                          <w:tcPr>
                            <w:tcW w:w="1800" w:type="dxa"/>
                            <w:tcBorders>
                              <w:top w:val="nil"/>
                              <w:left w:val="nil"/>
                              <w:bottom w:val="nil"/>
                              <w:right w:val="nil"/>
                            </w:tcBorders>
                            <w:shd w:val="clear" w:color="auto" w:fill="D0DDE4"/>
                          </w:tcPr>
                          <w:p w14:paraId="64284A17" w14:textId="77777777" w:rsidR="00FC1A86" w:rsidRPr="00F006C4"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D0DDE4"/>
                          </w:tcPr>
                          <w:p w14:paraId="78AF3935" w14:textId="77777777" w:rsidR="00FC1A86" w:rsidRPr="00AF41D2" w:rsidRDefault="00FC1A86">
                            <w:pPr>
                              <w:rPr>
                                <w:rFonts w:ascii="Calibri" w:eastAsia="Calibri" w:hAnsi="Calibri" w:cs="Calibri"/>
                                <w:color w:val="000000" w:themeColor="text1"/>
                                <w:sz w:val="20"/>
                                <w:szCs w:val="20"/>
                              </w:rPr>
                            </w:pPr>
                          </w:p>
                        </w:tc>
                      </w:tr>
                      <w:tr w:rsidR="00FC1A86" w:rsidRPr="00F006C4" w14:paraId="539AAB59" w14:textId="77777777">
                        <w:trPr>
                          <w:trHeight w:val="63"/>
                        </w:trPr>
                        <w:tc>
                          <w:tcPr>
                            <w:tcW w:w="1800" w:type="dxa"/>
                            <w:tcBorders>
                              <w:top w:val="nil"/>
                              <w:left w:val="single" w:sz="4" w:space="0" w:color="auto"/>
                              <w:bottom w:val="nil"/>
                              <w:right w:val="nil"/>
                            </w:tcBorders>
                            <w:shd w:val="clear" w:color="auto" w:fill="auto"/>
                          </w:tcPr>
                          <w:p w14:paraId="30378A23" w14:textId="77777777" w:rsidR="00FC1A86" w:rsidRPr="00E924E9" w:rsidRDefault="00FC1A86">
                            <w:pPr>
                              <w:rPr>
                                <w:rFonts w:ascii="Calibri" w:eastAsia="Calibri" w:hAnsi="Calibri" w:cs="Calibri"/>
                                <w:bCs/>
                                <w:color w:val="000000" w:themeColor="text1"/>
                                <w:sz w:val="20"/>
                                <w:szCs w:val="20"/>
                              </w:rPr>
                            </w:pPr>
                            <w:r w:rsidRPr="00A51794">
                              <w:rPr>
                                <w:rFonts w:ascii="Calibri" w:eastAsia="Calibri" w:hAnsi="Calibri" w:cs="Calibri"/>
                                <w:b/>
                                <w:bCs/>
                                <w:color w:val="000000" w:themeColor="text1"/>
                                <w:sz w:val="20"/>
                                <w:szCs w:val="20"/>
                              </w:rPr>
                              <w:t>e</w:t>
                            </w:r>
                            <w:r>
                              <w:rPr>
                                <w:rFonts w:ascii="Calibri" w:eastAsia="Calibri" w:hAnsi="Calibri" w:cs="Calibri"/>
                                <w:b/>
                                <w:bCs/>
                                <w:color w:val="000000" w:themeColor="text1"/>
                                <w:sz w:val="20"/>
                                <w:szCs w:val="20"/>
                              </w:rPr>
                              <w:t>)</w:t>
                            </w:r>
                            <w:r w:rsidRPr="00E924E9">
                              <w:rPr>
                                <w:rFonts w:ascii="Calibri" w:eastAsia="Calibri" w:hAnsi="Calibri" w:cs="Calibri"/>
                                <w:bCs/>
                                <w:color w:val="000000" w:themeColor="text1"/>
                                <w:sz w:val="20"/>
                                <w:szCs w:val="20"/>
                              </w:rPr>
                              <w:t xml:space="preserve"> Tenure</w:t>
                            </w:r>
                          </w:p>
                        </w:tc>
                        <w:tc>
                          <w:tcPr>
                            <w:tcW w:w="1980" w:type="dxa"/>
                            <w:tcBorders>
                              <w:top w:val="nil"/>
                              <w:left w:val="nil"/>
                              <w:bottom w:val="nil"/>
                              <w:right w:val="nil"/>
                            </w:tcBorders>
                            <w:shd w:val="clear" w:color="auto" w:fill="auto"/>
                          </w:tcPr>
                          <w:p w14:paraId="5DBB2054" w14:textId="77777777" w:rsidR="00FC1A86"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6ED41885"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59BD96A2"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5948A97B" w14:textId="77777777" w:rsidR="00FC1A86" w:rsidRDefault="00FC1A86">
                            <w:pPr>
                              <w:rPr>
                                <w:rFonts w:ascii="Calibri" w:eastAsia="Calibri" w:hAnsi="Calibri" w:cs="Calibri"/>
                                <w:color w:val="000000" w:themeColor="text1"/>
                                <w:sz w:val="20"/>
                                <w:szCs w:val="20"/>
                              </w:rPr>
                            </w:pPr>
                          </w:p>
                        </w:tc>
                      </w:tr>
                      <w:tr w:rsidR="00FC1A86" w:rsidRPr="00F006C4" w14:paraId="002F15DB" w14:textId="77777777">
                        <w:trPr>
                          <w:trHeight w:val="63"/>
                        </w:trPr>
                        <w:tc>
                          <w:tcPr>
                            <w:tcW w:w="1800" w:type="dxa"/>
                            <w:tcBorders>
                              <w:top w:val="nil"/>
                              <w:left w:val="single" w:sz="4" w:space="0" w:color="auto"/>
                              <w:bottom w:val="nil"/>
                              <w:right w:val="nil"/>
                            </w:tcBorders>
                            <w:shd w:val="clear" w:color="auto" w:fill="D0DDE4"/>
                          </w:tcPr>
                          <w:p w14:paraId="6FAC6319" w14:textId="77777777" w:rsidR="00FC1A86" w:rsidRPr="00F006C4" w:rsidRDefault="00FC1A86">
                            <w:pPr>
                              <w:rPr>
                                <w:rFonts w:ascii="Calibri" w:eastAsia="Calibri" w:hAnsi="Calibri" w:cs="Calibri"/>
                                <w:bCs/>
                                <w:sz w:val="20"/>
                                <w:szCs w:val="20"/>
                              </w:rPr>
                            </w:pPr>
                            <w:r w:rsidRPr="00F006C4">
                              <w:rPr>
                                <w:rFonts w:ascii="Calibri" w:eastAsia="Calibri" w:hAnsi="Calibri" w:cs="Calibri"/>
                                <w:bCs/>
                                <w:color w:val="000000" w:themeColor="text1"/>
                                <w:sz w:val="20"/>
                                <w:szCs w:val="20"/>
                              </w:rPr>
                              <w:t>0-5 years</w:t>
                            </w:r>
                          </w:p>
                        </w:tc>
                        <w:tc>
                          <w:tcPr>
                            <w:tcW w:w="1980" w:type="dxa"/>
                            <w:tcBorders>
                              <w:top w:val="nil"/>
                              <w:left w:val="nil"/>
                              <w:bottom w:val="nil"/>
                              <w:right w:val="nil"/>
                            </w:tcBorders>
                            <w:shd w:val="clear" w:color="auto" w:fill="D0DDE4"/>
                          </w:tcPr>
                          <w:p w14:paraId="4362BA4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2.38 (0.85 – 6.66)</w:t>
                            </w:r>
                          </w:p>
                        </w:tc>
                        <w:tc>
                          <w:tcPr>
                            <w:tcW w:w="810" w:type="dxa"/>
                            <w:tcBorders>
                              <w:top w:val="nil"/>
                              <w:left w:val="nil"/>
                              <w:bottom w:val="nil"/>
                              <w:right w:val="nil"/>
                            </w:tcBorders>
                            <w:shd w:val="clear" w:color="auto" w:fill="D0DDE4"/>
                          </w:tcPr>
                          <w:p w14:paraId="3D903956" w14:textId="3500FBBC"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.10</w:t>
                            </w:r>
                          </w:p>
                        </w:tc>
                        <w:tc>
                          <w:tcPr>
                            <w:tcW w:w="1800" w:type="dxa"/>
                            <w:tcBorders>
                              <w:top w:val="nil"/>
                              <w:left w:val="nil"/>
                              <w:bottom w:val="nil"/>
                              <w:right w:val="nil"/>
                            </w:tcBorders>
                            <w:shd w:val="clear" w:color="auto" w:fill="D0DDE4"/>
                          </w:tcPr>
                          <w:p w14:paraId="60F47D6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2.89 (0.79 – 10.55)</w:t>
                            </w:r>
                          </w:p>
                        </w:tc>
                        <w:tc>
                          <w:tcPr>
                            <w:tcW w:w="900" w:type="dxa"/>
                            <w:tcBorders>
                              <w:top w:val="nil"/>
                              <w:left w:val="nil"/>
                              <w:bottom w:val="nil"/>
                              <w:right w:val="single" w:sz="4" w:space="0" w:color="auto"/>
                            </w:tcBorders>
                            <w:shd w:val="clear" w:color="auto" w:fill="D0DDE4"/>
                          </w:tcPr>
                          <w:p w14:paraId="1E7B6DC6" w14:textId="256419A6"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.11</w:t>
                            </w:r>
                          </w:p>
                        </w:tc>
                      </w:tr>
                      <w:tr w:rsidR="00FC1A86" w:rsidRPr="00F006C4" w14:paraId="345CEE09" w14:textId="77777777">
                        <w:trPr>
                          <w:trHeight w:val="63"/>
                        </w:trPr>
                        <w:tc>
                          <w:tcPr>
                            <w:tcW w:w="1800" w:type="dxa"/>
                            <w:tcBorders>
                              <w:top w:val="nil"/>
                              <w:left w:val="single" w:sz="4" w:space="0" w:color="auto"/>
                              <w:bottom w:val="nil"/>
                              <w:right w:val="nil"/>
                            </w:tcBorders>
                            <w:shd w:val="clear" w:color="auto" w:fill="auto"/>
                          </w:tcPr>
                          <w:p w14:paraId="29662CA1"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6-10 years</w:t>
                            </w:r>
                          </w:p>
                        </w:tc>
                        <w:tc>
                          <w:tcPr>
                            <w:tcW w:w="1980" w:type="dxa"/>
                            <w:tcBorders>
                              <w:top w:val="nil"/>
                              <w:left w:val="nil"/>
                              <w:bottom w:val="nil"/>
                              <w:right w:val="nil"/>
                            </w:tcBorders>
                            <w:shd w:val="clear" w:color="auto" w:fill="auto"/>
                          </w:tcPr>
                          <w:p w14:paraId="4FCAED9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2.43 (0.73 – 8.05)</w:t>
                            </w:r>
                          </w:p>
                        </w:tc>
                        <w:tc>
                          <w:tcPr>
                            <w:tcW w:w="810" w:type="dxa"/>
                            <w:tcBorders>
                              <w:top w:val="nil"/>
                              <w:left w:val="nil"/>
                              <w:bottom w:val="nil"/>
                              <w:right w:val="nil"/>
                            </w:tcBorders>
                            <w:shd w:val="clear" w:color="auto" w:fill="auto"/>
                          </w:tcPr>
                          <w:p w14:paraId="370883B5" w14:textId="2E32EBBA"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.15</w:t>
                            </w:r>
                          </w:p>
                        </w:tc>
                        <w:tc>
                          <w:tcPr>
                            <w:tcW w:w="1800" w:type="dxa"/>
                            <w:tcBorders>
                              <w:top w:val="nil"/>
                              <w:left w:val="nil"/>
                              <w:bottom w:val="nil"/>
                              <w:right w:val="nil"/>
                            </w:tcBorders>
                            <w:shd w:val="clear" w:color="auto" w:fill="auto"/>
                          </w:tcPr>
                          <w:p w14:paraId="5CB17AC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Inf (0.00 – Inf)</w:t>
                            </w:r>
                          </w:p>
                        </w:tc>
                        <w:tc>
                          <w:tcPr>
                            <w:tcW w:w="900" w:type="dxa"/>
                            <w:tcBorders>
                              <w:top w:val="nil"/>
                              <w:left w:val="nil"/>
                              <w:bottom w:val="nil"/>
                              <w:right w:val="single" w:sz="4" w:space="0" w:color="auto"/>
                            </w:tcBorders>
                            <w:shd w:val="clear" w:color="auto" w:fill="auto"/>
                          </w:tcPr>
                          <w:p w14:paraId="1FC06E87" w14:textId="67B32261"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.90</w:t>
                            </w:r>
                          </w:p>
                        </w:tc>
                      </w:tr>
                      <w:tr w:rsidR="00FC1A86" w:rsidRPr="00F006C4" w14:paraId="06F5BCDB" w14:textId="77777777">
                        <w:trPr>
                          <w:trHeight w:val="63"/>
                        </w:trPr>
                        <w:tc>
                          <w:tcPr>
                            <w:tcW w:w="1800" w:type="dxa"/>
                            <w:tcBorders>
                              <w:top w:val="nil"/>
                              <w:left w:val="single" w:sz="4" w:space="0" w:color="auto"/>
                              <w:bottom w:val="nil"/>
                              <w:right w:val="nil"/>
                            </w:tcBorders>
                            <w:shd w:val="clear" w:color="auto" w:fill="D0DDE4"/>
                          </w:tcPr>
                          <w:p w14:paraId="6C24A390"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11-15 years</w:t>
                            </w:r>
                          </w:p>
                        </w:tc>
                        <w:tc>
                          <w:tcPr>
                            <w:tcW w:w="1980" w:type="dxa"/>
                            <w:tcBorders>
                              <w:top w:val="nil"/>
                              <w:left w:val="nil"/>
                              <w:bottom w:val="nil"/>
                              <w:right w:val="nil"/>
                            </w:tcBorders>
                            <w:shd w:val="clear" w:color="auto" w:fill="D0DDE4"/>
                          </w:tcPr>
                          <w:p w14:paraId="54A3B26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0.63 (0.09 – 4.25)</w:t>
                            </w:r>
                          </w:p>
                        </w:tc>
                        <w:tc>
                          <w:tcPr>
                            <w:tcW w:w="810" w:type="dxa"/>
                            <w:tcBorders>
                              <w:top w:val="nil"/>
                              <w:left w:val="nil"/>
                              <w:bottom w:val="nil"/>
                              <w:right w:val="nil"/>
                            </w:tcBorders>
                            <w:shd w:val="clear" w:color="auto" w:fill="D0DDE4"/>
                          </w:tcPr>
                          <w:p w14:paraId="270063F3" w14:textId="4B7C239B"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.64</w:t>
                            </w:r>
                          </w:p>
                        </w:tc>
                        <w:tc>
                          <w:tcPr>
                            <w:tcW w:w="1800" w:type="dxa"/>
                            <w:tcBorders>
                              <w:top w:val="nil"/>
                              <w:left w:val="nil"/>
                              <w:bottom w:val="nil"/>
                              <w:right w:val="nil"/>
                            </w:tcBorders>
                            <w:shd w:val="clear" w:color="auto" w:fill="D0DDE4"/>
                          </w:tcPr>
                          <w:p w14:paraId="55073A24" w14:textId="77777777" w:rsidR="00FC1A86" w:rsidRPr="00F006C4"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D0DDE4"/>
                          </w:tcPr>
                          <w:p w14:paraId="114E6141" w14:textId="77777777" w:rsidR="00FC1A86" w:rsidRPr="00F006C4" w:rsidRDefault="00FC1A86">
                            <w:pPr>
                              <w:rPr>
                                <w:rFonts w:ascii="Calibri" w:eastAsia="Calibri" w:hAnsi="Calibri" w:cs="Calibri"/>
                                <w:color w:val="000000" w:themeColor="text1"/>
                                <w:sz w:val="20"/>
                                <w:szCs w:val="20"/>
                              </w:rPr>
                            </w:pPr>
                          </w:p>
                        </w:tc>
                      </w:tr>
                      <w:tr w:rsidR="00FC1A86" w:rsidRPr="00F006C4" w14:paraId="742E96EB" w14:textId="77777777">
                        <w:trPr>
                          <w:trHeight w:val="63"/>
                        </w:trPr>
                        <w:tc>
                          <w:tcPr>
                            <w:tcW w:w="1800" w:type="dxa"/>
                            <w:tcBorders>
                              <w:top w:val="nil"/>
                              <w:left w:val="single" w:sz="4" w:space="0" w:color="auto"/>
                              <w:bottom w:val="nil"/>
                              <w:right w:val="nil"/>
                            </w:tcBorders>
                            <w:shd w:val="clear" w:color="auto" w:fill="auto"/>
                          </w:tcPr>
                          <w:p w14:paraId="1C5AC08D"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&gt;15 years</w:t>
                            </w:r>
                          </w:p>
                        </w:tc>
                        <w:tc>
                          <w:tcPr>
                            <w:tcW w:w="1980" w:type="dxa"/>
                            <w:tcBorders>
                              <w:top w:val="nil"/>
                              <w:left w:val="nil"/>
                              <w:bottom w:val="nil"/>
                              <w:right w:val="nil"/>
                            </w:tcBorders>
                            <w:shd w:val="clear" w:color="auto" w:fill="auto"/>
                          </w:tcPr>
                          <w:p w14:paraId="6099B464"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3.42 (0.61 – 19.31)</w:t>
                            </w:r>
                          </w:p>
                        </w:tc>
                        <w:tc>
                          <w:tcPr>
                            <w:tcW w:w="810" w:type="dxa"/>
                            <w:tcBorders>
                              <w:top w:val="nil"/>
                              <w:left w:val="nil"/>
                              <w:bottom w:val="nil"/>
                              <w:right w:val="nil"/>
                            </w:tcBorders>
                            <w:shd w:val="clear" w:color="auto" w:fill="auto"/>
                          </w:tcPr>
                          <w:p w14:paraId="03AA5200" w14:textId="2C11FF83" w:rsidR="00FC1A86"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.16</w:t>
                            </w:r>
                          </w:p>
                        </w:tc>
                        <w:tc>
                          <w:tcPr>
                            <w:tcW w:w="1800" w:type="dxa"/>
                            <w:tcBorders>
                              <w:top w:val="nil"/>
                              <w:left w:val="nil"/>
                              <w:bottom w:val="nil"/>
                              <w:right w:val="nil"/>
                            </w:tcBorders>
                            <w:shd w:val="clear" w:color="auto" w:fill="auto"/>
                          </w:tcPr>
                          <w:p w14:paraId="38186C2B"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2.80 (0.20 – 38.99)</w:t>
                            </w:r>
                          </w:p>
                        </w:tc>
                        <w:tc>
                          <w:tcPr>
                            <w:tcW w:w="900" w:type="dxa"/>
                            <w:tcBorders>
                              <w:top w:val="nil"/>
                              <w:left w:val="nil"/>
                              <w:bottom w:val="nil"/>
                              <w:right w:val="single" w:sz="4" w:space="0" w:color="auto"/>
                            </w:tcBorders>
                            <w:shd w:val="clear" w:color="auto" w:fill="auto"/>
                          </w:tcPr>
                          <w:p w14:paraId="1BFA80DE" w14:textId="744B4169" w:rsidR="00FC1A86"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.44</w:t>
                            </w:r>
                          </w:p>
                        </w:tc>
                      </w:tr>
                      <w:tr w:rsidR="00FC1A86" w:rsidRPr="00F006C4" w14:paraId="4F881A39" w14:textId="77777777">
                        <w:trPr>
                          <w:trHeight w:val="63"/>
                        </w:trPr>
                        <w:tc>
                          <w:tcPr>
                            <w:tcW w:w="1800" w:type="dxa"/>
                            <w:tcBorders>
                              <w:top w:val="nil"/>
                              <w:left w:val="single" w:sz="4" w:space="0" w:color="auto"/>
                              <w:bottom w:val="nil"/>
                              <w:right w:val="nil"/>
                            </w:tcBorders>
                            <w:shd w:val="clear" w:color="auto" w:fill="auto"/>
                          </w:tcPr>
                          <w:p w14:paraId="3A60A025" w14:textId="77777777" w:rsidR="00FC1A86" w:rsidRPr="00E924E9" w:rsidRDefault="00FC1A86">
                            <w:pPr>
                              <w:rPr>
                                <w:rFonts w:ascii="Calibri" w:eastAsia="Calibri" w:hAnsi="Calibri" w:cs="Calibri"/>
                                <w:bCs/>
                                <w:color w:val="000000" w:themeColor="text1"/>
                                <w:sz w:val="20"/>
                                <w:szCs w:val="20"/>
                              </w:rPr>
                            </w:pPr>
                            <w:r w:rsidRPr="00A51794">
                              <w:rPr>
                                <w:rFonts w:ascii="Calibri" w:eastAsia="Calibri" w:hAnsi="Calibri" w:cs="Calibri"/>
                                <w:b/>
                                <w:bCs/>
                                <w:color w:val="000000" w:themeColor="text1"/>
                                <w:sz w:val="20"/>
                                <w:szCs w:val="20"/>
                              </w:rPr>
                              <w:t>f</w:t>
                            </w:r>
                            <w:r>
                              <w:rPr>
                                <w:rFonts w:ascii="Calibri" w:eastAsia="Calibri" w:hAnsi="Calibri" w:cs="Calibri"/>
                                <w:b/>
                                <w:bCs/>
                                <w:color w:val="000000" w:themeColor="text1"/>
                                <w:sz w:val="20"/>
                                <w:szCs w:val="20"/>
                              </w:rPr>
                              <w:t>)</w:t>
                            </w:r>
                            <w:r w:rsidRPr="00E924E9">
                              <w:rPr>
                                <w:rFonts w:ascii="Calibri" w:eastAsia="Calibri" w:hAnsi="Calibri" w:cs="Calibri"/>
                                <w:bCs/>
                                <w:color w:val="000000" w:themeColor="text1"/>
                                <w:sz w:val="20"/>
                                <w:szCs w:val="20"/>
                              </w:rPr>
                              <w:t xml:space="preserve"> Overall</w:t>
                            </w:r>
                          </w:p>
                        </w:tc>
                        <w:tc>
                          <w:tcPr>
                            <w:tcW w:w="1980" w:type="dxa"/>
                            <w:tcBorders>
                              <w:top w:val="nil"/>
                              <w:left w:val="nil"/>
                              <w:bottom w:val="nil"/>
                              <w:right w:val="nil"/>
                            </w:tcBorders>
                            <w:shd w:val="clear" w:color="auto" w:fill="auto"/>
                          </w:tcPr>
                          <w:p w14:paraId="27EC7F23" w14:textId="77777777" w:rsidR="00FC1A86" w:rsidRPr="00F006C4" w:rsidRDefault="00FC1A86">
                            <w:pPr>
                              <w:rPr>
                                <w:rFonts w:ascii="Calibri" w:eastAsia="Calibri" w:hAnsi="Calibri" w:cs="Calibri"/>
                                <w:color w:val="000000" w:themeColor="text1"/>
                                <w:sz w:val="20"/>
                                <w:szCs w:val="20"/>
                              </w:rPr>
                            </w:pPr>
                          </w:p>
                        </w:tc>
                        <w:tc>
                          <w:tcPr>
                            <w:tcW w:w="810" w:type="dxa"/>
                            <w:tcBorders>
                              <w:top w:val="nil"/>
                              <w:left w:val="nil"/>
                              <w:bottom w:val="nil"/>
                              <w:right w:val="nil"/>
                            </w:tcBorders>
                            <w:shd w:val="clear" w:color="auto" w:fill="auto"/>
                          </w:tcPr>
                          <w:p w14:paraId="36D6376F" w14:textId="77777777" w:rsidR="00FC1A86" w:rsidRDefault="00FC1A86">
                            <w:pPr>
                              <w:rPr>
                                <w:rFonts w:ascii="Calibri" w:eastAsia="Calibri" w:hAnsi="Calibri" w:cs="Calibri"/>
                                <w:color w:val="000000" w:themeColor="text1"/>
                                <w:sz w:val="20"/>
                                <w:szCs w:val="20"/>
                              </w:rPr>
                            </w:pPr>
                          </w:p>
                        </w:tc>
                        <w:tc>
                          <w:tcPr>
                            <w:tcW w:w="1800" w:type="dxa"/>
                            <w:tcBorders>
                              <w:top w:val="nil"/>
                              <w:left w:val="nil"/>
                              <w:bottom w:val="nil"/>
                              <w:right w:val="nil"/>
                            </w:tcBorders>
                            <w:shd w:val="clear" w:color="auto" w:fill="auto"/>
                          </w:tcPr>
                          <w:p w14:paraId="53196F5F" w14:textId="77777777" w:rsidR="00FC1A86" w:rsidRDefault="00FC1A86">
                            <w:pPr>
                              <w:rPr>
                                <w:rFonts w:ascii="Calibri" w:eastAsia="Calibri" w:hAnsi="Calibri" w:cs="Calibri"/>
                                <w:color w:val="000000" w:themeColor="text1"/>
                                <w:sz w:val="20"/>
                                <w:szCs w:val="20"/>
                              </w:rPr>
                            </w:pPr>
                          </w:p>
                        </w:tc>
                        <w:tc>
                          <w:tcPr>
                            <w:tcW w:w="900" w:type="dxa"/>
                            <w:tcBorders>
                              <w:top w:val="nil"/>
                              <w:left w:val="nil"/>
                              <w:bottom w:val="nil"/>
                              <w:right w:val="single" w:sz="4" w:space="0" w:color="auto"/>
                            </w:tcBorders>
                            <w:shd w:val="clear" w:color="auto" w:fill="auto"/>
                          </w:tcPr>
                          <w:p w14:paraId="11D26562" w14:textId="77777777" w:rsidR="00FC1A86" w:rsidRDefault="00FC1A86">
                            <w:pPr>
                              <w:rPr>
                                <w:rFonts w:ascii="Calibri" w:eastAsia="Calibri" w:hAnsi="Calibri" w:cs="Calibri"/>
                                <w:color w:val="000000" w:themeColor="text1"/>
                                <w:sz w:val="20"/>
                                <w:szCs w:val="20"/>
                              </w:rPr>
                            </w:pPr>
                          </w:p>
                        </w:tc>
                      </w:tr>
                      <w:tr w:rsidR="00FC1A86" w:rsidRPr="00F006C4" w14:paraId="28039EA6" w14:textId="77777777">
                        <w:trPr>
                          <w:trHeight w:val="63"/>
                        </w:trPr>
                        <w:tc>
                          <w:tcPr>
                            <w:tcW w:w="1800" w:type="dxa"/>
                            <w:tcBorders>
                              <w:top w:val="nil"/>
                              <w:left w:val="single" w:sz="4" w:space="0" w:color="auto"/>
                              <w:bottom w:val="single" w:sz="4" w:space="0" w:color="auto"/>
                              <w:right w:val="nil"/>
                            </w:tcBorders>
                            <w:shd w:val="clear" w:color="auto" w:fill="D0DDE4"/>
                          </w:tcPr>
                          <w:p w14:paraId="3362CA55" w14:textId="77777777" w:rsidR="00FC1A86" w:rsidRPr="007426AF" w:rsidRDefault="00FC1A86">
                            <w:pPr>
                              <w:rPr>
                                <w:rFonts w:ascii="Calibri" w:eastAsia="Calibri" w:hAnsi="Calibri" w:cs="Calibri"/>
                                <w:bCs/>
                                <w:color w:val="000000" w:themeColor="text1"/>
                                <w:sz w:val="20"/>
                                <w:szCs w:val="20"/>
                              </w:rPr>
                            </w:pPr>
                            <w:r w:rsidRPr="007426AF">
                              <w:rPr>
                                <w:rFonts w:ascii="Calibri" w:eastAsia="Calibri" w:hAnsi="Calibri" w:cs="Calibri"/>
                                <w:bCs/>
                                <w:color w:val="000000" w:themeColor="text1"/>
                                <w:sz w:val="20"/>
                                <w:szCs w:val="20"/>
                              </w:rPr>
                              <w:t>All</w:t>
                            </w:r>
                          </w:p>
                        </w:tc>
                        <w:tc>
                          <w:tcPr>
                            <w:tcW w:w="1980" w:type="dxa"/>
                            <w:tcBorders>
                              <w:top w:val="nil"/>
                              <w:left w:val="nil"/>
                              <w:bottom w:val="single" w:sz="4" w:space="0" w:color="auto"/>
                              <w:right w:val="nil"/>
                            </w:tcBorders>
                            <w:shd w:val="clear" w:color="auto" w:fill="D0DDE4"/>
                          </w:tcPr>
                          <w:p w14:paraId="6FF8FF9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2.07 (1.08 – 3.95)</w:t>
                            </w:r>
                          </w:p>
                        </w:tc>
                        <w:tc>
                          <w:tcPr>
                            <w:tcW w:w="810" w:type="dxa"/>
                            <w:tcBorders>
                              <w:top w:val="nil"/>
                              <w:left w:val="nil"/>
                              <w:bottom w:val="single" w:sz="4" w:space="0" w:color="auto"/>
                              <w:right w:val="nil"/>
                            </w:tcBorders>
                            <w:shd w:val="clear" w:color="auto" w:fill="D0DDE4"/>
                          </w:tcPr>
                          <w:p w14:paraId="3E72F09E" w14:textId="24B3D086"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.03*</w:t>
                            </w:r>
                          </w:p>
                        </w:tc>
                        <w:tc>
                          <w:tcPr>
                            <w:tcW w:w="1800" w:type="dxa"/>
                            <w:tcBorders>
                              <w:top w:val="nil"/>
                              <w:left w:val="nil"/>
                              <w:bottom w:val="single" w:sz="4" w:space="0" w:color="auto"/>
                              <w:right w:val="nil"/>
                            </w:tcBorders>
                            <w:shd w:val="clear" w:color="auto" w:fill="D0DDE4"/>
                          </w:tcPr>
                          <w:p w14:paraId="5A85BB6F"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3.65 (1.21 – 3.95)</w:t>
                            </w:r>
                          </w:p>
                        </w:tc>
                        <w:tc>
                          <w:tcPr>
                            <w:tcW w:w="900" w:type="dxa"/>
                            <w:tcBorders>
                              <w:top w:val="nil"/>
                              <w:left w:val="nil"/>
                              <w:bottom w:val="single" w:sz="4" w:space="0" w:color="auto"/>
                              <w:right w:val="single" w:sz="4" w:space="0" w:color="auto"/>
                            </w:tcBorders>
                            <w:shd w:val="clear" w:color="auto" w:fill="D0DDE4"/>
                          </w:tcPr>
                          <w:p w14:paraId="57746997" w14:textId="56FD5750" w:rsidR="00FC1A86" w:rsidRPr="00F006C4" w:rsidRDefault="004621D3">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.02*</w:t>
                            </w:r>
                          </w:p>
                        </w:tc>
                      </w:tr>
                    </w:tbl>
                    <w:p w14:paraId="2DEA0326" w14:textId="77777777" w:rsidR="00FC1A86" w:rsidRPr="00A51794" w:rsidRDefault="00FC1A86" w:rsidP="00FC1A86">
                      <w:pPr>
                        <w:autoSpaceDE w:val="0"/>
                        <w:autoSpaceDN w:val="0"/>
                        <w:adjustRightInd w:val="0"/>
                        <w:spacing w:after="0" w:line="240" w:lineRule="auto"/>
                        <w:jc w:val="both"/>
                        <w:rPr>
                          <w:rFonts w:ascii="Calibri" w:hAnsi="Calibri" w:cs="Calibri"/>
                          <w:b/>
                          <w:sz w:val="20"/>
                          <w:szCs w:val="20"/>
                        </w:rPr>
                      </w:pPr>
                      <w:r>
                        <w:rPr>
                          <w:rFonts w:ascii="Calibri" w:hAnsi="Calibri" w:cs="Calibri"/>
                          <w:b/>
                          <w:sz w:val="20"/>
                          <w:szCs w:val="20"/>
                        </w:rPr>
                        <w:t>Suppl. Tab. 1 |</w:t>
                      </w:r>
                      <w:r w:rsidRPr="00E908A8">
                        <w:rPr>
                          <w:rFonts w:ascii="Calibri" w:hAnsi="Calibri" w:cs="Calibri"/>
                          <w:b/>
                          <w:sz w:val="20"/>
                          <w:szCs w:val="20"/>
                        </w:rPr>
                        <w:t xml:space="preserve"> </w:t>
                      </w:r>
                      <w:r>
                        <w:rPr>
                          <w:rFonts w:ascii="Calibri" w:hAnsi="Calibri" w:cs="Calibri"/>
                          <w:b/>
                          <w:sz w:val="20"/>
                          <w:szCs w:val="20"/>
                        </w:rPr>
                        <w:t xml:space="preserve">Odds Ratios for </w:t>
                      </w:r>
                      <w:r w:rsidRPr="00E908A8">
                        <w:rPr>
                          <w:rFonts w:ascii="Calibri" w:hAnsi="Calibri" w:cs="Calibri"/>
                          <w:b/>
                          <w:sz w:val="20"/>
                          <w:szCs w:val="20"/>
                        </w:rPr>
                        <w:t>Diagnostic Accuracy with CBIR</w:t>
                      </w:r>
                      <w:r>
                        <w:rPr>
                          <w:rFonts w:ascii="Calibri" w:hAnsi="Calibri" w:cs="Calibri"/>
                          <w:b/>
                          <w:sz w:val="20"/>
                          <w:szCs w:val="20"/>
                        </w:rPr>
                        <w:t xml:space="preserve">. </w:t>
                      </w:r>
                      <w:r>
                        <w:rPr>
                          <w:rFonts w:ascii="Calibri" w:hAnsi="Calibri" w:cs="Calibri"/>
                          <w:bCs/>
                          <w:sz w:val="20"/>
                          <w:szCs w:val="20"/>
                        </w:rPr>
                        <w:t>Odds ratios</w:t>
                      </w:r>
                      <w:r w:rsidRPr="00F006C4">
                        <w:rPr>
                          <w:rFonts w:ascii="Calibri" w:hAnsi="Calibri" w:cs="Calibri"/>
                          <w:bCs/>
                          <w:sz w:val="20"/>
                          <w:szCs w:val="20"/>
                        </w:rPr>
                        <w:t xml:space="preserve"> of diagnostic accurac</w:t>
                      </w:r>
                      <w:r>
                        <w:rPr>
                          <w:rFonts w:ascii="Calibri" w:hAnsi="Calibri" w:cs="Calibri"/>
                          <w:bCs/>
                          <w:sz w:val="20"/>
                          <w:szCs w:val="20"/>
                        </w:rPr>
                        <w:t>ies</w:t>
                      </w:r>
                      <w:r w:rsidRPr="00F006C4">
                        <w:rPr>
                          <w:rFonts w:ascii="Calibri" w:hAnsi="Calibri" w:cs="Calibri"/>
                          <w:bCs/>
                          <w:sz w:val="20"/>
                          <w:szCs w:val="20"/>
                        </w:rPr>
                        <w:t xml:space="preserve"> for measurements where </w:t>
                      </w:r>
                      <w:r>
                        <w:rPr>
                          <w:rFonts w:ascii="Calibri" w:hAnsi="Calibri" w:cs="Calibri"/>
                          <w:bCs/>
                          <w:sz w:val="20"/>
                          <w:szCs w:val="20"/>
                        </w:rPr>
                        <w:t xml:space="preserve">only the </w:t>
                      </w:r>
                      <w:r w:rsidRPr="00F006C4">
                        <w:rPr>
                          <w:rFonts w:ascii="Calibri" w:hAnsi="Calibri" w:cs="Calibri"/>
                          <w:bCs/>
                          <w:sz w:val="20"/>
                          <w:szCs w:val="20"/>
                        </w:rPr>
                        <w:t>CBIR tool was used (</w:t>
                      </w:r>
                      <w:r>
                        <w:rPr>
                          <w:rFonts w:ascii="Calibri" w:hAnsi="Calibri" w:cs="Calibri"/>
                          <w:bCs/>
                          <w:sz w:val="20"/>
                          <w:szCs w:val="20"/>
                        </w:rPr>
                        <w:t xml:space="preserve">Only </w:t>
                      </w:r>
                      <w:r w:rsidRPr="00F006C4">
                        <w:rPr>
                          <w:rFonts w:ascii="Calibri" w:hAnsi="Calibri" w:cs="Calibri"/>
                          <w:bCs/>
                          <w:sz w:val="20"/>
                          <w:szCs w:val="20"/>
                        </w:rPr>
                        <w:t>CBIR)</w:t>
                      </w:r>
                      <w:r>
                        <w:rPr>
                          <w:rFonts w:ascii="Calibri" w:hAnsi="Calibri" w:cs="Calibri"/>
                          <w:bCs/>
                          <w:sz w:val="20"/>
                          <w:szCs w:val="20"/>
                        </w:rPr>
                        <w:t xml:space="preserve"> and when it was used together with status quo tools (SQ+CBIR), relative to reference level only status quo (Only SQ).</w:t>
                      </w:r>
                      <w:r w:rsidRPr="00F006C4">
                        <w:rPr>
                          <w:rFonts w:ascii="Calibri" w:hAnsi="Calibri" w:cs="Calibri"/>
                          <w:bCs/>
                          <w:sz w:val="20"/>
                          <w:szCs w:val="20"/>
                        </w:rPr>
                        <w:t xml:space="preserve"> </w:t>
                      </w:r>
                      <w:r>
                        <w:rPr>
                          <w:rFonts w:ascii="Calibri" w:hAnsi="Calibri" w:cs="Calibri"/>
                          <w:bCs/>
                          <w:sz w:val="20"/>
                          <w:szCs w:val="20"/>
                        </w:rPr>
                        <w:t xml:space="preserve">Odds ratios and P values were calculated by using logistic </w:t>
                      </w:r>
                      <w:r w:rsidRPr="00F006C4">
                        <w:rPr>
                          <w:rFonts w:ascii="Calibri" w:hAnsi="Calibri" w:cs="Calibri"/>
                          <w:bCs/>
                          <w:sz w:val="20"/>
                          <w:szCs w:val="20"/>
                        </w:rPr>
                        <w:t>mixed effects models</w:t>
                      </w:r>
                      <w:r>
                        <w:rPr>
                          <w:rFonts w:ascii="Calibri" w:hAnsi="Calibri" w:cs="Calibri"/>
                          <w:bCs/>
                          <w:sz w:val="20"/>
                          <w:szCs w:val="20"/>
                        </w:rPr>
                        <w:t xml:space="preserve"> </w:t>
                      </w:r>
                      <w:r w:rsidRPr="00F006C4">
                        <w:rPr>
                          <w:rFonts w:ascii="Calibri" w:hAnsi="Calibri" w:cs="Calibri"/>
                          <w:bCs/>
                          <w:sz w:val="20"/>
                          <w:szCs w:val="20"/>
                        </w:rPr>
                        <w:t>with</w:t>
                      </w:r>
                      <w:r>
                        <w:rPr>
                          <w:rFonts w:ascii="Calibri" w:hAnsi="Calibri" w:cs="Calibri"/>
                          <w:bCs/>
                          <w:sz w:val="20"/>
                          <w:szCs w:val="20"/>
                        </w:rPr>
                        <w:t xml:space="preserve"> individual</w:t>
                      </w:r>
                      <w:r w:rsidRPr="00F006C4">
                        <w:rPr>
                          <w:rFonts w:ascii="Calibri" w:hAnsi="Calibri" w:cs="Calibri"/>
                          <w:bCs/>
                          <w:sz w:val="20"/>
                          <w:szCs w:val="20"/>
                        </w:rPr>
                        <w:t xml:space="preserve"> reader</w:t>
                      </w:r>
                      <w:r>
                        <w:rPr>
                          <w:rFonts w:ascii="Calibri" w:hAnsi="Calibri" w:cs="Calibri"/>
                          <w:bCs/>
                          <w:sz w:val="20"/>
                          <w:szCs w:val="20"/>
                        </w:rPr>
                        <w:t>s</w:t>
                      </w:r>
                      <w:r w:rsidRPr="00F006C4">
                        <w:rPr>
                          <w:rFonts w:ascii="Calibri" w:hAnsi="Calibri" w:cs="Calibri"/>
                          <w:bCs/>
                          <w:sz w:val="20"/>
                          <w:szCs w:val="20"/>
                        </w:rPr>
                        <w:t xml:space="preserve"> and </w:t>
                      </w:r>
                      <w:r>
                        <w:rPr>
                          <w:rFonts w:ascii="Calibri" w:hAnsi="Calibri" w:cs="Calibri"/>
                          <w:bCs/>
                          <w:sz w:val="20"/>
                          <w:szCs w:val="20"/>
                        </w:rPr>
                        <w:t xml:space="preserve">patients </w:t>
                      </w:r>
                      <w:r w:rsidRPr="00F006C4">
                        <w:rPr>
                          <w:rFonts w:ascii="Calibri" w:hAnsi="Calibri" w:cs="Calibri"/>
                          <w:bCs/>
                          <w:sz w:val="20"/>
                          <w:szCs w:val="20"/>
                        </w:rPr>
                        <w:t>as random effects</w:t>
                      </w:r>
                      <w:r>
                        <w:rPr>
                          <w:rFonts w:ascii="Calibri" w:hAnsi="Calibri" w:cs="Calibri"/>
                          <w:bCs/>
                          <w:sz w:val="20"/>
                          <w:szCs w:val="20"/>
                        </w:rPr>
                        <w:t>. 95%-</w:t>
                      </w:r>
                      <w:r w:rsidRPr="00A5430B">
                        <w:rPr>
                          <w:rFonts w:ascii="Calibri" w:hAnsi="Calibri" w:cs="Calibri"/>
                          <w:bCs/>
                          <w:sz w:val="20"/>
                          <w:szCs w:val="20"/>
                        </w:rPr>
                        <w:t xml:space="preserve"> </w:t>
                      </w:r>
                      <w:r>
                        <w:rPr>
                          <w:rFonts w:ascii="Calibri" w:hAnsi="Calibri" w:cs="Calibri"/>
                          <w:bCs/>
                          <w:sz w:val="20"/>
                          <w:szCs w:val="20"/>
                        </w:rPr>
                        <w:t>Wald confidence interval reported in parenthesis.</w:t>
                      </w:r>
                    </w:p>
                    <w:p w14:paraId="05878F2B" w14:textId="77777777" w:rsidR="00FC1A86" w:rsidRDefault="00FC1A86" w:rsidP="00FC1A86">
                      <w:pPr>
                        <w:rPr>
                          <w:sz w:val="22"/>
                          <w:szCs w:val="22"/>
                        </w:rPr>
                      </w:pPr>
                    </w:p>
                  </w:txbxContent>
                </v:textbox>
                <w10:wrap type="square" anchorx="margin" anchory="margin"/>
              </v:shape>
            </w:pict>
          </mc:Fallback>
        </mc:AlternateContent>
      </w:r>
      <w:r w:rsidRPr="00AE3A35">
        <w:rPr>
          <w:rFonts w:ascii="Calibri" w:eastAsia="Segoe UI" w:hAnsi="Calibri" w:cs="Calibri"/>
          <w:sz w:val="20"/>
          <w:szCs w:val="20"/>
          <w:vertAlign w:val="superscript"/>
        </w:rPr>
        <w:t>1</w:t>
      </w:r>
      <w:r w:rsidRPr="00AE3A35">
        <w:rPr>
          <w:rFonts w:ascii="Calibri" w:eastAsia="Segoe UI" w:hAnsi="Calibri" w:cs="Calibri"/>
          <w:sz w:val="20"/>
          <w:szCs w:val="20"/>
        </w:rPr>
        <w:t>Max-Delbrück Center for Molecular Medicine in the Helmholtz Association, Berlin, Germany</w:t>
      </w:r>
      <w:bookmarkStart w:id="2" w:name="_Hlk171690724"/>
      <w:r w:rsidRPr="00AE3A35">
        <w:rPr>
          <w:rFonts w:ascii="Calibri" w:eastAsia="Segoe UI" w:hAnsi="Calibri" w:cs="Calibri"/>
          <w:sz w:val="20"/>
          <w:szCs w:val="20"/>
        </w:rPr>
        <w:t xml:space="preserve">; </w:t>
      </w:r>
      <w:r w:rsidRPr="00AE3A35">
        <w:rPr>
          <w:rFonts w:ascii="Calibri" w:eastAsia="Segoe UI" w:hAnsi="Calibri" w:cs="Calibri"/>
          <w:sz w:val="20"/>
          <w:szCs w:val="20"/>
          <w:vertAlign w:val="superscript"/>
        </w:rPr>
        <w:t>2</w:t>
      </w:r>
      <w:r w:rsidRPr="00AE3A35">
        <w:rPr>
          <w:rFonts w:ascii="Calibri" w:eastAsia="Segoe UI" w:hAnsi="Calibri" w:cs="Calibri"/>
          <w:sz w:val="20"/>
          <w:szCs w:val="20"/>
        </w:rPr>
        <w:t>Humboldt University Berlin, Faculty of Mathematics and Natural Sciences</w:t>
      </w:r>
      <w:bookmarkEnd w:id="2"/>
      <w:r w:rsidRPr="00AE3A35">
        <w:rPr>
          <w:rFonts w:ascii="Calibri" w:eastAsia="Segoe UI" w:hAnsi="Calibri" w:cs="Calibri"/>
          <w:sz w:val="20"/>
          <w:szCs w:val="20"/>
        </w:rPr>
        <w:t xml:space="preserve">, Berlin, Germany; </w:t>
      </w:r>
      <w:r w:rsidRPr="00AE3A35">
        <w:rPr>
          <w:rFonts w:ascii="Calibri" w:eastAsia="Segoe UI" w:hAnsi="Calibri" w:cs="Calibri"/>
          <w:sz w:val="20"/>
          <w:szCs w:val="20"/>
          <w:vertAlign w:val="superscript"/>
        </w:rPr>
        <w:t>3</w:t>
      </w:r>
      <w:r w:rsidRPr="00AE3A35">
        <w:rPr>
          <w:rFonts w:ascii="Calibri" w:eastAsia="Segoe UI" w:hAnsi="Calibri" w:cs="Calibri"/>
          <w:sz w:val="20"/>
          <w:szCs w:val="20"/>
        </w:rPr>
        <w:t xml:space="preserve">Helmholtz Imaging; </w:t>
      </w:r>
      <w:r w:rsidRPr="00AE3A35">
        <w:rPr>
          <w:rFonts w:ascii="Calibri" w:eastAsia="Segoe UI" w:hAnsi="Calibri" w:cs="Calibri"/>
          <w:sz w:val="20"/>
          <w:szCs w:val="20"/>
          <w:vertAlign w:val="superscript"/>
        </w:rPr>
        <w:t>4</w:t>
      </w:r>
      <w:r w:rsidRPr="00AE3A35">
        <w:rPr>
          <w:rFonts w:ascii="Calibri" w:eastAsia="Segoe UI" w:hAnsi="Calibri" w:cs="Calibri"/>
          <w:sz w:val="20"/>
          <w:szCs w:val="20"/>
        </w:rPr>
        <w:t xml:space="preserve">Charité-Universitätsmedizin Berlin, Corporate Member of Freie Universität Berlin and Humboldt Universität </w:t>
      </w:r>
      <w:proofErr w:type="spellStart"/>
      <w:r w:rsidRPr="00AE3A35">
        <w:rPr>
          <w:rFonts w:ascii="Calibri" w:eastAsia="Segoe UI" w:hAnsi="Calibri" w:cs="Calibri"/>
          <w:sz w:val="20"/>
          <w:szCs w:val="20"/>
        </w:rPr>
        <w:t>zu</w:t>
      </w:r>
      <w:proofErr w:type="spellEnd"/>
      <w:r w:rsidRPr="00AE3A35">
        <w:rPr>
          <w:rFonts w:ascii="Calibri" w:eastAsia="Segoe UI" w:hAnsi="Calibri" w:cs="Calibri"/>
          <w:sz w:val="20"/>
          <w:szCs w:val="20"/>
        </w:rPr>
        <w:t xml:space="preserve"> Berlin, Berlin, Germany; </w:t>
      </w:r>
      <w:r w:rsidRPr="00AE3A35">
        <w:rPr>
          <w:rFonts w:ascii="Calibri" w:eastAsia="Segoe UI" w:hAnsi="Calibri" w:cs="Calibri"/>
          <w:sz w:val="20"/>
          <w:szCs w:val="20"/>
          <w:vertAlign w:val="superscript"/>
        </w:rPr>
        <w:t>5</w:t>
      </w:r>
      <w:r w:rsidRPr="00AE3A35">
        <w:rPr>
          <w:rFonts w:ascii="Calibri" w:eastAsia="Segoe UI" w:hAnsi="Calibri" w:cs="Calibri"/>
          <w:sz w:val="20"/>
          <w:szCs w:val="20"/>
        </w:rPr>
        <w:t xml:space="preserve">Hôpital </w:t>
      </w:r>
      <w:proofErr w:type="spellStart"/>
      <w:r w:rsidRPr="00AE3A35">
        <w:rPr>
          <w:rFonts w:ascii="Calibri" w:eastAsia="Segoe UI" w:hAnsi="Calibri" w:cs="Calibri"/>
          <w:sz w:val="20"/>
          <w:szCs w:val="20"/>
        </w:rPr>
        <w:t>Fondation</w:t>
      </w:r>
      <w:proofErr w:type="spellEnd"/>
      <w:r w:rsidRPr="00AE3A35">
        <w:rPr>
          <w:rFonts w:ascii="Calibri" w:eastAsia="Segoe UI" w:hAnsi="Calibri" w:cs="Calibri"/>
          <w:sz w:val="20"/>
          <w:szCs w:val="20"/>
        </w:rPr>
        <w:t xml:space="preserve"> Adolphe de Rothschild, Paris, France; </w:t>
      </w:r>
      <w:r w:rsidRPr="00AE3A35">
        <w:rPr>
          <w:rFonts w:ascii="Calibri" w:eastAsia="Segoe UI" w:hAnsi="Calibri" w:cs="Calibri"/>
          <w:sz w:val="20"/>
          <w:szCs w:val="20"/>
          <w:vertAlign w:val="superscript"/>
        </w:rPr>
        <w:t>6</w:t>
      </w:r>
      <w:r w:rsidRPr="00AE3A35">
        <w:rPr>
          <w:rFonts w:ascii="Calibri" w:eastAsia="Segoe UI" w:hAnsi="Calibri" w:cs="Calibri"/>
          <w:sz w:val="20"/>
          <w:szCs w:val="20"/>
        </w:rPr>
        <w:t xml:space="preserve">Paris Cité University, Paris, France; </w:t>
      </w:r>
      <w:r w:rsidRPr="00AE3A35">
        <w:rPr>
          <w:rFonts w:ascii="Calibri" w:eastAsia="Segoe UI" w:hAnsi="Calibri" w:cs="Calibri"/>
          <w:sz w:val="20"/>
          <w:szCs w:val="20"/>
          <w:vertAlign w:val="superscript"/>
        </w:rPr>
        <w:t>7</w:t>
      </w:r>
      <w:r w:rsidRPr="00AE3A35">
        <w:rPr>
          <w:rFonts w:ascii="Calibri" w:eastAsia="Segoe UI" w:hAnsi="Calibri" w:cs="Calibri"/>
          <w:sz w:val="20"/>
          <w:szCs w:val="20"/>
        </w:rPr>
        <w:t xml:space="preserve">Diagnostic Neuroradiology, Department of Radiology, Scripps Clinic Medical Group, La Jolla, California, USA; </w:t>
      </w:r>
      <w:r w:rsidRPr="00AE3A35">
        <w:rPr>
          <w:rFonts w:ascii="Calibri" w:eastAsia="Segoe UI" w:hAnsi="Calibri" w:cs="Calibri"/>
          <w:sz w:val="20"/>
          <w:szCs w:val="20"/>
          <w:vertAlign w:val="superscript"/>
        </w:rPr>
        <w:t>8</w:t>
      </w:r>
      <w:r w:rsidRPr="00AE3A35">
        <w:rPr>
          <w:rFonts w:ascii="Calibri" w:eastAsia="Segoe UI" w:hAnsi="Calibri" w:cs="Calibri"/>
          <w:sz w:val="20"/>
          <w:szCs w:val="20"/>
        </w:rPr>
        <w:t xml:space="preserve">David Geffen School of Medicine, University of California Los Angeles, Los Angeles, California, USA; </w:t>
      </w:r>
      <w:r w:rsidRPr="00AE3A35">
        <w:rPr>
          <w:rFonts w:ascii="Calibri" w:eastAsia="Segoe UI" w:hAnsi="Calibri" w:cs="Calibri"/>
          <w:sz w:val="20"/>
          <w:szCs w:val="20"/>
          <w:vertAlign w:val="superscript"/>
        </w:rPr>
        <w:t>9</w:t>
      </w:r>
      <w:r w:rsidRPr="00AE3A35">
        <w:rPr>
          <w:rFonts w:ascii="Calibri" w:eastAsia="Segoe UI" w:hAnsi="Calibri" w:cs="Calibri"/>
          <w:sz w:val="20"/>
          <w:szCs w:val="20"/>
        </w:rPr>
        <w:t xml:space="preserve">Greifswald University Medicine, Greifswald, Germany; </w:t>
      </w:r>
      <w:r w:rsidRPr="00AE3A35">
        <w:rPr>
          <w:rFonts w:ascii="Calibri" w:eastAsia="Segoe UI" w:hAnsi="Calibri" w:cs="Calibri"/>
          <w:sz w:val="20"/>
          <w:szCs w:val="20"/>
          <w:vertAlign w:val="superscript"/>
        </w:rPr>
        <w:t>10</w:t>
      </w:r>
      <w:r w:rsidRPr="00AE3A35">
        <w:rPr>
          <w:rFonts w:ascii="Calibri" w:eastAsia="Segoe UI" w:hAnsi="Calibri" w:cs="Calibri"/>
          <w:sz w:val="20"/>
          <w:szCs w:val="20"/>
        </w:rPr>
        <w:t>Potsdam University, Digital Engineering Faculty, Potsdam, Germany</w:t>
      </w:r>
      <w:r w:rsidRPr="00AE3A35">
        <w:rPr>
          <w:rFonts w:ascii="Calibri" w:eastAsia="Calibri" w:hAnsi="Calibri" w:cs="Calibri"/>
          <w:b/>
          <w:bCs/>
          <w:sz w:val="22"/>
          <w:szCs w:val="22"/>
        </w:rPr>
        <w:br w:type="page"/>
      </w:r>
    </w:p>
    <w:p w14:paraId="0305A628" w14:textId="0AD32C06" w:rsidR="00527959" w:rsidRPr="00AE3A35" w:rsidRDefault="00FC1A86" w:rsidP="00DC4B78">
      <w:pPr>
        <w:spacing w:line="276" w:lineRule="auto"/>
        <w:jc w:val="both"/>
        <w:rPr>
          <w:rFonts w:ascii="Calibri" w:eastAsia="Calibri" w:hAnsi="Calibri" w:cs="Calibri"/>
          <w:b/>
          <w:sz w:val="20"/>
          <w:szCs w:val="20"/>
        </w:rPr>
      </w:pPr>
      <w:r w:rsidRPr="00AE3A35">
        <w:rPr>
          <w:noProof/>
          <w:shd w:val="clear" w:color="auto" w:fill="E6E6E6"/>
        </w:rPr>
        <w:lastRenderedPageBreak/>
        <mc:AlternateContent>
          <mc:Choice Requires="wps">
            <w:drawing>
              <wp:anchor distT="0" distB="0" distL="114300" distR="114300" simplePos="0" relativeHeight="251658241" behindDoc="0" locked="0" layoutInCell="1" allowOverlap="1" wp14:anchorId="764391E1" wp14:editId="66EDF189">
                <wp:simplePos x="0" y="0"/>
                <wp:positionH relativeFrom="margin">
                  <wp:posOffset>3810</wp:posOffset>
                </wp:positionH>
                <wp:positionV relativeFrom="page">
                  <wp:posOffset>689610</wp:posOffset>
                </wp:positionV>
                <wp:extent cx="4873625" cy="5472430"/>
                <wp:effectExtent l="0" t="0" r="3175" b="0"/>
                <wp:wrapTopAndBottom/>
                <wp:docPr id="2009121752" name="Textfeld 2"/>
                <wp:cNvGraphicFramePr/>
                <a:graphic xmlns:a="http://schemas.openxmlformats.org/drawingml/2006/main">
                  <a:graphicData uri="http://schemas.microsoft.com/office/word/2010/wordprocessingShape">
                    <wps:wsp>
                      <wps:cNvSpPr txBox="1"/>
                      <wps:spPr>
                        <a:xfrm>
                          <a:off x="0" y="0"/>
                          <a:ext cx="4873625" cy="5472430"/>
                        </a:xfrm>
                        <a:prstGeom prst="rect">
                          <a:avLst/>
                        </a:prstGeom>
                        <a:solidFill>
                          <a:schemeClr val="lt1"/>
                        </a:solidFill>
                        <a:ln w="6350">
                          <a:noFill/>
                        </a:ln>
                      </wps:spPr>
                      <wps:txbx>
                        <w:txbxContent>
                          <w:tbl>
                            <w:tblPr>
                              <w:tblStyle w:val="Tabellenraster"/>
                              <w:tblW w:w="7375" w:type="dxa"/>
                              <w:tblLayout w:type="fixed"/>
                              <w:tblLook w:val="04A0" w:firstRow="1" w:lastRow="0" w:firstColumn="1" w:lastColumn="0" w:noHBand="0" w:noVBand="1"/>
                            </w:tblPr>
                            <w:tblGrid>
                              <w:gridCol w:w="1800"/>
                              <w:gridCol w:w="1710"/>
                              <w:gridCol w:w="1260"/>
                              <w:gridCol w:w="1710"/>
                              <w:gridCol w:w="895"/>
                            </w:tblGrid>
                            <w:tr w:rsidR="00FC1A86" w:rsidRPr="00F006C4" w14:paraId="2CD5CFF0" w14:textId="77777777" w:rsidTr="00962789">
                              <w:trPr>
                                <w:trHeight w:val="56"/>
                              </w:trPr>
                              <w:tc>
                                <w:tcPr>
                                  <w:tcW w:w="1800" w:type="dxa"/>
                                  <w:tcBorders>
                                    <w:top w:val="single" w:sz="4" w:space="0" w:color="auto"/>
                                    <w:left w:val="single" w:sz="4" w:space="0" w:color="auto"/>
                                    <w:bottom w:val="single" w:sz="4" w:space="0" w:color="auto"/>
                                    <w:right w:val="nil"/>
                                  </w:tcBorders>
                                </w:tcPr>
                                <w:p w14:paraId="62FE85D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Characteristics</w:t>
                                  </w:r>
                                </w:p>
                              </w:tc>
                              <w:tc>
                                <w:tcPr>
                                  <w:tcW w:w="1710" w:type="dxa"/>
                                  <w:tcBorders>
                                    <w:top w:val="single" w:sz="4" w:space="0" w:color="auto"/>
                                    <w:left w:val="nil"/>
                                    <w:bottom w:val="single" w:sz="4" w:space="0" w:color="auto"/>
                                    <w:right w:val="nil"/>
                                  </w:tcBorders>
                                </w:tcPr>
                                <w:p w14:paraId="5961DC1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Only </w:t>
                                  </w:r>
                                  <w:r w:rsidRPr="00F006C4">
                                    <w:rPr>
                                      <w:rFonts w:ascii="Calibri" w:eastAsia="Calibri" w:hAnsi="Calibri" w:cs="Calibri"/>
                                      <w:color w:val="000000" w:themeColor="text1"/>
                                      <w:sz w:val="20"/>
                                      <w:szCs w:val="20"/>
                                    </w:rPr>
                                    <w:t>CBIR</w:t>
                                  </w:r>
                                </w:p>
                              </w:tc>
                              <w:tc>
                                <w:tcPr>
                                  <w:tcW w:w="1260" w:type="dxa"/>
                                  <w:tcBorders>
                                    <w:top w:val="single" w:sz="4" w:space="0" w:color="auto"/>
                                    <w:left w:val="nil"/>
                                    <w:bottom w:val="single" w:sz="4" w:space="0" w:color="auto"/>
                                    <w:right w:val="nil"/>
                                  </w:tcBorders>
                                </w:tcPr>
                                <w:p w14:paraId="1A45BE7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c>
                                <w:tcPr>
                                  <w:tcW w:w="1710" w:type="dxa"/>
                                  <w:tcBorders>
                                    <w:top w:val="single" w:sz="4" w:space="0" w:color="auto"/>
                                    <w:left w:val="nil"/>
                                    <w:bottom w:val="single" w:sz="4" w:space="0" w:color="auto"/>
                                    <w:right w:val="nil"/>
                                  </w:tcBorders>
                                </w:tcPr>
                                <w:p w14:paraId="00A8C01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SQ+CBIR</w:t>
                                  </w:r>
                                </w:p>
                              </w:tc>
                              <w:tc>
                                <w:tcPr>
                                  <w:tcW w:w="895" w:type="dxa"/>
                                  <w:tcBorders>
                                    <w:top w:val="single" w:sz="4" w:space="0" w:color="auto"/>
                                    <w:left w:val="nil"/>
                                    <w:bottom w:val="single" w:sz="4" w:space="0" w:color="auto"/>
                                    <w:right w:val="single" w:sz="4" w:space="0" w:color="auto"/>
                                  </w:tcBorders>
                                </w:tcPr>
                                <w:p w14:paraId="64DDD23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r>
                            <w:tr w:rsidR="00FC1A86" w:rsidRPr="003D5E92" w14:paraId="14A6A596" w14:textId="77777777" w:rsidTr="00962789">
                              <w:trPr>
                                <w:trHeight w:val="63"/>
                              </w:trPr>
                              <w:tc>
                                <w:tcPr>
                                  <w:tcW w:w="1800" w:type="dxa"/>
                                  <w:tcBorders>
                                    <w:top w:val="nil"/>
                                    <w:left w:val="single" w:sz="4" w:space="0" w:color="auto"/>
                                    <w:bottom w:val="nil"/>
                                    <w:right w:val="nil"/>
                                  </w:tcBorders>
                                  <w:shd w:val="clear" w:color="auto" w:fill="auto"/>
                                </w:tcPr>
                                <w:p w14:paraId="2196EE39" w14:textId="77777777" w:rsidR="00FC1A86" w:rsidRPr="008936E1" w:rsidRDefault="00FC1A86">
                                  <w:pPr>
                                    <w:rPr>
                                      <w:rFonts w:ascii="Calibri" w:eastAsia="Calibri" w:hAnsi="Calibri" w:cs="Calibri"/>
                                      <w:bCs/>
                                      <w:color w:val="000000" w:themeColor="text1"/>
                                      <w:sz w:val="20"/>
                                      <w:szCs w:val="20"/>
                                    </w:rPr>
                                  </w:pPr>
                                  <w:r w:rsidRPr="005B2BCF">
                                    <w:rPr>
                                      <w:rFonts w:ascii="Calibri" w:eastAsia="Calibri" w:hAnsi="Calibri" w:cs="Calibri"/>
                                      <w:b/>
                                      <w:bCs/>
                                      <w:color w:val="000000" w:themeColor="text1"/>
                                      <w:sz w:val="20"/>
                                      <w:szCs w:val="20"/>
                                    </w:rPr>
                                    <w:t>a</w:t>
                                  </w:r>
                                  <w:r>
                                    <w:rPr>
                                      <w:rFonts w:ascii="Calibri" w:eastAsia="Calibri" w:hAnsi="Calibri" w:cs="Calibri"/>
                                      <w:b/>
                                      <w:bCs/>
                                      <w:color w:val="000000" w:themeColor="text1"/>
                                      <w:sz w:val="20"/>
                                      <w:szCs w:val="20"/>
                                    </w:rPr>
                                    <w:t>)</w:t>
                                  </w:r>
                                  <w:r w:rsidRPr="008936E1">
                                    <w:rPr>
                                      <w:rFonts w:ascii="Calibri" w:eastAsia="Calibri" w:hAnsi="Calibri" w:cs="Calibri"/>
                                      <w:bCs/>
                                      <w:color w:val="000000" w:themeColor="text1"/>
                                      <w:sz w:val="20"/>
                                      <w:szCs w:val="20"/>
                                    </w:rPr>
                                    <w:t xml:space="preserve"> Difficulty</w:t>
                                  </w:r>
                                </w:p>
                              </w:tc>
                              <w:tc>
                                <w:tcPr>
                                  <w:tcW w:w="1710" w:type="dxa"/>
                                  <w:tcBorders>
                                    <w:top w:val="nil"/>
                                    <w:left w:val="nil"/>
                                    <w:bottom w:val="nil"/>
                                    <w:right w:val="nil"/>
                                  </w:tcBorders>
                                  <w:shd w:val="clear" w:color="auto" w:fill="auto"/>
                                </w:tcPr>
                                <w:p w14:paraId="363DD7D9"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7D8E832F"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5F4B9CBB"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72C8991B" w14:textId="77777777" w:rsidR="00FC1A86" w:rsidRDefault="00FC1A86">
                                  <w:pPr>
                                    <w:rPr>
                                      <w:rFonts w:ascii="Calibri" w:eastAsia="Calibri" w:hAnsi="Calibri" w:cs="Calibri"/>
                                      <w:color w:val="000000" w:themeColor="text1"/>
                                      <w:sz w:val="20"/>
                                      <w:szCs w:val="20"/>
                                    </w:rPr>
                                  </w:pPr>
                                </w:p>
                              </w:tc>
                            </w:tr>
                            <w:tr w:rsidR="00FC1A86" w:rsidRPr="003D5E92" w14:paraId="716BFAF5" w14:textId="77777777" w:rsidTr="00962789">
                              <w:trPr>
                                <w:trHeight w:val="63"/>
                              </w:trPr>
                              <w:tc>
                                <w:tcPr>
                                  <w:tcW w:w="1800" w:type="dxa"/>
                                  <w:tcBorders>
                                    <w:top w:val="nil"/>
                                    <w:left w:val="single" w:sz="4" w:space="0" w:color="auto"/>
                                    <w:bottom w:val="nil"/>
                                    <w:right w:val="nil"/>
                                  </w:tcBorders>
                                  <w:shd w:val="clear" w:color="auto" w:fill="D0DDE4"/>
                                </w:tcPr>
                                <w:p w14:paraId="582B19DF"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Easy</w:t>
                                  </w:r>
                                </w:p>
                              </w:tc>
                              <w:tc>
                                <w:tcPr>
                                  <w:tcW w:w="1710" w:type="dxa"/>
                                  <w:tcBorders>
                                    <w:top w:val="nil"/>
                                    <w:left w:val="nil"/>
                                    <w:bottom w:val="nil"/>
                                    <w:right w:val="nil"/>
                                  </w:tcBorders>
                                  <w:shd w:val="clear" w:color="auto" w:fill="D0DDE4"/>
                                </w:tcPr>
                                <w:p w14:paraId="088C6A9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0.84 (0.68 – 1.05)</w:t>
                                  </w:r>
                                </w:p>
                              </w:tc>
                              <w:tc>
                                <w:tcPr>
                                  <w:tcW w:w="1260" w:type="dxa"/>
                                  <w:tcBorders>
                                    <w:top w:val="nil"/>
                                    <w:left w:val="nil"/>
                                    <w:bottom w:val="nil"/>
                                    <w:right w:val="nil"/>
                                  </w:tcBorders>
                                  <w:shd w:val="clear" w:color="auto" w:fill="D0DDE4"/>
                                </w:tcPr>
                                <w:p w14:paraId="0DE0D508" w14:textId="5E4D8BCC"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.14</w:t>
                                  </w:r>
                                </w:p>
                              </w:tc>
                              <w:tc>
                                <w:tcPr>
                                  <w:tcW w:w="1710" w:type="dxa"/>
                                  <w:tcBorders>
                                    <w:top w:val="nil"/>
                                    <w:left w:val="nil"/>
                                    <w:bottom w:val="nil"/>
                                    <w:right w:val="nil"/>
                                  </w:tcBorders>
                                  <w:shd w:val="clear" w:color="auto" w:fill="D0DDE4"/>
                                </w:tcPr>
                                <w:p w14:paraId="055948A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1.58 (1.12 – 2.23)</w:t>
                                  </w:r>
                                </w:p>
                              </w:tc>
                              <w:tc>
                                <w:tcPr>
                                  <w:tcW w:w="895" w:type="dxa"/>
                                  <w:tcBorders>
                                    <w:top w:val="nil"/>
                                    <w:left w:val="nil"/>
                                    <w:bottom w:val="nil"/>
                                    <w:right w:val="single" w:sz="4" w:space="0" w:color="auto"/>
                                  </w:tcBorders>
                                  <w:shd w:val="clear" w:color="auto" w:fill="D0DDE4"/>
                                </w:tcPr>
                                <w:p w14:paraId="4D452A13" w14:textId="1ADD6EFB" w:rsidR="00FC1A86" w:rsidRPr="003D5E92"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.01*</w:t>
                                  </w:r>
                                </w:p>
                              </w:tc>
                            </w:tr>
                            <w:tr w:rsidR="00FC1A86" w:rsidRPr="00F006C4" w14:paraId="734972FD" w14:textId="77777777" w:rsidTr="00962789">
                              <w:trPr>
                                <w:trHeight w:val="63"/>
                              </w:trPr>
                              <w:tc>
                                <w:tcPr>
                                  <w:tcW w:w="1800" w:type="dxa"/>
                                  <w:tcBorders>
                                    <w:top w:val="nil"/>
                                    <w:left w:val="single" w:sz="4" w:space="0" w:color="auto"/>
                                    <w:bottom w:val="nil"/>
                                    <w:right w:val="nil"/>
                                  </w:tcBorders>
                                </w:tcPr>
                                <w:p w14:paraId="568783F6"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Hard</w:t>
                                  </w:r>
                                </w:p>
                              </w:tc>
                              <w:tc>
                                <w:tcPr>
                                  <w:tcW w:w="1710" w:type="dxa"/>
                                  <w:tcBorders>
                                    <w:top w:val="nil"/>
                                    <w:left w:val="nil"/>
                                    <w:bottom w:val="nil"/>
                                    <w:right w:val="nil"/>
                                  </w:tcBorders>
                                </w:tcPr>
                                <w:p w14:paraId="27DE510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0.76 (0.64 – 0.89)</w:t>
                                  </w:r>
                                </w:p>
                              </w:tc>
                              <w:tc>
                                <w:tcPr>
                                  <w:tcW w:w="1260" w:type="dxa"/>
                                  <w:tcBorders>
                                    <w:top w:val="nil"/>
                                    <w:left w:val="nil"/>
                                    <w:bottom w:val="nil"/>
                                    <w:right w:val="nil"/>
                                  </w:tcBorders>
                                </w:tcPr>
                                <w:p w14:paraId="16D85404" w14:textId="3E78691A"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.002*</w:t>
                                  </w:r>
                                </w:p>
                              </w:tc>
                              <w:tc>
                                <w:tcPr>
                                  <w:tcW w:w="1710" w:type="dxa"/>
                                  <w:tcBorders>
                                    <w:top w:val="nil"/>
                                    <w:left w:val="nil"/>
                                    <w:bottom w:val="nil"/>
                                    <w:right w:val="nil"/>
                                  </w:tcBorders>
                                </w:tcPr>
                                <w:p w14:paraId="041BCD5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1.33 (1.04 – 1.71)</w:t>
                                  </w:r>
                                </w:p>
                              </w:tc>
                              <w:tc>
                                <w:tcPr>
                                  <w:tcW w:w="895" w:type="dxa"/>
                                  <w:tcBorders>
                                    <w:top w:val="nil"/>
                                    <w:left w:val="nil"/>
                                    <w:bottom w:val="nil"/>
                                    <w:right w:val="single" w:sz="4" w:space="0" w:color="auto"/>
                                  </w:tcBorders>
                                </w:tcPr>
                                <w:p w14:paraId="39A11257" w14:textId="5A69C440"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.03*</w:t>
                                  </w:r>
                                </w:p>
                              </w:tc>
                            </w:tr>
                            <w:tr w:rsidR="00FC1A86" w:rsidRPr="003D5E92" w14:paraId="5F27C3AD" w14:textId="77777777" w:rsidTr="00962789">
                              <w:trPr>
                                <w:trHeight w:val="63"/>
                              </w:trPr>
                              <w:tc>
                                <w:tcPr>
                                  <w:tcW w:w="1800" w:type="dxa"/>
                                  <w:tcBorders>
                                    <w:top w:val="nil"/>
                                    <w:left w:val="single" w:sz="4" w:space="0" w:color="auto"/>
                                    <w:bottom w:val="nil"/>
                                    <w:right w:val="nil"/>
                                  </w:tcBorders>
                                  <w:shd w:val="clear" w:color="auto" w:fill="D0DDE4"/>
                                </w:tcPr>
                                <w:p w14:paraId="63CD3684"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Really hard</w:t>
                                  </w:r>
                                </w:p>
                              </w:tc>
                              <w:tc>
                                <w:tcPr>
                                  <w:tcW w:w="1710" w:type="dxa"/>
                                  <w:tcBorders>
                                    <w:top w:val="nil"/>
                                    <w:left w:val="nil"/>
                                    <w:bottom w:val="nil"/>
                                    <w:right w:val="nil"/>
                                  </w:tcBorders>
                                  <w:shd w:val="clear" w:color="auto" w:fill="D0DDE4"/>
                                </w:tcPr>
                                <w:p w14:paraId="52B1414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0.88 (0.65 – 1.19)</w:t>
                                  </w:r>
                                </w:p>
                              </w:tc>
                              <w:tc>
                                <w:tcPr>
                                  <w:tcW w:w="1260" w:type="dxa"/>
                                  <w:tcBorders>
                                    <w:top w:val="nil"/>
                                    <w:left w:val="nil"/>
                                    <w:bottom w:val="nil"/>
                                    <w:right w:val="nil"/>
                                  </w:tcBorders>
                                  <w:shd w:val="clear" w:color="auto" w:fill="D0DDE4"/>
                                </w:tcPr>
                                <w:p w14:paraId="75229DD4" w14:textId="3A24283F"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.41</w:t>
                                  </w:r>
                                </w:p>
                              </w:tc>
                              <w:tc>
                                <w:tcPr>
                                  <w:tcW w:w="1710" w:type="dxa"/>
                                  <w:tcBorders>
                                    <w:top w:val="nil"/>
                                    <w:left w:val="nil"/>
                                    <w:bottom w:val="nil"/>
                                    <w:right w:val="nil"/>
                                  </w:tcBorders>
                                  <w:shd w:val="clear" w:color="auto" w:fill="D0DDE4"/>
                                </w:tcPr>
                                <w:p w14:paraId="4C0DC81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1.02 (0.66 – 1.56)</w:t>
                                  </w:r>
                                </w:p>
                              </w:tc>
                              <w:tc>
                                <w:tcPr>
                                  <w:tcW w:w="895" w:type="dxa"/>
                                  <w:tcBorders>
                                    <w:top w:val="nil"/>
                                    <w:left w:val="nil"/>
                                    <w:bottom w:val="nil"/>
                                    <w:right w:val="single" w:sz="4" w:space="0" w:color="auto"/>
                                  </w:tcBorders>
                                  <w:shd w:val="clear" w:color="auto" w:fill="D0DDE4"/>
                                </w:tcPr>
                                <w:p w14:paraId="47C156B2" w14:textId="520E4EB6" w:rsidR="00FC1A86" w:rsidRPr="003D5E92"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.94</w:t>
                                  </w:r>
                                </w:p>
                              </w:tc>
                            </w:tr>
                            <w:tr w:rsidR="00FC1A86" w:rsidRPr="00F006C4" w14:paraId="5F7EC738" w14:textId="77777777" w:rsidTr="00962789">
                              <w:trPr>
                                <w:trHeight w:val="63"/>
                              </w:trPr>
                              <w:tc>
                                <w:tcPr>
                                  <w:tcW w:w="1800" w:type="dxa"/>
                                  <w:tcBorders>
                                    <w:top w:val="nil"/>
                                    <w:left w:val="single" w:sz="4" w:space="0" w:color="auto"/>
                                    <w:bottom w:val="nil"/>
                                    <w:right w:val="nil"/>
                                  </w:tcBorders>
                                  <w:shd w:val="clear" w:color="auto" w:fill="auto"/>
                                </w:tcPr>
                                <w:p w14:paraId="138ABBF6" w14:textId="77777777" w:rsidR="00FC1A86" w:rsidRPr="008936E1" w:rsidRDefault="00FC1A86">
                                  <w:pPr>
                                    <w:rPr>
                                      <w:rFonts w:ascii="Calibri" w:eastAsia="Calibri" w:hAnsi="Calibri" w:cs="Calibri"/>
                                      <w:bCs/>
                                      <w:sz w:val="20"/>
                                      <w:szCs w:val="20"/>
                                    </w:rPr>
                                  </w:pPr>
                                  <w:r w:rsidRPr="005B2BCF">
                                    <w:rPr>
                                      <w:rFonts w:ascii="Calibri" w:eastAsia="Calibri" w:hAnsi="Calibri" w:cs="Calibri"/>
                                      <w:b/>
                                      <w:bCs/>
                                      <w:sz w:val="20"/>
                                      <w:szCs w:val="20"/>
                                    </w:rPr>
                                    <w:t>b</w:t>
                                  </w:r>
                                  <w:r>
                                    <w:rPr>
                                      <w:rFonts w:ascii="Calibri" w:eastAsia="Calibri" w:hAnsi="Calibri" w:cs="Calibri"/>
                                      <w:b/>
                                      <w:bCs/>
                                      <w:sz w:val="20"/>
                                      <w:szCs w:val="20"/>
                                    </w:rPr>
                                    <w:t>)</w:t>
                                  </w:r>
                                  <w:r w:rsidRPr="008936E1">
                                    <w:rPr>
                                      <w:rFonts w:ascii="Calibri" w:eastAsia="Calibri" w:hAnsi="Calibri" w:cs="Calibri"/>
                                      <w:bCs/>
                                      <w:sz w:val="20"/>
                                      <w:szCs w:val="20"/>
                                    </w:rPr>
                                    <w:t xml:space="preserve"> Pathology Type</w:t>
                                  </w:r>
                                </w:p>
                              </w:tc>
                              <w:tc>
                                <w:tcPr>
                                  <w:tcW w:w="1710" w:type="dxa"/>
                                  <w:tcBorders>
                                    <w:top w:val="nil"/>
                                    <w:left w:val="nil"/>
                                    <w:bottom w:val="nil"/>
                                    <w:right w:val="nil"/>
                                  </w:tcBorders>
                                  <w:shd w:val="clear" w:color="auto" w:fill="auto"/>
                                </w:tcPr>
                                <w:p w14:paraId="4C59865C"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218467E4"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6F9261F4"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5DC4BC75" w14:textId="77777777" w:rsidR="00FC1A86" w:rsidRDefault="00FC1A86">
                                  <w:pPr>
                                    <w:rPr>
                                      <w:rFonts w:ascii="Calibri" w:eastAsia="Calibri" w:hAnsi="Calibri" w:cs="Calibri"/>
                                      <w:color w:val="000000" w:themeColor="text1"/>
                                      <w:sz w:val="20"/>
                                      <w:szCs w:val="20"/>
                                    </w:rPr>
                                  </w:pPr>
                                </w:p>
                              </w:tc>
                            </w:tr>
                            <w:tr w:rsidR="00FC1A86" w:rsidRPr="00F006C4" w14:paraId="3F7AC21F" w14:textId="77777777" w:rsidTr="00962789">
                              <w:trPr>
                                <w:trHeight w:val="63"/>
                              </w:trPr>
                              <w:tc>
                                <w:tcPr>
                                  <w:tcW w:w="1800" w:type="dxa"/>
                                  <w:tcBorders>
                                    <w:top w:val="nil"/>
                                    <w:left w:val="single" w:sz="4" w:space="0" w:color="auto"/>
                                    <w:bottom w:val="nil"/>
                                    <w:right w:val="nil"/>
                                  </w:tcBorders>
                                  <w:shd w:val="clear" w:color="auto" w:fill="D0DDE4"/>
                                </w:tcPr>
                                <w:p w14:paraId="1DAD8CB5"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sz w:val="20"/>
                                      <w:szCs w:val="20"/>
                                    </w:rPr>
                                    <w:t>I</w:t>
                                  </w:r>
                                  <w:r>
                                    <w:rPr>
                                      <w:rFonts w:ascii="Calibri" w:eastAsia="Calibri" w:hAnsi="Calibri" w:cs="Calibri"/>
                                      <w:bCs/>
                                      <w:sz w:val="20"/>
                                      <w:szCs w:val="20"/>
                                    </w:rPr>
                                    <w:t xml:space="preserve">nfl. &amp; </w:t>
                                  </w:r>
                                  <w:proofErr w:type="gramStart"/>
                                  <w:r>
                                    <w:rPr>
                                      <w:rFonts w:ascii="Calibri" w:eastAsia="Calibri" w:hAnsi="Calibri" w:cs="Calibri"/>
                                      <w:bCs/>
                                      <w:sz w:val="20"/>
                                      <w:szCs w:val="20"/>
                                    </w:rPr>
                                    <w:t>Infect</w:t>
                                  </w:r>
                                  <w:proofErr w:type="gramEnd"/>
                                  <w:r>
                                    <w:rPr>
                                      <w:rFonts w:ascii="Calibri" w:eastAsia="Calibri" w:hAnsi="Calibri" w:cs="Calibri"/>
                                      <w:bCs/>
                                      <w:sz w:val="20"/>
                                      <w:szCs w:val="20"/>
                                    </w:rPr>
                                    <w:t>.</w:t>
                                  </w:r>
                                </w:p>
                              </w:tc>
                              <w:tc>
                                <w:tcPr>
                                  <w:tcW w:w="1710" w:type="dxa"/>
                                  <w:tcBorders>
                                    <w:top w:val="nil"/>
                                    <w:left w:val="nil"/>
                                    <w:bottom w:val="nil"/>
                                    <w:right w:val="nil"/>
                                  </w:tcBorders>
                                  <w:shd w:val="clear" w:color="auto" w:fill="D0DDE4"/>
                                </w:tcPr>
                                <w:p w14:paraId="25FBBBA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0.73 (0.58 – 0.90)</w:t>
                                  </w:r>
                                </w:p>
                              </w:tc>
                              <w:tc>
                                <w:tcPr>
                                  <w:tcW w:w="1260" w:type="dxa"/>
                                  <w:tcBorders>
                                    <w:top w:val="nil"/>
                                    <w:left w:val="nil"/>
                                    <w:bottom w:val="nil"/>
                                    <w:right w:val="nil"/>
                                  </w:tcBorders>
                                  <w:shd w:val="clear" w:color="auto" w:fill="D0DDE4"/>
                                </w:tcPr>
                                <w:p w14:paraId="455B66A3" w14:textId="38A1CE22"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.005*</w:t>
                                  </w:r>
                                </w:p>
                              </w:tc>
                              <w:tc>
                                <w:tcPr>
                                  <w:tcW w:w="1710" w:type="dxa"/>
                                  <w:tcBorders>
                                    <w:top w:val="nil"/>
                                    <w:left w:val="nil"/>
                                    <w:bottom w:val="nil"/>
                                    <w:right w:val="nil"/>
                                  </w:tcBorders>
                                  <w:shd w:val="clear" w:color="auto" w:fill="D0DDE4"/>
                                </w:tcPr>
                                <w:p w14:paraId="5E7D5B0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1.33 (0.95 – 1.85)</w:t>
                                  </w:r>
                                </w:p>
                              </w:tc>
                              <w:tc>
                                <w:tcPr>
                                  <w:tcW w:w="895" w:type="dxa"/>
                                  <w:tcBorders>
                                    <w:top w:val="nil"/>
                                    <w:left w:val="nil"/>
                                    <w:bottom w:val="nil"/>
                                    <w:right w:val="single" w:sz="4" w:space="0" w:color="auto"/>
                                  </w:tcBorders>
                                  <w:shd w:val="clear" w:color="auto" w:fill="D0DDE4"/>
                                </w:tcPr>
                                <w:p w14:paraId="0A1AC16A" w14:textId="58390BA4"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.10</w:t>
                                  </w:r>
                                </w:p>
                              </w:tc>
                            </w:tr>
                            <w:tr w:rsidR="00FC1A86" w:rsidRPr="003D5E92" w14:paraId="7B86E20D" w14:textId="77777777" w:rsidTr="00962789">
                              <w:trPr>
                                <w:trHeight w:val="63"/>
                              </w:trPr>
                              <w:tc>
                                <w:tcPr>
                                  <w:tcW w:w="1800" w:type="dxa"/>
                                  <w:tcBorders>
                                    <w:top w:val="nil"/>
                                    <w:left w:val="single" w:sz="4" w:space="0" w:color="auto"/>
                                    <w:bottom w:val="nil"/>
                                    <w:right w:val="nil"/>
                                  </w:tcBorders>
                                </w:tcPr>
                                <w:p w14:paraId="6375E518"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Benign</w:t>
                                  </w:r>
                                </w:p>
                              </w:tc>
                              <w:tc>
                                <w:tcPr>
                                  <w:tcW w:w="1710" w:type="dxa"/>
                                  <w:tcBorders>
                                    <w:top w:val="nil"/>
                                    <w:left w:val="nil"/>
                                    <w:bottom w:val="nil"/>
                                    <w:right w:val="nil"/>
                                  </w:tcBorders>
                                </w:tcPr>
                                <w:p w14:paraId="3CE2AEA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0.88 (0.64 – 1.18)</w:t>
                                  </w:r>
                                </w:p>
                              </w:tc>
                              <w:tc>
                                <w:tcPr>
                                  <w:tcW w:w="1260" w:type="dxa"/>
                                  <w:tcBorders>
                                    <w:top w:val="nil"/>
                                    <w:left w:val="nil"/>
                                    <w:bottom w:val="nil"/>
                                    <w:right w:val="nil"/>
                                  </w:tcBorders>
                                </w:tcPr>
                                <w:p w14:paraId="5F52E37B" w14:textId="3B05A98F"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.40</w:t>
                                  </w:r>
                                </w:p>
                              </w:tc>
                              <w:tc>
                                <w:tcPr>
                                  <w:tcW w:w="1710" w:type="dxa"/>
                                  <w:tcBorders>
                                    <w:top w:val="nil"/>
                                    <w:left w:val="nil"/>
                                    <w:bottom w:val="nil"/>
                                    <w:right w:val="nil"/>
                                  </w:tcBorders>
                                </w:tcPr>
                                <w:p w14:paraId="09EDC2F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1.25 (0.80 – 1.97)</w:t>
                                  </w:r>
                                </w:p>
                              </w:tc>
                              <w:tc>
                                <w:tcPr>
                                  <w:tcW w:w="895" w:type="dxa"/>
                                  <w:tcBorders>
                                    <w:top w:val="nil"/>
                                    <w:left w:val="nil"/>
                                    <w:bottom w:val="nil"/>
                                    <w:right w:val="single" w:sz="4" w:space="0" w:color="auto"/>
                                  </w:tcBorders>
                                </w:tcPr>
                                <w:p w14:paraId="015D8368" w14:textId="77C582BE" w:rsidR="00FC1A86" w:rsidRPr="003D5E92"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.34</w:t>
                                  </w:r>
                                </w:p>
                              </w:tc>
                            </w:tr>
                            <w:tr w:rsidR="00FC1A86" w:rsidRPr="00F006C4" w14:paraId="5B476A7E" w14:textId="77777777" w:rsidTr="00962789">
                              <w:trPr>
                                <w:trHeight w:val="63"/>
                              </w:trPr>
                              <w:tc>
                                <w:tcPr>
                                  <w:tcW w:w="1800" w:type="dxa"/>
                                  <w:tcBorders>
                                    <w:top w:val="nil"/>
                                    <w:left w:val="single" w:sz="4" w:space="0" w:color="auto"/>
                                    <w:bottom w:val="nil"/>
                                    <w:right w:val="nil"/>
                                  </w:tcBorders>
                                  <w:shd w:val="clear" w:color="auto" w:fill="D0DDE4"/>
                                </w:tcPr>
                                <w:p w14:paraId="009B128D"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Malignant</w:t>
                                  </w:r>
                                </w:p>
                              </w:tc>
                              <w:tc>
                                <w:tcPr>
                                  <w:tcW w:w="1710" w:type="dxa"/>
                                  <w:tcBorders>
                                    <w:top w:val="nil"/>
                                    <w:left w:val="nil"/>
                                    <w:bottom w:val="nil"/>
                                    <w:right w:val="nil"/>
                                  </w:tcBorders>
                                  <w:shd w:val="clear" w:color="auto" w:fill="D0DDE4"/>
                                </w:tcPr>
                                <w:p w14:paraId="5823539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0.71 (0.58 – 0.86)</w:t>
                                  </w:r>
                                </w:p>
                              </w:tc>
                              <w:tc>
                                <w:tcPr>
                                  <w:tcW w:w="1260" w:type="dxa"/>
                                  <w:tcBorders>
                                    <w:top w:val="nil"/>
                                    <w:left w:val="nil"/>
                                    <w:bottom w:val="nil"/>
                                    <w:right w:val="nil"/>
                                  </w:tcBorders>
                                  <w:shd w:val="clear" w:color="auto" w:fill="D0DDE4"/>
                                </w:tcPr>
                                <w:p w14:paraId="5E4B5DD7" w14:textId="50D19285"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c>
                                <w:tcPr>
                                  <w:tcW w:w="1710" w:type="dxa"/>
                                  <w:tcBorders>
                                    <w:top w:val="nil"/>
                                    <w:left w:val="nil"/>
                                    <w:bottom w:val="nil"/>
                                    <w:right w:val="nil"/>
                                  </w:tcBorders>
                                  <w:shd w:val="clear" w:color="auto" w:fill="D0DDE4"/>
                                </w:tcPr>
                                <w:p w14:paraId="0C5BE21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1.37 (1.01 – 1.85)</w:t>
                                  </w:r>
                                </w:p>
                              </w:tc>
                              <w:tc>
                                <w:tcPr>
                                  <w:tcW w:w="895" w:type="dxa"/>
                                  <w:tcBorders>
                                    <w:top w:val="nil"/>
                                    <w:left w:val="nil"/>
                                    <w:bottom w:val="nil"/>
                                    <w:right w:val="single" w:sz="4" w:space="0" w:color="auto"/>
                                  </w:tcBorders>
                                  <w:shd w:val="clear" w:color="auto" w:fill="D0DDE4"/>
                                </w:tcPr>
                                <w:p w14:paraId="3BFC5B4D" w14:textId="4C3702AB"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.045*</w:t>
                                  </w:r>
                                </w:p>
                              </w:tc>
                            </w:tr>
                            <w:tr w:rsidR="00FC1A86" w:rsidRPr="00F006C4" w14:paraId="2B26ED6A" w14:textId="77777777" w:rsidTr="00962789">
                              <w:trPr>
                                <w:trHeight w:val="63"/>
                              </w:trPr>
                              <w:tc>
                                <w:tcPr>
                                  <w:tcW w:w="1800" w:type="dxa"/>
                                  <w:tcBorders>
                                    <w:top w:val="nil"/>
                                    <w:left w:val="single" w:sz="4" w:space="0" w:color="auto"/>
                                    <w:bottom w:val="nil"/>
                                    <w:right w:val="nil"/>
                                  </w:tcBorders>
                                  <w:shd w:val="clear" w:color="auto" w:fill="auto"/>
                                </w:tcPr>
                                <w:p w14:paraId="5DCD5597" w14:textId="77777777" w:rsidR="00FC1A86" w:rsidRPr="008936E1" w:rsidRDefault="00FC1A86">
                                  <w:pPr>
                                    <w:rPr>
                                      <w:rFonts w:ascii="Calibri" w:eastAsia="Calibri" w:hAnsi="Calibri" w:cs="Calibri"/>
                                      <w:color w:val="000000" w:themeColor="text1"/>
                                      <w:sz w:val="20"/>
                                      <w:szCs w:val="20"/>
                                    </w:rPr>
                                  </w:pPr>
                                  <w:r>
                                    <w:rPr>
                                      <w:rFonts w:ascii="Calibri" w:eastAsia="Calibri" w:hAnsi="Calibri" w:cs="Calibri"/>
                                      <w:b/>
                                      <w:color w:val="000000" w:themeColor="text1"/>
                                      <w:sz w:val="20"/>
                                      <w:szCs w:val="20"/>
                                    </w:rPr>
                                    <w:t>c)</w:t>
                                  </w:r>
                                  <w:r w:rsidRPr="008936E1">
                                    <w:rPr>
                                      <w:rFonts w:ascii="Calibri" w:eastAsia="Calibri" w:hAnsi="Calibri" w:cs="Calibri"/>
                                      <w:color w:val="000000" w:themeColor="text1"/>
                                      <w:sz w:val="20"/>
                                      <w:szCs w:val="20"/>
                                    </w:rPr>
                                    <w:t xml:space="preserve"> Medical Role</w:t>
                                  </w:r>
                                </w:p>
                              </w:tc>
                              <w:tc>
                                <w:tcPr>
                                  <w:tcW w:w="1710" w:type="dxa"/>
                                  <w:tcBorders>
                                    <w:top w:val="nil"/>
                                    <w:left w:val="nil"/>
                                    <w:bottom w:val="nil"/>
                                    <w:right w:val="nil"/>
                                  </w:tcBorders>
                                  <w:shd w:val="clear" w:color="auto" w:fill="auto"/>
                                </w:tcPr>
                                <w:p w14:paraId="29595853"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639E3327"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471D588D"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4BDAFCF4" w14:textId="77777777" w:rsidR="00FC1A86" w:rsidRDefault="00FC1A86">
                                  <w:pPr>
                                    <w:rPr>
                                      <w:rFonts w:ascii="Calibri" w:eastAsia="Calibri" w:hAnsi="Calibri" w:cs="Calibri"/>
                                      <w:color w:val="000000" w:themeColor="text1"/>
                                      <w:sz w:val="20"/>
                                      <w:szCs w:val="20"/>
                                    </w:rPr>
                                  </w:pPr>
                                </w:p>
                              </w:tc>
                            </w:tr>
                            <w:tr w:rsidR="00FC1A86" w:rsidRPr="00F006C4" w14:paraId="7002F762" w14:textId="77777777" w:rsidTr="00962789">
                              <w:trPr>
                                <w:trHeight w:val="63"/>
                              </w:trPr>
                              <w:tc>
                                <w:tcPr>
                                  <w:tcW w:w="1800" w:type="dxa"/>
                                  <w:tcBorders>
                                    <w:top w:val="nil"/>
                                    <w:left w:val="single" w:sz="4" w:space="0" w:color="auto"/>
                                    <w:bottom w:val="nil"/>
                                    <w:right w:val="nil"/>
                                  </w:tcBorders>
                                  <w:shd w:val="clear" w:color="auto" w:fill="D0DDE4"/>
                                </w:tcPr>
                                <w:p w14:paraId="0F6ECE02"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Resident</w:t>
                                  </w:r>
                                </w:p>
                              </w:tc>
                              <w:tc>
                                <w:tcPr>
                                  <w:tcW w:w="1710" w:type="dxa"/>
                                  <w:tcBorders>
                                    <w:top w:val="nil"/>
                                    <w:left w:val="nil"/>
                                    <w:bottom w:val="nil"/>
                                    <w:right w:val="nil"/>
                                  </w:tcBorders>
                                  <w:shd w:val="clear" w:color="auto" w:fill="D0DDE4"/>
                                </w:tcPr>
                                <w:p w14:paraId="28E1D5A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0.58 (0.47 – 0.70)</w:t>
                                  </w:r>
                                </w:p>
                              </w:tc>
                              <w:tc>
                                <w:tcPr>
                                  <w:tcW w:w="1260" w:type="dxa"/>
                                  <w:tcBorders>
                                    <w:top w:val="nil"/>
                                    <w:left w:val="nil"/>
                                    <w:bottom w:val="nil"/>
                                    <w:right w:val="nil"/>
                                  </w:tcBorders>
                                  <w:shd w:val="clear" w:color="auto" w:fill="D0DDE4"/>
                                </w:tcPr>
                                <w:p w14:paraId="7ACF3B77" w14:textId="57A1DE76"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c>
                                <w:tcPr>
                                  <w:tcW w:w="1710" w:type="dxa"/>
                                  <w:tcBorders>
                                    <w:top w:val="nil"/>
                                    <w:left w:val="nil"/>
                                    <w:bottom w:val="nil"/>
                                    <w:right w:val="nil"/>
                                  </w:tcBorders>
                                  <w:shd w:val="clear" w:color="auto" w:fill="D0DDE4"/>
                                </w:tcPr>
                                <w:p w14:paraId="7B293A7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1.28 (1.00 – 1.61)</w:t>
                                  </w:r>
                                </w:p>
                              </w:tc>
                              <w:tc>
                                <w:tcPr>
                                  <w:tcW w:w="895" w:type="dxa"/>
                                  <w:tcBorders>
                                    <w:top w:val="nil"/>
                                    <w:left w:val="nil"/>
                                    <w:bottom w:val="nil"/>
                                    <w:right w:val="single" w:sz="4" w:space="0" w:color="auto"/>
                                  </w:tcBorders>
                                  <w:shd w:val="clear" w:color="auto" w:fill="D0DDE4"/>
                                </w:tcPr>
                                <w:p w14:paraId="77B4D958" w14:textId="6B41C61C"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.046*</w:t>
                                  </w:r>
                                </w:p>
                              </w:tc>
                            </w:tr>
                            <w:tr w:rsidR="00FC1A86" w:rsidRPr="00F006C4" w14:paraId="04D81B2F" w14:textId="77777777" w:rsidTr="00962789">
                              <w:trPr>
                                <w:trHeight w:val="63"/>
                              </w:trPr>
                              <w:tc>
                                <w:tcPr>
                                  <w:tcW w:w="1800" w:type="dxa"/>
                                  <w:tcBorders>
                                    <w:top w:val="nil"/>
                                    <w:left w:val="single" w:sz="4" w:space="0" w:color="auto"/>
                                    <w:bottom w:val="nil"/>
                                    <w:right w:val="nil"/>
                                  </w:tcBorders>
                                  <w:shd w:val="clear" w:color="auto" w:fill="auto"/>
                                </w:tcPr>
                                <w:p w14:paraId="3CD95287"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Board-certified</w:t>
                                  </w:r>
                                </w:p>
                              </w:tc>
                              <w:tc>
                                <w:tcPr>
                                  <w:tcW w:w="1710" w:type="dxa"/>
                                  <w:tcBorders>
                                    <w:top w:val="nil"/>
                                    <w:left w:val="nil"/>
                                    <w:bottom w:val="nil"/>
                                    <w:right w:val="nil"/>
                                  </w:tcBorders>
                                  <w:shd w:val="clear" w:color="auto" w:fill="auto"/>
                                </w:tcPr>
                                <w:p w14:paraId="783FDC7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1.15 (0.87 – 1.53)</w:t>
                                  </w:r>
                                </w:p>
                              </w:tc>
                              <w:tc>
                                <w:tcPr>
                                  <w:tcW w:w="1260" w:type="dxa"/>
                                  <w:tcBorders>
                                    <w:top w:val="nil"/>
                                    <w:left w:val="nil"/>
                                    <w:bottom w:val="nil"/>
                                    <w:right w:val="nil"/>
                                  </w:tcBorders>
                                  <w:shd w:val="clear" w:color="auto" w:fill="auto"/>
                                </w:tcPr>
                                <w:p w14:paraId="44FA59E9" w14:textId="59219FC6"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.34</w:t>
                                  </w:r>
                                </w:p>
                              </w:tc>
                              <w:tc>
                                <w:tcPr>
                                  <w:tcW w:w="1710" w:type="dxa"/>
                                  <w:tcBorders>
                                    <w:top w:val="nil"/>
                                    <w:left w:val="nil"/>
                                    <w:bottom w:val="nil"/>
                                    <w:right w:val="nil"/>
                                  </w:tcBorders>
                                  <w:shd w:val="clear" w:color="auto" w:fill="auto"/>
                                </w:tcPr>
                                <w:p w14:paraId="535829F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1.08 (0.61 – 1.94)</w:t>
                                  </w:r>
                                </w:p>
                              </w:tc>
                              <w:tc>
                                <w:tcPr>
                                  <w:tcW w:w="895" w:type="dxa"/>
                                  <w:tcBorders>
                                    <w:top w:val="nil"/>
                                    <w:left w:val="nil"/>
                                    <w:bottom w:val="nil"/>
                                    <w:right w:val="single" w:sz="4" w:space="0" w:color="auto"/>
                                  </w:tcBorders>
                                  <w:shd w:val="clear" w:color="auto" w:fill="auto"/>
                                </w:tcPr>
                                <w:p w14:paraId="784EDF44" w14:textId="63B1C5B3"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.79</w:t>
                                  </w:r>
                                </w:p>
                              </w:tc>
                            </w:tr>
                            <w:tr w:rsidR="00FC1A86" w:rsidRPr="00F006C4" w14:paraId="464B29D6" w14:textId="77777777" w:rsidTr="00962789">
                              <w:trPr>
                                <w:trHeight w:val="63"/>
                              </w:trPr>
                              <w:tc>
                                <w:tcPr>
                                  <w:tcW w:w="1800" w:type="dxa"/>
                                  <w:tcBorders>
                                    <w:top w:val="nil"/>
                                    <w:left w:val="single" w:sz="4" w:space="0" w:color="auto"/>
                                    <w:bottom w:val="nil"/>
                                    <w:right w:val="nil"/>
                                  </w:tcBorders>
                                  <w:shd w:val="clear" w:color="auto" w:fill="D0DDE4"/>
                                </w:tcPr>
                                <w:p w14:paraId="719787B4"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Senior</w:t>
                                  </w:r>
                                </w:p>
                              </w:tc>
                              <w:tc>
                                <w:tcPr>
                                  <w:tcW w:w="1710" w:type="dxa"/>
                                  <w:tcBorders>
                                    <w:top w:val="nil"/>
                                    <w:left w:val="nil"/>
                                    <w:bottom w:val="nil"/>
                                    <w:right w:val="nil"/>
                                  </w:tcBorders>
                                  <w:shd w:val="clear" w:color="auto" w:fill="D0DDE4"/>
                                </w:tcPr>
                                <w:p w14:paraId="5D3DF5F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0.80 (0.63 – 1.02)</w:t>
                                  </w:r>
                                </w:p>
                              </w:tc>
                              <w:tc>
                                <w:tcPr>
                                  <w:tcW w:w="1260" w:type="dxa"/>
                                  <w:tcBorders>
                                    <w:top w:val="nil"/>
                                    <w:left w:val="nil"/>
                                    <w:bottom w:val="nil"/>
                                    <w:right w:val="nil"/>
                                  </w:tcBorders>
                                  <w:shd w:val="clear" w:color="auto" w:fill="D0DDE4"/>
                                </w:tcPr>
                                <w:p w14:paraId="2D12861C" w14:textId="606E8272"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.08</w:t>
                                  </w:r>
                                </w:p>
                              </w:tc>
                              <w:tc>
                                <w:tcPr>
                                  <w:tcW w:w="1710" w:type="dxa"/>
                                  <w:tcBorders>
                                    <w:top w:val="nil"/>
                                    <w:left w:val="nil"/>
                                    <w:bottom w:val="nil"/>
                                    <w:right w:val="nil"/>
                                  </w:tcBorders>
                                  <w:shd w:val="clear" w:color="auto" w:fill="D0DDE4"/>
                                </w:tcPr>
                                <w:p w14:paraId="3AAFB78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1.14 (0.72 – 1.83)</w:t>
                                  </w:r>
                                </w:p>
                              </w:tc>
                              <w:tc>
                                <w:tcPr>
                                  <w:tcW w:w="895" w:type="dxa"/>
                                  <w:tcBorders>
                                    <w:top w:val="nil"/>
                                    <w:left w:val="nil"/>
                                    <w:bottom w:val="nil"/>
                                    <w:right w:val="single" w:sz="4" w:space="0" w:color="auto"/>
                                  </w:tcBorders>
                                  <w:shd w:val="clear" w:color="auto" w:fill="D0DDE4"/>
                                </w:tcPr>
                                <w:p w14:paraId="0220FB09" w14:textId="1AE4337D"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.58</w:t>
                                  </w:r>
                                </w:p>
                              </w:tc>
                            </w:tr>
                            <w:tr w:rsidR="00FC1A86" w:rsidRPr="00F006C4" w14:paraId="7274EF43" w14:textId="77777777" w:rsidTr="00962789">
                              <w:trPr>
                                <w:trHeight w:val="63"/>
                              </w:trPr>
                              <w:tc>
                                <w:tcPr>
                                  <w:tcW w:w="1800" w:type="dxa"/>
                                  <w:tcBorders>
                                    <w:top w:val="nil"/>
                                    <w:left w:val="single" w:sz="4" w:space="0" w:color="auto"/>
                                    <w:bottom w:val="nil"/>
                                    <w:right w:val="nil"/>
                                  </w:tcBorders>
                                  <w:shd w:val="clear" w:color="auto" w:fill="auto"/>
                                </w:tcPr>
                                <w:p w14:paraId="4C90DEF8" w14:textId="77777777" w:rsidR="00FC1A86" w:rsidRPr="008936E1" w:rsidRDefault="00FC1A86">
                                  <w:pPr>
                                    <w:rPr>
                                      <w:rFonts w:ascii="Calibri" w:eastAsia="Calibri" w:hAnsi="Calibri" w:cs="Calibri"/>
                                      <w:color w:val="000000" w:themeColor="text1"/>
                                      <w:sz w:val="20"/>
                                      <w:szCs w:val="20"/>
                                    </w:rPr>
                                  </w:pPr>
                                  <w:r>
                                    <w:rPr>
                                      <w:rFonts w:ascii="Calibri" w:eastAsia="Calibri" w:hAnsi="Calibri" w:cs="Calibri"/>
                                      <w:b/>
                                      <w:color w:val="000000" w:themeColor="text1"/>
                                      <w:sz w:val="20"/>
                                      <w:szCs w:val="20"/>
                                    </w:rPr>
                                    <w:t>d)</w:t>
                                  </w:r>
                                  <w:r w:rsidRPr="008936E1">
                                    <w:rPr>
                                      <w:rFonts w:ascii="Calibri" w:eastAsia="Calibri" w:hAnsi="Calibri" w:cs="Calibri"/>
                                      <w:color w:val="000000" w:themeColor="text1"/>
                                      <w:sz w:val="20"/>
                                      <w:szCs w:val="20"/>
                                    </w:rPr>
                                    <w:t xml:space="preserve"> Prior Experience</w:t>
                                  </w:r>
                                </w:p>
                              </w:tc>
                              <w:tc>
                                <w:tcPr>
                                  <w:tcW w:w="1710" w:type="dxa"/>
                                  <w:tcBorders>
                                    <w:top w:val="nil"/>
                                    <w:left w:val="nil"/>
                                    <w:bottom w:val="nil"/>
                                    <w:right w:val="nil"/>
                                  </w:tcBorders>
                                  <w:shd w:val="clear" w:color="auto" w:fill="auto"/>
                                </w:tcPr>
                                <w:p w14:paraId="6CC6B3F9"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1DF3362B"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1671D9E1"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28C04071" w14:textId="77777777" w:rsidR="00FC1A86" w:rsidRDefault="00FC1A86">
                                  <w:pPr>
                                    <w:rPr>
                                      <w:rFonts w:ascii="Calibri" w:eastAsia="Calibri" w:hAnsi="Calibri" w:cs="Calibri"/>
                                      <w:color w:val="000000" w:themeColor="text1"/>
                                      <w:sz w:val="20"/>
                                      <w:szCs w:val="20"/>
                                    </w:rPr>
                                  </w:pPr>
                                </w:p>
                              </w:tc>
                            </w:tr>
                            <w:tr w:rsidR="00FC1A86" w:rsidRPr="00F006C4" w14:paraId="513571B0" w14:textId="77777777" w:rsidTr="00962789">
                              <w:trPr>
                                <w:trHeight w:val="63"/>
                              </w:trPr>
                              <w:tc>
                                <w:tcPr>
                                  <w:tcW w:w="1800" w:type="dxa"/>
                                  <w:tcBorders>
                                    <w:top w:val="nil"/>
                                    <w:left w:val="single" w:sz="4" w:space="0" w:color="auto"/>
                                    <w:bottom w:val="nil"/>
                                    <w:right w:val="nil"/>
                                  </w:tcBorders>
                                  <w:shd w:val="clear" w:color="auto" w:fill="D0DDE4"/>
                                </w:tcPr>
                                <w:p w14:paraId="0B0BD0BC"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No exp.</w:t>
                                  </w:r>
                                </w:p>
                              </w:tc>
                              <w:tc>
                                <w:tcPr>
                                  <w:tcW w:w="1710" w:type="dxa"/>
                                  <w:tcBorders>
                                    <w:top w:val="nil"/>
                                    <w:left w:val="nil"/>
                                    <w:bottom w:val="nil"/>
                                    <w:right w:val="nil"/>
                                  </w:tcBorders>
                                  <w:shd w:val="clear" w:color="auto" w:fill="D0DDE4"/>
                                </w:tcPr>
                                <w:p w14:paraId="5F53654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0.95 (0.71 – 1.27)</w:t>
                                  </w:r>
                                </w:p>
                              </w:tc>
                              <w:tc>
                                <w:tcPr>
                                  <w:tcW w:w="1260" w:type="dxa"/>
                                  <w:tcBorders>
                                    <w:top w:val="nil"/>
                                    <w:left w:val="nil"/>
                                    <w:bottom w:val="nil"/>
                                    <w:right w:val="nil"/>
                                  </w:tcBorders>
                                  <w:shd w:val="clear" w:color="auto" w:fill="D0DDE4"/>
                                </w:tcPr>
                                <w:p w14:paraId="1D6162B6" w14:textId="4F897149"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.75</w:t>
                                  </w:r>
                                </w:p>
                              </w:tc>
                              <w:tc>
                                <w:tcPr>
                                  <w:tcW w:w="1710" w:type="dxa"/>
                                  <w:tcBorders>
                                    <w:top w:val="nil"/>
                                    <w:left w:val="nil"/>
                                    <w:bottom w:val="nil"/>
                                    <w:right w:val="nil"/>
                                  </w:tcBorders>
                                  <w:shd w:val="clear" w:color="auto" w:fill="D0DDE4"/>
                                </w:tcPr>
                                <w:p w14:paraId="3C1494A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1.36 (0.87 – 2.11)</w:t>
                                  </w:r>
                                </w:p>
                              </w:tc>
                              <w:tc>
                                <w:tcPr>
                                  <w:tcW w:w="895" w:type="dxa"/>
                                  <w:tcBorders>
                                    <w:top w:val="nil"/>
                                    <w:left w:val="nil"/>
                                    <w:bottom w:val="nil"/>
                                    <w:right w:val="single" w:sz="4" w:space="0" w:color="auto"/>
                                  </w:tcBorders>
                                  <w:shd w:val="clear" w:color="auto" w:fill="D0DDE4"/>
                                </w:tcPr>
                                <w:p w14:paraId="7C973E14" w14:textId="0D8EBA4C"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.19</w:t>
                                  </w:r>
                                </w:p>
                              </w:tc>
                            </w:tr>
                            <w:tr w:rsidR="00FC1A86" w:rsidRPr="00F006C4" w14:paraId="68D6AB18" w14:textId="77777777" w:rsidTr="00962789">
                              <w:trPr>
                                <w:trHeight w:val="63"/>
                              </w:trPr>
                              <w:tc>
                                <w:tcPr>
                                  <w:tcW w:w="1800" w:type="dxa"/>
                                  <w:tcBorders>
                                    <w:top w:val="nil"/>
                                    <w:left w:val="single" w:sz="4" w:space="0" w:color="auto"/>
                                    <w:bottom w:val="nil"/>
                                    <w:right w:val="nil"/>
                                  </w:tcBorders>
                                </w:tcPr>
                                <w:p w14:paraId="0A57407C"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Little exp.</w:t>
                                  </w:r>
                                </w:p>
                              </w:tc>
                              <w:tc>
                                <w:tcPr>
                                  <w:tcW w:w="1710" w:type="dxa"/>
                                  <w:tcBorders>
                                    <w:top w:val="nil"/>
                                    <w:left w:val="nil"/>
                                    <w:bottom w:val="nil"/>
                                    <w:right w:val="nil"/>
                                  </w:tcBorders>
                                </w:tcPr>
                                <w:p w14:paraId="50519CD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0.64 (0.53 – 0.76)</w:t>
                                  </w:r>
                                </w:p>
                              </w:tc>
                              <w:tc>
                                <w:tcPr>
                                  <w:tcW w:w="1260" w:type="dxa"/>
                                  <w:tcBorders>
                                    <w:top w:val="nil"/>
                                    <w:left w:val="nil"/>
                                    <w:bottom w:val="nil"/>
                                    <w:right w:val="nil"/>
                                  </w:tcBorders>
                                </w:tcPr>
                                <w:p w14:paraId="65FA4B4D" w14:textId="4251E3DD"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c>
                                <w:tcPr>
                                  <w:tcW w:w="1710" w:type="dxa"/>
                                  <w:tcBorders>
                                    <w:top w:val="nil"/>
                                    <w:left w:val="nil"/>
                                    <w:bottom w:val="nil"/>
                                    <w:right w:val="nil"/>
                                  </w:tcBorders>
                                </w:tcPr>
                                <w:p w14:paraId="4E27C47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1.26 (0.99 – 1.58)</w:t>
                                  </w:r>
                                </w:p>
                              </w:tc>
                              <w:tc>
                                <w:tcPr>
                                  <w:tcW w:w="895" w:type="dxa"/>
                                  <w:tcBorders>
                                    <w:top w:val="nil"/>
                                    <w:left w:val="nil"/>
                                    <w:bottom w:val="nil"/>
                                    <w:right w:val="single" w:sz="4" w:space="0" w:color="auto"/>
                                  </w:tcBorders>
                                </w:tcPr>
                                <w:p w14:paraId="66A87D2A" w14:textId="78AC1F59"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.054</w:t>
                                  </w:r>
                                </w:p>
                              </w:tc>
                            </w:tr>
                            <w:tr w:rsidR="00FC1A86" w:rsidRPr="00F006C4" w14:paraId="0B96B477" w14:textId="77777777" w:rsidTr="00962789">
                              <w:trPr>
                                <w:trHeight w:val="63"/>
                              </w:trPr>
                              <w:tc>
                                <w:tcPr>
                                  <w:tcW w:w="1800" w:type="dxa"/>
                                  <w:tcBorders>
                                    <w:top w:val="nil"/>
                                    <w:left w:val="single" w:sz="4" w:space="0" w:color="auto"/>
                                    <w:bottom w:val="nil"/>
                                    <w:right w:val="nil"/>
                                  </w:tcBorders>
                                  <w:shd w:val="clear" w:color="auto" w:fill="D0DDE4"/>
                                </w:tcPr>
                                <w:p w14:paraId="0E6E94B5"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Sufficient exp.</w:t>
                                  </w:r>
                                </w:p>
                              </w:tc>
                              <w:tc>
                                <w:tcPr>
                                  <w:tcW w:w="1710" w:type="dxa"/>
                                  <w:tcBorders>
                                    <w:top w:val="nil"/>
                                    <w:left w:val="nil"/>
                                    <w:bottom w:val="nil"/>
                                    <w:right w:val="nil"/>
                                  </w:tcBorders>
                                  <w:shd w:val="clear" w:color="auto" w:fill="D0DDE4"/>
                                </w:tcPr>
                                <w:p w14:paraId="434BA73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0.90 (0.67 – 1.21)</w:t>
                                  </w:r>
                                </w:p>
                              </w:tc>
                              <w:tc>
                                <w:tcPr>
                                  <w:tcW w:w="1260" w:type="dxa"/>
                                  <w:tcBorders>
                                    <w:top w:val="nil"/>
                                    <w:left w:val="nil"/>
                                    <w:bottom w:val="nil"/>
                                    <w:right w:val="nil"/>
                                  </w:tcBorders>
                                  <w:shd w:val="clear" w:color="auto" w:fill="D0DDE4"/>
                                </w:tcPr>
                                <w:p w14:paraId="4859C88F" w14:textId="237F2AB3"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.50</w:t>
                                  </w:r>
                                </w:p>
                              </w:tc>
                              <w:tc>
                                <w:tcPr>
                                  <w:tcW w:w="1710" w:type="dxa"/>
                                  <w:tcBorders>
                                    <w:top w:val="nil"/>
                                    <w:left w:val="nil"/>
                                    <w:bottom w:val="nil"/>
                                    <w:right w:val="nil"/>
                                  </w:tcBorders>
                                  <w:shd w:val="clear" w:color="auto" w:fill="D0DDE4"/>
                                </w:tcPr>
                                <w:p w14:paraId="376FF3E9" w14:textId="77777777" w:rsidR="00FC1A86" w:rsidRPr="00F006C4"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D0DDE4"/>
                                </w:tcPr>
                                <w:p w14:paraId="5CED02F1" w14:textId="77777777" w:rsidR="00FC1A86" w:rsidRPr="00F006C4" w:rsidRDefault="00FC1A86">
                                  <w:pPr>
                                    <w:rPr>
                                      <w:rFonts w:ascii="Calibri" w:eastAsia="Calibri" w:hAnsi="Calibri" w:cs="Calibri"/>
                                      <w:color w:val="000000" w:themeColor="text1"/>
                                      <w:sz w:val="20"/>
                                      <w:szCs w:val="20"/>
                                    </w:rPr>
                                  </w:pPr>
                                </w:p>
                              </w:tc>
                            </w:tr>
                            <w:tr w:rsidR="00FC1A86" w:rsidRPr="00F006C4" w14:paraId="4CF26158" w14:textId="77777777" w:rsidTr="00962789">
                              <w:trPr>
                                <w:trHeight w:val="63"/>
                              </w:trPr>
                              <w:tc>
                                <w:tcPr>
                                  <w:tcW w:w="1800" w:type="dxa"/>
                                  <w:tcBorders>
                                    <w:top w:val="nil"/>
                                    <w:left w:val="single" w:sz="4" w:space="0" w:color="auto"/>
                                    <w:bottom w:val="nil"/>
                                    <w:right w:val="nil"/>
                                  </w:tcBorders>
                                  <w:shd w:val="clear" w:color="auto" w:fill="auto"/>
                                </w:tcPr>
                                <w:p w14:paraId="2F95F5B3" w14:textId="77777777" w:rsidR="00FC1A86" w:rsidRPr="008936E1" w:rsidRDefault="00FC1A86">
                                  <w:pPr>
                                    <w:rPr>
                                      <w:rFonts w:ascii="Calibri" w:eastAsia="Calibri" w:hAnsi="Calibri" w:cs="Calibri"/>
                                      <w:bCs/>
                                      <w:color w:val="000000" w:themeColor="text1"/>
                                      <w:sz w:val="20"/>
                                      <w:szCs w:val="20"/>
                                    </w:rPr>
                                  </w:pPr>
                                  <w:r>
                                    <w:rPr>
                                      <w:rFonts w:ascii="Calibri" w:eastAsia="Calibri" w:hAnsi="Calibri" w:cs="Calibri"/>
                                      <w:b/>
                                      <w:bCs/>
                                      <w:color w:val="000000" w:themeColor="text1"/>
                                      <w:sz w:val="20"/>
                                      <w:szCs w:val="20"/>
                                    </w:rPr>
                                    <w:t>e)</w:t>
                                  </w:r>
                                  <w:r w:rsidRPr="008936E1">
                                    <w:rPr>
                                      <w:rFonts w:ascii="Calibri" w:eastAsia="Calibri" w:hAnsi="Calibri" w:cs="Calibri"/>
                                      <w:bCs/>
                                      <w:color w:val="000000" w:themeColor="text1"/>
                                      <w:sz w:val="20"/>
                                      <w:szCs w:val="20"/>
                                    </w:rPr>
                                    <w:t xml:space="preserve"> Tenure</w:t>
                                  </w:r>
                                </w:p>
                              </w:tc>
                              <w:tc>
                                <w:tcPr>
                                  <w:tcW w:w="1710" w:type="dxa"/>
                                  <w:tcBorders>
                                    <w:top w:val="nil"/>
                                    <w:left w:val="nil"/>
                                    <w:bottom w:val="nil"/>
                                    <w:right w:val="nil"/>
                                  </w:tcBorders>
                                  <w:shd w:val="clear" w:color="auto" w:fill="auto"/>
                                </w:tcPr>
                                <w:p w14:paraId="26FF9DE9"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3759AADE"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05FCDB79"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507C55BF" w14:textId="77777777" w:rsidR="00FC1A86" w:rsidRDefault="00FC1A86">
                                  <w:pPr>
                                    <w:rPr>
                                      <w:rFonts w:ascii="Calibri" w:eastAsia="Calibri" w:hAnsi="Calibri" w:cs="Calibri"/>
                                      <w:color w:val="000000" w:themeColor="text1"/>
                                      <w:sz w:val="20"/>
                                      <w:szCs w:val="20"/>
                                    </w:rPr>
                                  </w:pPr>
                                </w:p>
                              </w:tc>
                            </w:tr>
                            <w:tr w:rsidR="00FC1A86" w:rsidRPr="00F006C4" w14:paraId="5DA80653" w14:textId="77777777" w:rsidTr="00962789">
                              <w:trPr>
                                <w:trHeight w:val="63"/>
                              </w:trPr>
                              <w:tc>
                                <w:tcPr>
                                  <w:tcW w:w="1800" w:type="dxa"/>
                                  <w:tcBorders>
                                    <w:top w:val="nil"/>
                                    <w:left w:val="single" w:sz="4" w:space="0" w:color="auto"/>
                                    <w:bottom w:val="nil"/>
                                    <w:right w:val="nil"/>
                                  </w:tcBorders>
                                  <w:shd w:val="clear" w:color="auto" w:fill="D0DDE4"/>
                                </w:tcPr>
                                <w:p w14:paraId="098D4876" w14:textId="77777777" w:rsidR="00FC1A86" w:rsidRPr="00F006C4" w:rsidRDefault="00FC1A86">
                                  <w:pPr>
                                    <w:rPr>
                                      <w:rFonts w:ascii="Calibri" w:eastAsia="Calibri" w:hAnsi="Calibri" w:cs="Calibri"/>
                                      <w:bCs/>
                                      <w:sz w:val="20"/>
                                      <w:szCs w:val="20"/>
                                    </w:rPr>
                                  </w:pPr>
                                  <w:r w:rsidRPr="00F006C4">
                                    <w:rPr>
                                      <w:rFonts w:ascii="Calibri" w:eastAsia="Calibri" w:hAnsi="Calibri" w:cs="Calibri"/>
                                      <w:bCs/>
                                      <w:color w:val="000000" w:themeColor="text1"/>
                                      <w:sz w:val="20"/>
                                      <w:szCs w:val="20"/>
                                    </w:rPr>
                                    <w:t>0-5 years</w:t>
                                  </w:r>
                                </w:p>
                              </w:tc>
                              <w:tc>
                                <w:tcPr>
                                  <w:tcW w:w="1710" w:type="dxa"/>
                                  <w:tcBorders>
                                    <w:top w:val="nil"/>
                                    <w:left w:val="nil"/>
                                    <w:bottom w:val="nil"/>
                                    <w:right w:val="nil"/>
                                  </w:tcBorders>
                                  <w:shd w:val="clear" w:color="auto" w:fill="D0DDE4"/>
                                </w:tcPr>
                                <w:p w14:paraId="0C21820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0.58 (0.48 – 0.71)</w:t>
                                  </w:r>
                                </w:p>
                              </w:tc>
                              <w:tc>
                                <w:tcPr>
                                  <w:tcW w:w="1260" w:type="dxa"/>
                                  <w:tcBorders>
                                    <w:top w:val="nil"/>
                                    <w:left w:val="nil"/>
                                    <w:bottom w:val="nil"/>
                                    <w:right w:val="nil"/>
                                  </w:tcBorders>
                                  <w:shd w:val="clear" w:color="auto" w:fill="D0DDE4"/>
                                </w:tcPr>
                                <w:p w14:paraId="7C8611FE" w14:textId="3D935EA4"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c>
                                <w:tcPr>
                                  <w:tcW w:w="1710" w:type="dxa"/>
                                  <w:tcBorders>
                                    <w:top w:val="nil"/>
                                    <w:left w:val="nil"/>
                                    <w:bottom w:val="nil"/>
                                    <w:right w:val="nil"/>
                                  </w:tcBorders>
                                  <w:shd w:val="clear" w:color="auto" w:fill="D0DDE4"/>
                                </w:tcPr>
                                <w:p w14:paraId="3E6D3A1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1.27 (1.00 – 1.61)</w:t>
                                  </w:r>
                                </w:p>
                              </w:tc>
                              <w:tc>
                                <w:tcPr>
                                  <w:tcW w:w="895" w:type="dxa"/>
                                  <w:tcBorders>
                                    <w:top w:val="nil"/>
                                    <w:left w:val="nil"/>
                                    <w:bottom w:val="nil"/>
                                    <w:right w:val="single" w:sz="4" w:space="0" w:color="auto"/>
                                  </w:tcBorders>
                                  <w:shd w:val="clear" w:color="auto" w:fill="D0DDE4"/>
                                </w:tcPr>
                                <w:p w14:paraId="7F5AE8F5" w14:textId="7B710874"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.049*</w:t>
                                  </w:r>
                                </w:p>
                              </w:tc>
                            </w:tr>
                            <w:tr w:rsidR="00FC1A86" w:rsidRPr="00F006C4" w14:paraId="609ED8E8" w14:textId="77777777" w:rsidTr="00962789">
                              <w:trPr>
                                <w:trHeight w:val="63"/>
                              </w:trPr>
                              <w:tc>
                                <w:tcPr>
                                  <w:tcW w:w="1800" w:type="dxa"/>
                                  <w:tcBorders>
                                    <w:top w:val="nil"/>
                                    <w:left w:val="single" w:sz="4" w:space="0" w:color="auto"/>
                                    <w:bottom w:val="nil"/>
                                    <w:right w:val="nil"/>
                                  </w:tcBorders>
                                  <w:shd w:val="clear" w:color="auto" w:fill="auto"/>
                                </w:tcPr>
                                <w:p w14:paraId="120779CB"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6-10 years</w:t>
                                  </w:r>
                                </w:p>
                              </w:tc>
                              <w:tc>
                                <w:tcPr>
                                  <w:tcW w:w="1710" w:type="dxa"/>
                                  <w:tcBorders>
                                    <w:top w:val="nil"/>
                                    <w:left w:val="nil"/>
                                    <w:bottom w:val="nil"/>
                                    <w:right w:val="nil"/>
                                  </w:tcBorders>
                                  <w:shd w:val="clear" w:color="auto" w:fill="auto"/>
                                </w:tcPr>
                                <w:p w14:paraId="43D819D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0.93 (0.72 – 1.19)</w:t>
                                  </w:r>
                                </w:p>
                              </w:tc>
                              <w:tc>
                                <w:tcPr>
                                  <w:tcW w:w="1260" w:type="dxa"/>
                                  <w:tcBorders>
                                    <w:top w:val="nil"/>
                                    <w:left w:val="nil"/>
                                    <w:bottom w:val="nil"/>
                                    <w:right w:val="nil"/>
                                  </w:tcBorders>
                                  <w:shd w:val="clear" w:color="auto" w:fill="auto"/>
                                </w:tcPr>
                                <w:p w14:paraId="546436AE" w14:textId="33A50513"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.58</w:t>
                                  </w:r>
                                </w:p>
                              </w:tc>
                              <w:tc>
                                <w:tcPr>
                                  <w:tcW w:w="1710" w:type="dxa"/>
                                  <w:tcBorders>
                                    <w:top w:val="nil"/>
                                    <w:left w:val="nil"/>
                                    <w:bottom w:val="nil"/>
                                    <w:right w:val="nil"/>
                                  </w:tcBorders>
                                  <w:shd w:val="clear" w:color="auto" w:fill="auto"/>
                                </w:tcPr>
                                <w:p w14:paraId="2392886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1.33 (0.80 – 2.25)</w:t>
                                  </w:r>
                                </w:p>
                              </w:tc>
                              <w:tc>
                                <w:tcPr>
                                  <w:tcW w:w="895" w:type="dxa"/>
                                  <w:tcBorders>
                                    <w:top w:val="nil"/>
                                    <w:left w:val="nil"/>
                                    <w:bottom w:val="nil"/>
                                    <w:right w:val="single" w:sz="4" w:space="0" w:color="auto"/>
                                  </w:tcBorders>
                                  <w:shd w:val="clear" w:color="auto" w:fill="auto"/>
                                </w:tcPr>
                                <w:p w14:paraId="4788A7EC" w14:textId="3BB77105"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.29</w:t>
                                  </w:r>
                                </w:p>
                              </w:tc>
                            </w:tr>
                            <w:tr w:rsidR="00FC1A86" w:rsidRPr="00F006C4" w14:paraId="0858C4C1" w14:textId="77777777" w:rsidTr="00962789">
                              <w:trPr>
                                <w:trHeight w:val="63"/>
                              </w:trPr>
                              <w:tc>
                                <w:tcPr>
                                  <w:tcW w:w="1800" w:type="dxa"/>
                                  <w:tcBorders>
                                    <w:top w:val="nil"/>
                                    <w:left w:val="single" w:sz="4" w:space="0" w:color="auto"/>
                                    <w:bottom w:val="nil"/>
                                    <w:right w:val="nil"/>
                                  </w:tcBorders>
                                  <w:shd w:val="clear" w:color="auto" w:fill="D0DDE4"/>
                                </w:tcPr>
                                <w:p w14:paraId="48F423C2"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11-15 years</w:t>
                                  </w:r>
                                </w:p>
                              </w:tc>
                              <w:tc>
                                <w:tcPr>
                                  <w:tcW w:w="1710" w:type="dxa"/>
                                  <w:tcBorders>
                                    <w:top w:val="nil"/>
                                    <w:left w:val="nil"/>
                                    <w:bottom w:val="nil"/>
                                    <w:right w:val="nil"/>
                                  </w:tcBorders>
                                  <w:shd w:val="clear" w:color="auto" w:fill="D0DDE4"/>
                                </w:tcPr>
                                <w:p w14:paraId="590C9D6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1.24 (0.82 – 1.90)</w:t>
                                  </w:r>
                                </w:p>
                              </w:tc>
                              <w:tc>
                                <w:tcPr>
                                  <w:tcW w:w="1260" w:type="dxa"/>
                                  <w:tcBorders>
                                    <w:top w:val="nil"/>
                                    <w:left w:val="nil"/>
                                    <w:bottom w:val="nil"/>
                                    <w:right w:val="nil"/>
                                  </w:tcBorders>
                                  <w:shd w:val="clear" w:color="auto" w:fill="D0DDE4"/>
                                </w:tcPr>
                                <w:p w14:paraId="53FF1650" w14:textId="72DDC8EE"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.32</w:t>
                                  </w:r>
                                </w:p>
                              </w:tc>
                              <w:tc>
                                <w:tcPr>
                                  <w:tcW w:w="1710" w:type="dxa"/>
                                  <w:tcBorders>
                                    <w:top w:val="nil"/>
                                    <w:left w:val="nil"/>
                                    <w:bottom w:val="nil"/>
                                    <w:right w:val="nil"/>
                                  </w:tcBorders>
                                  <w:shd w:val="clear" w:color="auto" w:fill="D0DDE4"/>
                                </w:tcPr>
                                <w:p w14:paraId="7C07E71B" w14:textId="77777777" w:rsidR="00FC1A86" w:rsidRPr="00F006C4"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D0DDE4"/>
                                </w:tcPr>
                                <w:p w14:paraId="5639F42A" w14:textId="77777777" w:rsidR="00FC1A86" w:rsidRPr="00F006C4" w:rsidRDefault="00FC1A86">
                                  <w:pPr>
                                    <w:rPr>
                                      <w:rFonts w:ascii="Calibri" w:eastAsia="Calibri" w:hAnsi="Calibri" w:cs="Calibri"/>
                                      <w:color w:val="000000" w:themeColor="text1"/>
                                      <w:sz w:val="20"/>
                                      <w:szCs w:val="20"/>
                                    </w:rPr>
                                  </w:pPr>
                                </w:p>
                              </w:tc>
                            </w:tr>
                            <w:tr w:rsidR="00FC1A86" w:rsidRPr="00F006C4" w14:paraId="7FB94682" w14:textId="77777777" w:rsidTr="00962789">
                              <w:trPr>
                                <w:trHeight w:val="63"/>
                              </w:trPr>
                              <w:tc>
                                <w:tcPr>
                                  <w:tcW w:w="1800" w:type="dxa"/>
                                  <w:tcBorders>
                                    <w:top w:val="nil"/>
                                    <w:left w:val="single" w:sz="4" w:space="0" w:color="auto"/>
                                    <w:bottom w:val="nil"/>
                                    <w:right w:val="nil"/>
                                  </w:tcBorders>
                                  <w:shd w:val="clear" w:color="auto" w:fill="auto"/>
                                </w:tcPr>
                                <w:p w14:paraId="5080DD41"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&gt;15 years</w:t>
                                  </w:r>
                                </w:p>
                              </w:tc>
                              <w:tc>
                                <w:tcPr>
                                  <w:tcW w:w="1710" w:type="dxa"/>
                                  <w:tcBorders>
                                    <w:top w:val="nil"/>
                                    <w:left w:val="nil"/>
                                    <w:bottom w:val="nil"/>
                                    <w:right w:val="nil"/>
                                  </w:tcBorders>
                                  <w:shd w:val="clear" w:color="auto" w:fill="auto"/>
                                </w:tcPr>
                                <w:p w14:paraId="7AB4E8D7"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0.78 (0.55 – 1.10)</w:t>
                                  </w:r>
                                </w:p>
                              </w:tc>
                              <w:tc>
                                <w:tcPr>
                                  <w:tcW w:w="1260" w:type="dxa"/>
                                  <w:tcBorders>
                                    <w:top w:val="nil"/>
                                    <w:left w:val="nil"/>
                                    <w:bottom w:val="nil"/>
                                    <w:right w:val="nil"/>
                                  </w:tcBorders>
                                  <w:shd w:val="clear" w:color="auto" w:fill="auto"/>
                                </w:tcPr>
                                <w:p w14:paraId="09558555" w14:textId="479FAEA2" w:rsidR="00FC1A86"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.17</w:t>
                                  </w:r>
                                </w:p>
                              </w:tc>
                              <w:tc>
                                <w:tcPr>
                                  <w:tcW w:w="1710" w:type="dxa"/>
                                  <w:tcBorders>
                                    <w:top w:val="nil"/>
                                    <w:left w:val="nil"/>
                                    <w:bottom w:val="nil"/>
                                    <w:right w:val="nil"/>
                                  </w:tcBorders>
                                  <w:shd w:val="clear" w:color="auto" w:fill="auto"/>
                                </w:tcPr>
                                <w:p w14:paraId="30E8BFDB"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0.91(0.54 – 1.53)</w:t>
                                  </w:r>
                                </w:p>
                              </w:tc>
                              <w:tc>
                                <w:tcPr>
                                  <w:tcW w:w="895" w:type="dxa"/>
                                  <w:tcBorders>
                                    <w:top w:val="nil"/>
                                    <w:left w:val="nil"/>
                                    <w:bottom w:val="nil"/>
                                    <w:right w:val="single" w:sz="4" w:space="0" w:color="auto"/>
                                  </w:tcBorders>
                                  <w:shd w:val="clear" w:color="auto" w:fill="auto"/>
                                </w:tcPr>
                                <w:p w14:paraId="6C151451" w14:textId="1D1E488F" w:rsidR="00FC1A86"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.73</w:t>
                                  </w:r>
                                </w:p>
                              </w:tc>
                            </w:tr>
                            <w:tr w:rsidR="00FC1A86" w:rsidRPr="00F006C4" w14:paraId="776A4967" w14:textId="77777777" w:rsidTr="00962789">
                              <w:trPr>
                                <w:trHeight w:val="63"/>
                              </w:trPr>
                              <w:tc>
                                <w:tcPr>
                                  <w:tcW w:w="1800" w:type="dxa"/>
                                  <w:tcBorders>
                                    <w:top w:val="nil"/>
                                    <w:left w:val="single" w:sz="4" w:space="0" w:color="auto"/>
                                    <w:bottom w:val="nil"/>
                                    <w:right w:val="nil"/>
                                  </w:tcBorders>
                                  <w:shd w:val="clear" w:color="auto" w:fill="auto"/>
                                </w:tcPr>
                                <w:p w14:paraId="01D2D667" w14:textId="77777777" w:rsidR="00FC1A86" w:rsidRPr="008936E1" w:rsidRDefault="00FC1A86">
                                  <w:pPr>
                                    <w:rPr>
                                      <w:rFonts w:ascii="Calibri" w:eastAsia="Calibri" w:hAnsi="Calibri" w:cs="Calibri"/>
                                      <w:bCs/>
                                      <w:color w:val="000000" w:themeColor="text1"/>
                                      <w:sz w:val="20"/>
                                      <w:szCs w:val="20"/>
                                    </w:rPr>
                                  </w:pPr>
                                  <w:r>
                                    <w:rPr>
                                      <w:rFonts w:ascii="Calibri" w:eastAsia="Calibri" w:hAnsi="Calibri" w:cs="Calibri"/>
                                      <w:b/>
                                      <w:bCs/>
                                      <w:color w:val="000000" w:themeColor="text1"/>
                                      <w:sz w:val="20"/>
                                      <w:szCs w:val="20"/>
                                    </w:rPr>
                                    <w:t>f)</w:t>
                                  </w:r>
                                  <w:r w:rsidRPr="008936E1">
                                    <w:rPr>
                                      <w:rFonts w:ascii="Calibri" w:eastAsia="Calibri" w:hAnsi="Calibri" w:cs="Calibri"/>
                                      <w:bCs/>
                                      <w:color w:val="000000" w:themeColor="text1"/>
                                      <w:sz w:val="20"/>
                                      <w:szCs w:val="20"/>
                                    </w:rPr>
                                    <w:t xml:space="preserve"> Overall</w:t>
                                  </w:r>
                                </w:p>
                              </w:tc>
                              <w:tc>
                                <w:tcPr>
                                  <w:tcW w:w="1710" w:type="dxa"/>
                                  <w:tcBorders>
                                    <w:top w:val="nil"/>
                                    <w:left w:val="nil"/>
                                    <w:bottom w:val="nil"/>
                                    <w:right w:val="nil"/>
                                  </w:tcBorders>
                                  <w:shd w:val="clear" w:color="auto" w:fill="auto"/>
                                </w:tcPr>
                                <w:p w14:paraId="1077D38F"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5FFBD9E2"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5BE2A823"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21593C48" w14:textId="77777777" w:rsidR="00FC1A86" w:rsidRDefault="00FC1A86">
                                  <w:pPr>
                                    <w:rPr>
                                      <w:rFonts w:ascii="Calibri" w:eastAsia="Calibri" w:hAnsi="Calibri" w:cs="Calibri"/>
                                      <w:color w:val="000000" w:themeColor="text1"/>
                                      <w:sz w:val="20"/>
                                      <w:szCs w:val="20"/>
                                    </w:rPr>
                                  </w:pPr>
                                </w:p>
                              </w:tc>
                            </w:tr>
                            <w:tr w:rsidR="00FC1A86" w:rsidRPr="00F006C4" w14:paraId="1F974FEB" w14:textId="77777777" w:rsidTr="00962789">
                              <w:trPr>
                                <w:trHeight w:val="63"/>
                              </w:trPr>
                              <w:tc>
                                <w:tcPr>
                                  <w:tcW w:w="1800" w:type="dxa"/>
                                  <w:tcBorders>
                                    <w:top w:val="nil"/>
                                    <w:left w:val="single" w:sz="4" w:space="0" w:color="auto"/>
                                    <w:bottom w:val="single" w:sz="4" w:space="0" w:color="auto"/>
                                    <w:right w:val="nil"/>
                                  </w:tcBorders>
                                  <w:shd w:val="clear" w:color="auto" w:fill="D0DDE4"/>
                                </w:tcPr>
                                <w:p w14:paraId="438EFDE9" w14:textId="77777777" w:rsidR="00FC1A86" w:rsidRPr="007426AF" w:rsidRDefault="00FC1A86">
                                  <w:pPr>
                                    <w:rPr>
                                      <w:rFonts w:ascii="Calibri" w:eastAsia="Calibri" w:hAnsi="Calibri" w:cs="Calibri"/>
                                      <w:bCs/>
                                      <w:color w:val="000000" w:themeColor="text1"/>
                                      <w:sz w:val="20"/>
                                      <w:szCs w:val="20"/>
                                    </w:rPr>
                                  </w:pPr>
                                  <w:r w:rsidRPr="007426AF">
                                    <w:rPr>
                                      <w:rFonts w:ascii="Calibri" w:eastAsia="Calibri" w:hAnsi="Calibri" w:cs="Calibri"/>
                                      <w:bCs/>
                                      <w:color w:val="000000" w:themeColor="text1"/>
                                      <w:sz w:val="20"/>
                                      <w:szCs w:val="20"/>
                                    </w:rPr>
                                    <w:t>All</w:t>
                                  </w:r>
                                </w:p>
                              </w:tc>
                              <w:tc>
                                <w:tcPr>
                                  <w:tcW w:w="1710" w:type="dxa"/>
                                  <w:tcBorders>
                                    <w:top w:val="nil"/>
                                    <w:left w:val="nil"/>
                                    <w:bottom w:val="single" w:sz="4" w:space="0" w:color="auto"/>
                                    <w:right w:val="nil"/>
                                  </w:tcBorders>
                                  <w:shd w:val="clear" w:color="auto" w:fill="D0DDE4"/>
                                </w:tcPr>
                                <w:p w14:paraId="5FAFB978" w14:textId="77777777" w:rsidR="00FC1A86" w:rsidRPr="009D7691"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0.75 (0.66 – 0.86) </w:t>
                                  </w:r>
                                </w:p>
                              </w:tc>
                              <w:tc>
                                <w:tcPr>
                                  <w:tcW w:w="1260" w:type="dxa"/>
                                  <w:tcBorders>
                                    <w:top w:val="nil"/>
                                    <w:left w:val="nil"/>
                                    <w:bottom w:val="single" w:sz="4" w:space="0" w:color="auto"/>
                                    <w:right w:val="nil"/>
                                  </w:tcBorders>
                                  <w:shd w:val="clear" w:color="auto" w:fill="D0DDE4"/>
                                </w:tcPr>
                                <w:p w14:paraId="736B2B06" w14:textId="436BDFD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c>
                                <w:tcPr>
                                  <w:tcW w:w="1710" w:type="dxa"/>
                                  <w:tcBorders>
                                    <w:top w:val="nil"/>
                                    <w:left w:val="nil"/>
                                    <w:bottom w:val="single" w:sz="4" w:space="0" w:color="auto"/>
                                    <w:right w:val="nil"/>
                                  </w:tcBorders>
                                  <w:shd w:val="clear" w:color="auto" w:fill="D0DDE4"/>
                                </w:tcPr>
                                <w:p w14:paraId="715E7DB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1.32 (1.07 – 1.61)</w:t>
                                  </w:r>
                                </w:p>
                              </w:tc>
                              <w:tc>
                                <w:tcPr>
                                  <w:tcW w:w="895" w:type="dxa"/>
                                  <w:tcBorders>
                                    <w:top w:val="nil"/>
                                    <w:left w:val="nil"/>
                                    <w:bottom w:val="single" w:sz="4" w:space="0" w:color="auto"/>
                                    <w:right w:val="single" w:sz="4" w:space="0" w:color="auto"/>
                                  </w:tcBorders>
                                  <w:shd w:val="clear" w:color="auto" w:fill="D0DDE4"/>
                                </w:tcPr>
                                <w:p w14:paraId="510A9F8A" w14:textId="415104D5"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r>
                          </w:tbl>
                          <w:p w14:paraId="0AE1BB99" w14:textId="77777777" w:rsidR="00FC1A86" w:rsidRPr="00406C0D" w:rsidRDefault="00FC1A86" w:rsidP="00FC1A86">
                            <w:pPr>
                              <w:autoSpaceDE w:val="0"/>
                              <w:autoSpaceDN w:val="0"/>
                              <w:adjustRightInd w:val="0"/>
                              <w:spacing w:after="0" w:line="240" w:lineRule="auto"/>
                              <w:jc w:val="both"/>
                              <w:rPr>
                                <w:rFonts w:ascii="Calibri" w:hAnsi="Calibri" w:cs="Calibri"/>
                                <w:color w:val="DFE9EB"/>
                                <w:sz w:val="28"/>
                                <w:szCs w:val="28"/>
                                <w:lang w:val="en"/>
                              </w:rPr>
                            </w:pPr>
                            <w:r>
                              <w:rPr>
                                <w:rFonts w:ascii="Calibri" w:hAnsi="Calibri" w:cs="Calibri"/>
                                <w:b/>
                                <w:sz w:val="20"/>
                                <w:szCs w:val="20"/>
                              </w:rPr>
                              <w:t xml:space="preserve">Suppl. </w:t>
                            </w:r>
                            <w:r w:rsidRPr="00F03F81">
                              <w:rPr>
                                <w:rFonts w:ascii="Calibri" w:hAnsi="Calibri" w:cs="Calibri"/>
                                <w:b/>
                                <w:sz w:val="20"/>
                                <w:szCs w:val="20"/>
                              </w:rPr>
                              <w:t>Tab</w:t>
                            </w:r>
                            <w:r>
                              <w:rPr>
                                <w:rFonts w:ascii="Calibri" w:hAnsi="Calibri" w:cs="Calibri"/>
                                <w:b/>
                                <w:sz w:val="20"/>
                                <w:szCs w:val="20"/>
                              </w:rPr>
                              <w:t>.</w:t>
                            </w:r>
                            <w:r w:rsidRPr="00F03F81">
                              <w:rPr>
                                <w:rFonts w:ascii="Calibri" w:hAnsi="Calibri" w:cs="Calibri"/>
                                <w:b/>
                                <w:sz w:val="20"/>
                                <w:szCs w:val="20"/>
                              </w:rPr>
                              <w:t xml:space="preserve"> </w:t>
                            </w:r>
                            <w:r>
                              <w:rPr>
                                <w:rFonts w:ascii="Calibri" w:hAnsi="Calibri" w:cs="Calibri"/>
                                <w:b/>
                                <w:sz w:val="20"/>
                                <w:szCs w:val="20"/>
                              </w:rPr>
                              <w:t>2 |</w:t>
                            </w:r>
                            <w:r w:rsidRPr="00F03F81">
                              <w:rPr>
                                <w:rFonts w:ascii="Calibri" w:hAnsi="Calibri" w:cs="Calibri"/>
                                <w:b/>
                                <w:sz w:val="20"/>
                                <w:szCs w:val="20"/>
                              </w:rPr>
                              <w:t xml:space="preserve"> </w:t>
                            </w:r>
                            <w:r>
                              <w:rPr>
                                <w:rFonts w:ascii="Calibri" w:hAnsi="Calibri" w:cs="Calibri"/>
                                <w:b/>
                                <w:sz w:val="20"/>
                                <w:szCs w:val="20"/>
                              </w:rPr>
                              <w:t xml:space="preserve">Adjusted impact of CBIR usage on </w:t>
                            </w:r>
                            <w:r w:rsidRPr="00F03F81">
                              <w:rPr>
                                <w:rFonts w:ascii="Calibri" w:hAnsi="Calibri" w:cs="Calibri"/>
                                <w:b/>
                                <w:sz w:val="20"/>
                                <w:szCs w:val="20"/>
                              </w:rPr>
                              <w:t>Reading time</w:t>
                            </w:r>
                            <w:r>
                              <w:rPr>
                                <w:rFonts w:ascii="Calibri" w:hAnsi="Calibri" w:cs="Calibri"/>
                                <w:bCs/>
                                <w:sz w:val="20"/>
                                <w:szCs w:val="20"/>
                              </w:rPr>
                              <w:t xml:space="preserve">. Exponential of the regression coefficients of </w:t>
                            </w:r>
                            <w:proofErr w:type="gramStart"/>
                            <w:r>
                              <w:rPr>
                                <w:rFonts w:ascii="Calibri" w:hAnsi="Calibri" w:cs="Calibri"/>
                                <w:bCs/>
                                <w:sz w:val="20"/>
                                <w:szCs w:val="20"/>
                              </w:rPr>
                              <w:t>log(</w:t>
                            </w:r>
                            <w:proofErr w:type="gramEnd"/>
                            <w:r>
                              <w:rPr>
                                <w:rFonts w:ascii="Calibri" w:hAnsi="Calibri" w:cs="Calibri"/>
                                <w:bCs/>
                                <w:sz w:val="20"/>
                                <w:szCs w:val="20"/>
                              </w:rPr>
                              <w:t>reading time) in seconds</w:t>
                            </w:r>
                            <w:r w:rsidRPr="00F006C4">
                              <w:rPr>
                                <w:rFonts w:ascii="Calibri" w:hAnsi="Calibri" w:cs="Calibri"/>
                                <w:bCs/>
                                <w:sz w:val="20"/>
                                <w:szCs w:val="20"/>
                              </w:rPr>
                              <w:t xml:space="preserve"> are shown for measurements where </w:t>
                            </w:r>
                            <w:r>
                              <w:rPr>
                                <w:rFonts w:ascii="Calibri" w:hAnsi="Calibri" w:cs="Calibri"/>
                                <w:bCs/>
                                <w:sz w:val="20"/>
                                <w:szCs w:val="20"/>
                              </w:rPr>
                              <w:t xml:space="preserve">only the </w:t>
                            </w:r>
                            <w:r w:rsidRPr="00F006C4">
                              <w:rPr>
                                <w:rFonts w:ascii="Calibri" w:hAnsi="Calibri" w:cs="Calibri"/>
                                <w:bCs/>
                                <w:sz w:val="20"/>
                                <w:szCs w:val="20"/>
                              </w:rPr>
                              <w:t>CBIR tool was used (</w:t>
                            </w:r>
                            <w:r>
                              <w:rPr>
                                <w:rFonts w:ascii="Calibri" w:hAnsi="Calibri" w:cs="Calibri"/>
                                <w:bCs/>
                                <w:sz w:val="20"/>
                                <w:szCs w:val="20"/>
                              </w:rPr>
                              <w:t xml:space="preserve">Only </w:t>
                            </w:r>
                            <w:r w:rsidRPr="00F006C4">
                              <w:rPr>
                                <w:rFonts w:ascii="Calibri" w:hAnsi="Calibri" w:cs="Calibri"/>
                                <w:bCs/>
                                <w:sz w:val="20"/>
                                <w:szCs w:val="20"/>
                              </w:rPr>
                              <w:t>CBIR)</w:t>
                            </w:r>
                            <w:r>
                              <w:rPr>
                                <w:rFonts w:ascii="Calibri" w:hAnsi="Calibri" w:cs="Calibri"/>
                                <w:bCs/>
                                <w:sz w:val="20"/>
                                <w:szCs w:val="20"/>
                              </w:rPr>
                              <w:t xml:space="preserve"> and where it was used together with status quo tools (SQ+CBIR). P values indicate significant differences to reference level ‘Only status quo’ and </w:t>
                            </w:r>
                            <w:r w:rsidRPr="00F006C4">
                              <w:rPr>
                                <w:rFonts w:ascii="Calibri" w:hAnsi="Calibri" w:cs="Calibri"/>
                                <w:bCs/>
                                <w:sz w:val="20"/>
                                <w:szCs w:val="20"/>
                              </w:rPr>
                              <w:t xml:space="preserve">were calculated using </w:t>
                            </w:r>
                            <w:r>
                              <w:rPr>
                                <w:rFonts w:ascii="Calibri" w:hAnsi="Calibri" w:cs="Calibri"/>
                                <w:bCs/>
                                <w:sz w:val="20"/>
                                <w:szCs w:val="20"/>
                              </w:rPr>
                              <w:t xml:space="preserve">linear </w:t>
                            </w:r>
                            <w:r w:rsidRPr="00F006C4">
                              <w:rPr>
                                <w:rFonts w:ascii="Calibri" w:hAnsi="Calibri" w:cs="Calibri"/>
                                <w:bCs/>
                                <w:sz w:val="20"/>
                                <w:szCs w:val="20"/>
                              </w:rPr>
                              <w:t>mixed effects models</w:t>
                            </w:r>
                            <w:r>
                              <w:rPr>
                                <w:rFonts w:ascii="Calibri" w:hAnsi="Calibri" w:cs="Calibri"/>
                                <w:bCs/>
                                <w:sz w:val="20"/>
                                <w:szCs w:val="20"/>
                              </w:rPr>
                              <w:t xml:space="preserve"> </w:t>
                            </w:r>
                            <w:r w:rsidRPr="00F006C4">
                              <w:rPr>
                                <w:rFonts w:ascii="Calibri" w:hAnsi="Calibri" w:cs="Calibri"/>
                                <w:bCs/>
                                <w:sz w:val="20"/>
                                <w:szCs w:val="20"/>
                              </w:rPr>
                              <w:t>with</w:t>
                            </w:r>
                            <w:r>
                              <w:rPr>
                                <w:rFonts w:ascii="Calibri" w:hAnsi="Calibri" w:cs="Calibri"/>
                                <w:bCs/>
                                <w:sz w:val="20"/>
                                <w:szCs w:val="20"/>
                              </w:rPr>
                              <w:t xml:space="preserve"> individual</w:t>
                            </w:r>
                            <w:r w:rsidRPr="00F006C4">
                              <w:rPr>
                                <w:rFonts w:ascii="Calibri" w:hAnsi="Calibri" w:cs="Calibri"/>
                                <w:bCs/>
                                <w:sz w:val="20"/>
                                <w:szCs w:val="20"/>
                              </w:rPr>
                              <w:t xml:space="preserve"> reader</w:t>
                            </w:r>
                            <w:r>
                              <w:rPr>
                                <w:rFonts w:ascii="Calibri" w:hAnsi="Calibri" w:cs="Calibri"/>
                                <w:bCs/>
                                <w:sz w:val="20"/>
                                <w:szCs w:val="20"/>
                              </w:rPr>
                              <w:t>s</w:t>
                            </w:r>
                            <w:r w:rsidRPr="00F006C4">
                              <w:rPr>
                                <w:rFonts w:ascii="Calibri" w:hAnsi="Calibri" w:cs="Calibri"/>
                                <w:bCs/>
                                <w:sz w:val="20"/>
                                <w:szCs w:val="20"/>
                              </w:rPr>
                              <w:t xml:space="preserve"> and </w:t>
                            </w:r>
                            <w:r>
                              <w:rPr>
                                <w:rFonts w:ascii="Calibri" w:hAnsi="Calibri" w:cs="Calibri"/>
                                <w:bCs/>
                                <w:sz w:val="20"/>
                                <w:szCs w:val="20"/>
                              </w:rPr>
                              <w:t xml:space="preserve">patients </w:t>
                            </w:r>
                            <w:r w:rsidRPr="00F006C4">
                              <w:rPr>
                                <w:rFonts w:ascii="Calibri" w:hAnsi="Calibri" w:cs="Calibri"/>
                                <w:bCs/>
                                <w:sz w:val="20"/>
                                <w:szCs w:val="20"/>
                              </w:rPr>
                              <w:t>as random effects.</w:t>
                            </w:r>
                            <w:r>
                              <w:rPr>
                                <w:rFonts w:ascii="Calibri" w:hAnsi="Calibri" w:cs="Calibri"/>
                                <w:bCs/>
                                <w:sz w:val="20"/>
                                <w:szCs w:val="20"/>
                              </w:rPr>
                              <w:t xml:space="preserve"> 95%-</w:t>
                            </w:r>
                            <w:r w:rsidRPr="00A5430B">
                              <w:rPr>
                                <w:rFonts w:ascii="Calibri" w:hAnsi="Calibri" w:cs="Calibri"/>
                                <w:bCs/>
                                <w:sz w:val="20"/>
                                <w:szCs w:val="20"/>
                              </w:rPr>
                              <w:t xml:space="preserve"> </w:t>
                            </w:r>
                            <w:r>
                              <w:rPr>
                                <w:rFonts w:ascii="Calibri" w:hAnsi="Calibri" w:cs="Calibri"/>
                                <w:bCs/>
                                <w:sz w:val="20"/>
                                <w:szCs w:val="20"/>
                              </w:rPr>
                              <w:t>Wald confidence interval reported in parenthesis.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391E1" id="_x0000_s1028" type="#_x0000_t202" style="position:absolute;left:0;text-align:left;margin-left:.3pt;margin-top:54.3pt;width:383.75pt;height:430.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" fillcolor="white [3201]" stroked="f" strokeweight=".5pt">
                <v:textbox>
                  <w:txbxContent>
                    <w:tbl>
                      <w:tblPr>
                        <w:tblStyle w:val="Tabellenraster"/>
                        <w:tblW w:w="7375" w:type="dxa"/>
                        <w:tblLayout w:type="fixed"/>
                        <w:tblLook w:val="04A0" w:firstRow="1" w:lastRow="0" w:firstColumn="1" w:lastColumn="0" w:noHBand="0" w:noVBand="1"/>
                      </w:tblPr>
                      <w:tblGrid>
                        <w:gridCol w:w="1800"/>
                        <w:gridCol w:w="1710"/>
                        <w:gridCol w:w="1260"/>
                        <w:gridCol w:w="1710"/>
                        <w:gridCol w:w="895"/>
                      </w:tblGrid>
                      <w:tr w:rsidR="00FC1A86" w:rsidRPr="00F006C4" w14:paraId="2CD5CFF0" w14:textId="77777777" w:rsidTr="00962789">
                        <w:trPr>
                          <w:trHeight w:val="56"/>
                        </w:trPr>
                        <w:tc>
                          <w:tcPr>
                            <w:tcW w:w="1800" w:type="dxa"/>
                            <w:tcBorders>
                              <w:top w:val="single" w:sz="4" w:space="0" w:color="auto"/>
                              <w:left w:val="single" w:sz="4" w:space="0" w:color="auto"/>
                              <w:bottom w:val="single" w:sz="4" w:space="0" w:color="auto"/>
                              <w:right w:val="nil"/>
                            </w:tcBorders>
                          </w:tcPr>
                          <w:p w14:paraId="62FE85D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Characteristics</w:t>
                            </w:r>
                          </w:p>
                        </w:tc>
                        <w:tc>
                          <w:tcPr>
                            <w:tcW w:w="1710" w:type="dxa"/>
                            <w:tcBorders>
                              <w:top w:val="single" w:sz="4" w:space="0" w:color="auto"/>
                              <w:left w:val="nil"/>
                              <w:bottom w:val="single" w:sz="4" w:space="0" w:color="auto"/>
                              <w:right w:val="nil"/>
                            </w:tcBorders>
                          </w:tcPr>
                          <w:p w14:paraId="5961DC1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Only </w:t>
                            </w:r>
                            <w:r w:rsidRPr="00F006C4">
                              <w:rPr>
                                <w:rFonts w:ascii="Calibri" w:eastAsia="Calibri" w:hAnsi="Calibri" w:cs="Calibri"/>
                                <w:color w:val="000000" w:themeColor="text1"/>
                                <w:sz w:val="20"/>
                                <w:szCs w:val="20"/>
                              </w:rPr>
                              <w:t>CBIR</w:t>
                            </w:r>
                          </w:p>
                        </w:tc>
                        <w:tc>
                          <w:tcPr>
                            <w:tcW w:w="1260" w:type="dxa"/>
                            <w:tcBorders>
                              <w:top w:val="single" w:sz="4" w:space="0" w:color="auto"/>
                              <w:left w:val="nil"/>
                              <w:bottom w:val="single" w:sz="4" w:space="0" w:color="auto"/>
                              <w:right w:val="nil"/>
                            </w:tcBorders>
                          </w:tcPr>
                          <w:p w14:paraId="1A45BE7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c>
                          <w:tcPr>
                            <w:tcW w:w="1710" w:type="dxa"/>
                            <w:tcBorders>
                              <w:top w:val="single" w:sz="4" w:space="0" w:color="auto"/>
                              <w:left w:val="nil"/>
                              <w:bottom w:val="single" w:sz="4" w:space="0" w:color="auto"/>
                              <w:right w:val="nil"/>
                            </w:tcBorders>
                          </w:tcPr>
                          <w:p w14:paraId="00A8C01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SQ+CBIR</w:t>
                            </w:r>
                          </w:p>
                        </w:tc>
                        <w:tc>
                          <w:tcPr>
                            <w:tcW w:w="895" w:type="dxa"/>
                            <w:tcBorders>
                              <w:top w:val="single" w:sz="4" w:space="0" w:color="auto"/>
                              <w:left w:val="nil"/>
                              <w:bottom w:val="single" w:sz="4" w:space="0" w:color="auto"/>
                              <w:right w:val="single" w:sz="4" w:space="0" w:color="auto"/>
                            </w:tcBorders>
                          </w:tcPr>
                          <w:p w14:paraId="64DDD23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 value</w:t>
                            </w:r>
                          </w:p>
                        </w:tc>
                      </w:tr>
                      <w:tr w:rsidR="00FC1A86" w:rsidRPr="003D5E92" w14:paraId="14A6A596" w14:textId="77777777" w:rsidTr="00962789">
                        <w:trPr>
                          <w:trHeight w:val="63"/>
                        </w:trPr>
                        <w:tc>
                          <w:tcPr>
                            <w:tcW w:w="1800" w:type="dxa"/>
                            <w:tcBorders>
                              <w:top w:val="nil"/>
                              <w:left w:val="single" w:sz="4" w:space="0" w:color="auto"/>
                              <w:bottom w:val="nil"/>
                              <w:right w:val="nil"/>
                            </w:tcBorders>
                            <w:shd w:val="clear" w:color="auto" w:fill="auto"/>
                          </w:tcPr>
                          <w:p w14:paraId="2196EE39" w14:textId="77777777" w:rsidR="00FC1A86" w:rsidRPr="008936E1" w:rsidRDefault="00FC1A86">
                            <w:pPr>
                              <w:rPr>
                                <w:rFonts w:ascii="Calibri" w:eastAsia="Calibri" w:hAnsi="Calibri" w:cs="Calibri"/>
                                <w:bCs/>
                                <w:color w:val="000000" w:themeColor="text1"/>
                                <w:sz w:val="20"/>
                                <w:szCs w:val="20"/>
                              </w:rPr>
                            </w:pPr>
                            <w:r w:rsidRPr="005B2BCF">
                              <w:rPr>
                                <w:rFonts w:ascii="Calibri" w:eastAsia="Calibri" w:hAnsi="Calibri" w:cs="Calibri"/>
                                <w:b/>
                                <w:bCs/>
                                <w:color w:val="000000" w:themeColor="text1"/>
                                <w:sz w:val="20"/>
                                <w:szCs w:val="20"/>
                              </w:rPr>
                              <w:t>a</w:t>
                            </w:r>
                            <w:r>
                              <w:rPr>
                                <w:rFonts w:ascii="Calibri" w:eastAsia="Calibri" w:hAnsi="Calibri" w:cs="Calibri"/>
                                <w:b/>
                                <w:bCs/>
                                <w:color w:val="000000" w:themeColor="text1"/>
                                <w:sz w:val="20"/>
                                <w:szCs w:val="20"/>
                              </w:rPr>
                              <w:t>)</w:t>
                            </w:r>
                            <w:r w:rsidRPr="008936E1">
                              <w:rPr>
                                <w:rFonts w:ascii="Calibri" w:eastAsia="Calibri" w:hAnsi="Calibri" w:cs="Calibri"/>
                                <w:bCs/>
                                <w:color w:val="000000" w:themeColor="text1"/>
                                <w:sz w:val="20"/>
                                <w:szCs w:val="20"/>
                              </w:rPr>
                              <w:t xml:space="preserve"> Difficulty</w:t>
                            </w:r>
                          </w:p>
                        </w:tc>
                        <w:tc>
                          <w:tcPr>
                            <w:tcW w:w="1710" w:type="dxa"/>
                            <w:tcBorders>
                              <w:top w:val="nil"/>
                              <w:left w:val="nil"/>
                              <w:bottom w:val="nil"/>
                              <w:right w:val="nil"/>
                            </w:tcBorders>
                            <w:shd w:val="clear" w:color="auto" w:fill="auto"/>
                          </w:tcPr>
                          <w:p w14:paraId="363DD7D9"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7D8E832F"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5F4B9CBB"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72C8991B" w14:textId="77777777" w:rsidR="00FC1A86" w:rsidRDefault="00FC1A86">
                            <w:pPr>
                              <w:rPr>
                                <w:rFonts w:ascii="Calibri" w:eastAsia="Calibri" w:hAnsi="Calibri" w:cs="Calibri"/>
                                <w:color w:val="000000" w:themeColor="text1"/>
                                <w:sz w:val="20"/>
                                <w:szCs w:val="20"/>
                              </w:rPr>
                            </w:pPr>
                          </w:p>
                        </w:tc>
                      </w:tr>
                      <w:tr w:rsidR="00FC1A86" w:rsidRPr="003D5E92" w14:paraId="716BFAF5" w14:textId="77777777" w:rsidTr="00962789">
                        <w:trPr>
                          <w:trHeight w:val="63"/>
                        </w:trPr>
                        <w:tc>
                          <w:tcPr>
                            <w:tcW w:w="1800" w:type="dxa"/>
                            <w:tcBorders>
                              <w:top w:val="nil"/>
                              <w:left w:val="single" w:sz="4" w:space="0" w:color="auto"/>
                              <w:bottom w:val="nil"/>
                              <w:right w:val="nil"/>
                            </w:tcBorders>
                            <w:shd w:val="clear" w:color="auto" w:fill="D0DDE4"/>
                          </w:tcPr>
                          <w:p w14:paraId="582B19DF"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Easy</w:t>
                            </w:r>
                          </w:p>
                        </w:tc>
                        <w:tc>
                          <w:tcPr>
                            <w:tcW w:w="1710" w:type="dxa"/>
                            <w:tcBorders>
                              <w:top w:val="nil"/>
                              <w:left w:val="nil"/>
                              <w:bottom w:val="nil"/>
                              <w:right w:val="nil"/>
                            </w:tcBorders>
                            <w:shd w:val="clear" w:color="auto" w:fill="D0DDE4"/>
                          </w:tcPr>
                          <w:p w14:paraId="088C6A90"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0.84 (0.68 – 1.05)</w:t>
                            </w:r>
                          </w:p>
                        </w:tc>
                        <w:tc>
                          <w:tcPr>
                            <w:tcW w:w="1260" w:type="dxa"/>
                            <w:tcBorders>
                              <w:top w:val="nil"/>
                              <w:left w:val="nil"/>
                              <w:bottom w:val="nil"/>
                              <w:right w:val="nil"/>
                            </w:tcBorders>
                            <w:shd w:val="clear" w:color="auto" w:fill="D0DDE4"/>
                          </w:tcPr>
                          <w:p w14:paraId="0DE0D508" w14:textId="5E4D8BCC"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.14</w:t>
                            </w:r>
                          </w:p>
                        </w:tc>
                        <w:tc>
                          <w:tcPr>
                            <w:tcW w:w="1710" w:type="dxa"/>
                            <w:tcBorders>
                              <w:top w:val="nil"/>
                              <w:left w:val="nil"/>
                              <w:bottom w:val="nil"/>
                              <w:right w:val="nil"/>
                            </w:tcBorders>
                            <w:shd w:val="clear" w:color="auto" w:fill="D0DDE4"/>
                          </w:tcPr>
                          <w:p w14:paraId="055948A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1.58 (1.12 – 2.23)</w:t>
                            </w:r>
                          </w:p>
                        </w:tc>
                        <w:tc>
                          <w:tcPr>
                            <w:tcW w:w="895" w:type="dxa"/>
                            <w:tcBorders>
                              <w:top w:val="nil"/>
                              <w:left w:val="nil"/>
                              <w:bottom w:val="nil"/>
                              <w:right w:val="single" w:sz="4" w:space="0" w:color="auto"/>
                            </w:tcBorders>
                            <w:shd w:val="clear" w:color="auto" w:fill="D0DDE4"/>
                          </w:tcPr>
                          <w:p w14:paraId="4D452A13" w14:textId="1ADD6EFB" w:rsidR="00FC1A86" w:rsidRPr="003D5E92"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.01*</w:t>
                            </w:r>
                          </w:p>
                        </w:tc>
                      </w:tr>
                      <w:tr w:rsidR="00FC1A86" w:rsidRPr="00F006C4" w14:paraId="734972FD" w14:textId="77777777" w:rsidTr="00962789">
                        <w:trPr>
                          <w:trHeight w:val="63"/>
                        </w:trPr>
                        <w:tc>
                          <w:tcPr>
                            <w:tcW w:w="1800" w:type="dxa"/>
                            <w:tcBorders>
                              <w:top w:val="nil"/>
                              <w:left w:val="single" w:sz="4" w:space="0" w:color="auto"/>
                              <w:bottom w:val="nil"/>
                              <w:right w:val="nil"/>
                            </w:tcBorders>
                          </w:tcPr>
                          <w:p w14:paraId="568783F6"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Hard</w:t>
                            </w:r>
                          </w:p>
                        </w:tc>
                        <w:tc>
                          <w:tcPr>
                            <w:tcW w:w="1710" w:type="dxa"/>
                            <w:tcBorders>
                              <w:top w:val="nil"/>
                              <w:left w:val="nil"/>
                              <w:bottom w:val="nil"/>
                              <w:right w:val="nil"/>
                            </w:tcBorders>
                          </w:tcPr>
                          <w:p w14:paraId="27DE510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0.76 (0.64 – 0.89)</w:t>
                            </w:r>
                          </w:p>
                        </w:tc>
                        <w:tc>
                          <w:tcPr>
                            <w:tcW w:w="1260" w:type="dxa"/>
                            <w:tcBorders>
                              <w:top w:val="nil"/>
                              <w:left w:val="nil"/>
                              <w:bottom w:val="nil"/>
                              <w:right w:val="nil"/>
                            </w:tcBorders>
                          </w:tcPr>
                          <w:p w14:paraId="16D85404" w14:textId="3E78691A"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.002*</w:t>
                            </w:r>
                          </w:p>
                        </w:tc>
                        <w:tc>
                          <w:tcPr>
                            <w:tcW w:w="1710" w:type="dxa"/>
                            <w:tcBorders>
                              <w:top w:val="nil"/>
                              <w:left w:val="nil"/>
                              <w:bottom w:val="nil"/>
                              <w:right w:val="nil"/>
                            </w:tcBorders>
                          </w:tcPr>
                          <w:p w14:paraId="041BCD5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1.33 (1.04 – 1.71)</w:t>
                            </w:r>
                          </w:p>
                        </w:tc>
                        <w:tc>
                          <w:tcPr>
                            <w:tcW w:w="895" w:type="dxa"/>
                            <w:tcBorders>
                              <w:top w:val="nil"/>
                              <w:left w:val="nil"/>
                              <w:bottom w:val="nil"/>
                              <w:right w:val="single" w:sz="4" w:space="0" w:color="auto"/>
                            </w:tcBorders>
                          </w:tcPr>
                          <w:p w14:paraId="39A11257" w14:textId="5A69C440"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.03*</w:t>
                            </w:r>
                          </w:p>
                        </w:tc>
                      </w:tr>
                      <w:tr w:rsidR="00FC1A86" w:rsidRPr="003D5E92" w14:paraId="5F27C3AD" w14:textId="77777777" w:rsidTr="00962789">
                        <w:trPr>
                          <w:trHeight w:val="63"/>
                        </w:trPr>
                        <w:tc>
                          <w:tcPr>
                            <w:tcW w:w="1800" w:type="dxa"/>
                            <w:tcBorders>
                              <w:top w:val="nil"/>
                              <w:left w:val="single" w:sz="4" w:space="0" w:color="auto"/>
                              <w:bottom w:val="nil"/>
                              <w:right w:val="nil"/>
                            </w:tcBorders>
                            <w:shd w:val="clear" w:color="auto" w:fill="D0DDE4"/>
                          </w:tcPr>
                          <w:p w14:paraId="63CD3684"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Really hard</w:t>
                            </w:r>
                          </w:p>
                        </w:tc>
                        <w:tc>
                          <w:tcPr>
                            <w:tcW w:w="1710" w:type="dxa"/>
                            <w:tcBorders>
                              <w:top w:val="nil"/>
                              <w:left w:val="nil"/>
                              <w:bottom w:val="nil"/>
                              <w:right w:val="nil"/>
                            </w:tcBorders>
                            <w:shd w:val="clear" w:color="auto" w:fill="D0DDE4"/>
                          </w:tcPr>
                          <w:p w14:paraId="52B1414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0.88 (0.65 – 1.19)</w:t>
                            </w:r>
                          </w:p>
                        </w:tc>
                        <w:tc>
                          <w:tcPr>
                            <w:tcW w:w="1260" w:type="dxa"/>
                            <w:tcBorders>
                              <w:top w:val="nil"/>
                              <w:left w:val="nil"/>
                              <w:bottom w:val="nil"/>
                              <w:right w:val="nil"/>
                            </w:tcBorders>
                            <w:shd w:val="clear" w:color="auto" w:fill="D0DDE4"/>
                          </w:tcPr>
                          <w:p w14:paraId="75229DD4" w14:textId="3A24283F"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.41</w:t>
                            </w:r>
                          </w:p>
                        </w:tc>
                        <w:tc>
                          <w:tcPr>
                            <w:tcW w:w="1710" w:type="dxa"/>
                            <w:tcBorders>
                              <w:top w:val="nil"/>
                              <w:left w:val="nil"/>
                              <w:bottom w:val="nil"/>
                              <w:right w:val="nil"/>
                            </w:tcBorders>
                            <w:shd w:val="clear" w:color="auto" w:fill="D0DDE4"/>
                          </w:tcPr>
                          <w:p w14:paraId="4C0DC813"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1.02 (0.66 – 1.56)</w:t>
                            </w:r>
                          </w:p>
                        </w:tc>
                        <w:tc>
                          <w:tcPr>
                            <w:tcW w:w="895" w:type="dxa"/>
                            <w:tcBorders>
                              <w:top w:val="nil"/>
                              <w:left w:val="nil"/>
                              <w:bottom w:val="nil"/>
                              <w:right w:val="single" w:sz="4" w:space="0" w:color="auto"/>
                            </w:tcBorders>
                            <w:shd w:val="clear" w:color="auto" w:fill="D0DDE4"/>
                          </w:tcPr>
                          <w:p w14:paraId="47C156B2" w14:textId="520E4EB6" w:rsidR="00FC1A86" w:rsidRPr="003D5E92"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.94</w:t>
                            </w:r>
                          </w:p>
                        </w:tc>
                      </w:tr>
                      <w:tr w:rsidR="00FC1A86" w:rsidRPr="00F006C4" w14:paraId="5F7EC738" w14:textId="77777777" w:rsidTr="00962789">
                        <w:trPr>
                          <w:trHeight w:val="63"/>
                        </w:trPr>
                        <w:tc>
                          <w:tcPr>
                            <w:tcW w:w="1800" w:type="dxa"/>
                            <w:tcBorders>
                              <w:top w:val="nil"/>
                              <w:left w:val="single" w:sz="4" w:space="0" w:color="auto"/>
                              <w:bottom w:val="nil"/>
                              <w:right w:val="nil"/>
                            </w:tcBorders>
                            <w:shd w:val="clear" w:color="auto" w:fill="auto"/>
                          </w:tcPr>
                          <w:p w14:paraId="138ABBF6" w14:textId="77777777" w:rsidR="00FC1A86" w:rsidRPr="008936E1" w:rsidRDefault="00FC1A86">
                            <w:pPr>
                              <w:rPr>
                                <w:rFonts w:ascii="Calibri" w:eastAsia="Calibri" w:hAnsi="Calibri" w:cs="Calibri"/>
                                <w:bCs/>
                                <w:sz w:val="20"/>
                                <w:szCs w:val="20"/>
                              </w:rPr>
                            </w:pPr>
                            <w:r w:rsidRPr="005B2BCF">
                              <w:rPr>
                                <w:rFonts w:ascii="Calibri" w:eastAsia="Calibri" w:hAnsi="Calibri" w:cs="Calibri"/>
                                <w:b/>
                                <w:bCs/>
                                <w:sz w:val="20"/>
                                <w:szCs w:val="20"/>
                              </w:rPr>
                              <w:t>b</w:t>
                            </w:r>
                            <w:r>
                              <w:rPr>
                                <w:rFonts w:ascii="Calibri" w:eastAsia="Calibri" w:hAnsi="Calibri" w:cs="Calibri"/>
                                <w:b/>
                                <w:bCs/>
                                <w:sz w:val="20"/>
                                <w:szCs w:val="20"/>
                              </w:rPr>
                              <w:t>)</w:t>
                            </w:r>
                            <w:r w:rsidRPr="008936E1">
                              <w:rPr>
                                <w:rFonts w:ascii="Calibri" w:eastAsia="Calibri" w:hAnsi="Calibri" w:cs="Calibri"/>
                                <w:bCs/>
                                <w:sz w:val="20"/>
                                <w:szCs w:val="20"/>
                              </w:rPr>
                              <w:t xml:space="preserve"> Pathology Type</w:t>
                            </w:r>
                          </w:p>
                        </w:tc>
                        <w:tc>
                          <w:tcPr>
                            <w:tcW w:w="1710" w:type="dxa"/>
                            <w:tcBorders>
                              <w:top w:val="nil"/>
                              <w:left w:val="nil"/>
                              <w:bottom w:val="nil"/>
                              <w:right w:val="nil"/>
                            </w:tcBorders>
                            <w:shd w:val="clear" w:color="auto" w:fill="auto"/>
                          </w:tcPr>
                          <w:p w14:paraId="4C59865C"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218467E4"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6F9261F4"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5DC4BC75" w14:textId="77777777" w:rsidR="00FC1A86" w:rsidRDefault="00FC1A86">
                            <w:pPr>
                              <w:rPr>
                                <w:rFonts w:ascii="Calibri" w:eastAsia="Calibri" w:hAnsi="Calibri" w:cs="Calibri"/>
                                <w:color w:val="000000" w:themeColor="text1"/>
                                <w:sz w:val="20"/>
                                <w:szCs w:val="20"/>
                              </w:rPr>
                            </w:pPr>
                          </w:p>
                        </w:tc>
                      </w:tr>
                      <w:tr w:rsidR="00FC1A86" w:rsidRPr="00F006C4" w14:paraId="3F7AC21F" w14:textId="77777777" w:rsidTr="00962789">
                        <w:trPr>
                          <w:trHeight w:val="63"/>
                        </w:trPr>
                        <w:tc>
                          <w:tcPr>
                            <w:tcW w:w="1800" w:type="dxa"/>
                            <w:tcBorders>
                              <w:top w:val="nil"/>
                              <w:left w:val="single" w:sz="4" w:space="0" w:color="auto"/>
                              <w:bottom w:val="nil"/>
                              <w:right w:val="nil"/>
                            </w:tcBorders>
                            <w:shd w:val="clear" w:color="auto" w:fill="D0DDE4"/>
                          </w:tcPr>
                          <w:p w14:paraId="1DAD8CB5"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sz w:val="20"/>
                                <w:szCs w:val="20"/>
                              </w:rPr>
                              <w:t>I</w:t>
                            </w:r>
                            <w:r>
                              <w:rPr>
                                <w:rFonts w:ascii="Calibri" w:eastAsia="Calibri" w:hAnsi="Calibri" w:cs="Calibri"/>
                                <w:bCs/>
                                <w:sz w:val="20"/>
                                <w:szCs w:val="20"/>
                              </w:rPr>
                              <w:t xml:space="preserve">nfl. &amp; </w:t>
                            </w:r>
                            <w:proofErr w:type="gramStart"/>
                            <w:r>
                              <w:rPr>
                                <w:rFonts w:ascii="Calibri" w:eastAsia="Calibri" w:hAnsi="Calibri" w:cs="Calibri"/>
                                <w:bCs/>
                                <w:sz w:val="20"/>
                                <w:szCs w:val="20"/>
                              </w:rPr>
                              <w:t>Infect</w:t>
                            </w:r>
                            <w:proofErr w:type="gramEnd"/>
                            <w:r>
                              <w:rPr>
                                <w:rFonts w:ascii="Calibri" w:eastAsia="Calibri" w:hAnsi="Calibri" w:cs="Calibri"/>
                                <w:bCs/>
                                <w:sz w:val="20"/>
                                <w:szCs w:val="20"/>
                              </w:rPr>
                              <w:t>.</w:t>
                            </w:r>
                          </w:p>
                        </w:tc>
                        <w:tc>
                          <w:tcPr>
                            <w:tcW w:w="1710" w:type="dxa"/>
                            <w:tcBorders>
                              <w:top w:val="nil"/>
                              <w:left w:val="nil"/>
                              <w:bottom w:val="nil"/>
                              <w:right w:val="nil"/>
                            </w:tcBorders>
                            <w:shd w:val="clear" w:color="auto" w:fill="D0DDE4"/>
                          </w:tcPr>
                          <w:p w14:paraId="25FBBBA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0.73 (0.58 – 0.90)</w:t>
                            </w:r>
                          </w:p>
                        </w:tc>
                        <w:tc>
                          <w:tcPr>
                            <w:tcW w:w="1260" w:type="dxa"/>
                            <w:tcBorders>
                              <w:top w:val="nil"/>
                              <w:left w:val="nil"/>
                              <w:bottom w:val="nil"/>
                              <w:right w:val="nil"/>
                            </w:tcBorders>
                            <w:shd w:val="clear" w:color="auto" w:fill="D0DDE4"/>
                          </w:tcPr>
                          <w:p w14:paraId="455B66A3" w14:textId="38A1CE22"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.005*</w:t>
                            </w:r>
                          </w:p>
                        </w:tc>
                        <w:tc>
                          <w:tcPr>
                            <w:tcW w:w="1710" w:type="dxa"/>
                            <w:tcBorders>
                              <w:top w:val="nil"/>
                              <w:left w:val="nil"/>
                              <w:bottom w:val="nil"/>
                              <w:right w:val="nil"/>
                            </w:tcBorders>
                            <w:shd w:val="clear" w:color="auto" w:fill="D0DDE4"/>
                          </w:tcPr>
                          <w:p w14:paraId="5E7D5B0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1.33 (0.95 – 1.85)</w:t>
                            </w:r>
                          </w:p>
                        </w:tc>
                        <w:tc>
                          <w:tcPr>
                            <w:tcW w:w="895" w:type="dxa"/>
                            <w:tcBorders>
                              <w:top w:val="nil"/>
                              <w:left w:val="nil"/>
                              <w:bottom w:val="nil"/>
                              <w:right w:val="single" w:sz="4" w:space="0" w:color="auto"/>
                            </w:tcBorders>
                            <w:shd w:val="clear" w:color="auto" w:fill="D0DDE4"/>
                          </w:tcPr>
                          <w:p w14:paraId="0A1AC16A" w14:textId="58390BA4"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.10</w:t>
                            </w:r>
                          </w:p>
                        </w:tc>
                      </w:tr>
                      <w:tr w:rsidR="00FC1A86" w:rsidRPr="003D5E92" w14:paraId="7B86E20D" w14:textId="77777777" w:rsidTr="00962789">
                        <w:trPr>
                          <w:trHeight w:val="63"/>
                        </w:trPr>
                        <w:tc>
                          <w:tcPr>
                            <w:tcW w:w="1800" w:type="dxa"/>
                            <w:tcBorders>
                              <w:top w:val="nil"/>
                              <w:left w:val="single" w:sz="4" w:space="0" w:color="auto"/>
                              <w:bottom w:val="nil"/>
                              <w:right w:val="nil"/>
                            </w:tcBorders>
                          </w:tcPr>
                          <w:p w14:paraId="6375E518" w14:textId="77777777" w:rsidR="00FC1A86" w:rsidRPr="00F006C4" w:rsidRDefault="00FC1A86">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Benign</w:t>
                            </w:r>
                          </w:p>
                        </w:tc>
                        <w:tc>
                          <w:tcPr>
                            <w:tcW w:w="1710" w:type="dxa"/>
                            <w:tcBorders>
                              <w:top w:val="nil"/>
                              <w:left w:val="nil"/>
                              <w:bottom w:val="nil"/>
                              <w:right w:val="nil"/>
                            </w:tcBorders>
                          </w:tcPr>
                          <w:p w14:paraId="3CE2AEA6"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0.88 (0.64 – 1.18)</w:t>
                            </w:r>
                          </w:p>
                        </w:tc>
                        <w:tc>
                          <w:tcPr>
                            <w:tcW w:w="1260" w:type="dxa"/>
                            <w:tcBorders>
                              <w:top w:val="nil"/>
                              <w:left w:val="nil"/>
                              <w:bottom w:val="nil"/>
                              <w:right w:val="nil"/>
                            </w:tcBorders>
                          </w:tcPr>
                          <w:p w14:paraId="5F52E37B" w14:textId="3B05A98F"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.40</w:t>
                            </w:r>
                          </w:p>
                        </w:tc>
                        <w:tc>
                          <w:tcPr>
                            <w:tcW w:w="1710" w:type="dxa"/>
                            <w:tcBorders>
                              <w:top w:val="nil"/>
                              <w:left w:val="nil"/>
                              <w:bottom w:val="nil"/>
                              <w:right w:val="nil"/>
                            </w:tcBorders>
                          </w:tcPr>
                          <w:p w14:paraId="09EDC2F9"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1.25 (0.80 – 1.97)</w:t>
                            </w:r>
                          </w:p>
                        </w:tc>
                        <w:tc>
                          <w:tcPr>
                            <w:tcW w:w="895" w:type="dxa"/>
                            <w:tcBorders>
                              <w:top w:val="nil"/>
                              <w:left w:val="nil"/>
                              <w:bottom w:val="nil"/>
                              <w:right w:val="single" w:sz="4" w:space="0" w:color="auto"/>
                            </w:tcBorders>
                          </w:tcPr>
                          <w:p w14:paraId="015D8368" w14:textId="77C582BE" w:rsidR="00FC1A86" w:rsidRPr="003D5E92"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.34</w:t>
                            </w:r>
                          </w:p>
                        </w:tc>
                      </w:tr>
                      <w:tr w:rsidR="00FC1A86" w:rsidRPr="00F006C4" w14:paraId="5B476A7E" w14:textId="77777777" w:rsidTr="00962789">
                        <w:trPr>
                          <w:trHeight w:val="63"/>
                        </w:trPr>
                        <w:tc>
                          <w:tcPr>
                            <w:tcW w:w="1800" w:type="dxa"/>
                            <w:tcBorders>
                              <w:top w:val="nil"/>
                              <w:left w:val="single" w:sz="4" w:space="0" w:color="auto"/>
                              <w:bottom w:val="nil"/>
                              <w:right w:val="nil"/>
                            </w:tcBorders>
                            <w:shd w:val="clear" w:color="auto" w:fill="D0DDE4"/>
                          </w:tcPr>
                          <w:p w14:paraId="009B128D"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Malignant</w:t>
                            </w:r>
                          </w:p>
                        </w:tc>
                        <w:tc>
                          <w:tcPr>
                            <w:tcW w:w="1710" w:type="dxa"/>
                            <w:tcBorders>
                              <w:top w:val="nil"/>
                              <w:left w:val="nil"/>
                              <w:bottom w:val="nil"/>
                              <w:right w:val="nil"/>
                            </w:tcBorders>
                            <w:shd w:val="clear" w:color="auto" w:fill="D0DDE4"/>
                          </w:tcPr>
                          <w:p w14:paraId="5823539C"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0.71 (0.58 – 0.86)</w:t>
                            </w:r>
                          </w:p>
                        </w:tc>
                        <w:tc>
                          <w:tcPr>
                            <w:tcW w:w="1260" w:type="dxa"/>
                            <w:tcBorders>
                              <w:top w:val="nil"/>
                              <w:left w:val="nil"/>
                              <w:bottom w:val="nil"/>
                              <w:right w:val="nil"/>
                            </w:tcBorders>
                            <w:shd w:val="clear" w:color="auto" w:fill="D0DDE4"/>
                          </w:tcPr>
                          <w:p w14:paraId="5E4B5DD7" w14:textId="50D19285"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c>
                          <w:tcPr>
                            <w:tcW w:w="1710" w:type="dxa"/>
                            <w:tcBorders>
                              <w:top w:val="nil"/>
                              <w:left w:val="nil"/>
                              <w:bottom w:val="nil"/>
                              <w:right w:val="nil"/>
                            </w:tcBorders>
                            <w:shd w:val="clear" w:color="auto" w:fill="D0DDE4"/>
                          </w:tcPr>
                          <w:p w14:paraId="0C5BE21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1.37 (1.01 – 1.85)</w:t>
                            </w:r>
                          </w:p>
                        </w:tc>
                        <w:tc>
                          <w:tcPr>
                            <w:tcW w:w="895" w:type="dxa"/>
                            <w:tcBorders>
                              <w:top w:val="nil"/>
                              <w:left w:val="nil"/>
                              <w:bottom w:val="nil"/>
                              <w:right w:val="single" w:sz="4" w:space="0" w:color="auto"/>
                            </w:tcBorders>
                            <w:shd w:val="clear" w:color="auto" w:fill="D0DDE4"/>
                          </w:tcPr>
                          <w:p w14:paraId="3BFC5B4D" w14:textId="4C3702AB"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.045*</w:t>
                            </w:r>
                          </w:p>
                        </w:tc>
                      </w:tr>
                      <w:tr w:rsidR="00FC1A86" w:rsidRPr="00F006C4" w14:paraId="2B26ED6A" w14:textId="77777777" w:rsidTr="00962789">
                        <w:trPr>
                          <w:trHeight w:val="63"/>
                        </w:trPr>
                        <w:tc>
                          <w:tcPr>
                            <w:tcW w:w="1800" w:type="dxa"/>
                            <w:tcBorders>
                              <w:top w:val="nil"/>
                              <w:left w:val="single" w:sz="4" w:space="0" w:color="auto"/>
                              <w:bottom w:val="nil"/>
                              <w:right w:val="nil"/>
                            </w:tcBorders>
                            <w:shd w:val="clear" w:color="auto" w:fill="auto"/>
                          </w:tcPr>
                          <w:p w14:paraId="5DCD5597" w14:textId="77777777" w:rsidR="00FC1A86" w:rsidRPr="008936E1" w:rsidRDefault="00FC1A86">
                            <w:pPr>
                              <w:rPr>
                                <w:rFonts w:ascii="Calibri" w:eastAsia="Calibri" w:hAnsi="Calibri" w:cs="Calibri"/>
                                <w:color w:val="000000" w:themeColor="text1"/>
                                <w:sz w:val="20"/>
                                <w:szCs w:val="20"/>
                              </w:rPr>
                            </w:pPr>
                            <w:r>
                              <w:rPr>
                                <w:rFonts w:ascii="Calibri" w:eastAsia="Calibri" w:hAnsi="Calibri" w:cs="Calibri"/>
                                <w:b/>
                                <w:color w:val="000000" w:themeColor="text1"/>
                                <w:sz w:val="20"/>
                                <w:szCs w:val="20"/>
                              </w:rPr>
                              <w:t>c)</w:t>
                            </w:r>
                            <w:r w:rsidRPr="008936E1">
                              <w:rPr>
                                <w:rFonts w:ascii="Calibri" w:eastAsia="Calibri" w:hAnsi="Calibri" w:cs="Calibri"/>
                                <w:color w:val="000000" w:themeColor="text1"/>
                                <w:sz w:val="20"/>
                                <w:szCs w:val="20"/>
                              </w:rPr>
                              <w:t xml:space="preserve"> Medical Role</w:t>
                            </w:r>
                          </w:p>
                        </w:tc>
                        <w:tc>
                          <w:tcPr>
                            <w:tcW w:w="1710" w:type="dxa"/>
                            <w:tcBorders>
                              <w:top w:val="nil"/>
                              <w:left w:val="nil"/>
                              <w:bottom w:val="nil"/>
                              <w:right w:val="nil"/>
                            </w:tcBorders>
                            <w:shd w:val="clear" w:color="auto" w:fill="auto"/>
                          </w:tcPr>
                          <w:p w14:paraId="29595853"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639E3327"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471D588D"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4BDAFCF4" w14:textId="77777777" w:rsidR="00FC1A86" w:rsidRDefault="00FC1A86">
                            <w:pPr>
                              <w:rPr>
                                <w:rFonts w:ascii="Calibri" w:eastAsia="Calibri" w:hAnsi="Calibri" w:cs="Calibri"/>
                                <w:color w:val="000000" w:themeColor="text1"/>
                                <w:sz w:val="20"/>
                                <w:szCs w:val="20"/>
                              </w:rPr>
                            </w:pPr>
                          </w:p>
                        </w:tc>
                      </w:tr>
                      <w:tr w:rsidR="00FC1A86" w:rsidRPr="00F006C4" w14:paraId="7002F762" w14:textId="77777777" w:rsidTr="00962789">
                        <w:trPr>
                          <w:trHeight w:val="63"/>
                        </w:trPr>
                        <w:tc>
                          <w:tcPr>
                            <w:tcW w:w="1800" w:type="dxa"/>
                            <w:tcBorders>
                              <w:top w:val="nil"/>
                              <w:left w:val="single" w:sz="4" w:space="0" w:color="auto"/>
                              <w:bottom w:val="nil"/>
                              <w:right w:val="nil"/>
                            </w:tcBorders>
                            <w:shd w:val="clear" w:color="auto" w:fill="D0DDE4"/>
                          </w:tcPr>
                          <w:p w14:paraId="0F6ECE02"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Resident</w:t>
                            </w:r>
                          </w:p>
                        </w:tc>
                        <w:tc>
                          <w:tcPr>
                            <w:tcW w:w="1710" w:type="dxa"/>
                            <w:tcBorders>
                              <w:top w:val="nil"/>
                              <w:left w:val="nil"/>
                              <w:bottom w:val="nil"/>
                              <w:right w:val="nil"/>
                            </w:tcBorders>
                            <w:shd w:val="clear" w:color="auto" w:fill="D0DDE4"/>
                          </w:tcPr>
                          <w:p w14:paraId="28E1D5A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0.58 (0.47 – 0.70)</w:t>
                            </w:r>
                          </w:p>
                        </w:tc>
                        <w:tc>
                          <w:tcPr>
                            <w:tcW w:w="1260" w:type="dxa"/>
                            <w:tcBorders>
                              <w:top w:val="nil"/>
                              <w:left w:val="nil"/>
                              <w:bottom w:val="nil"/>
                              <w:right w:val="nil"/>
                            </w:tcBorders>
                            <w:shd w:val="clear" w:color="auto" w:fill="D0DDE4"/>
                          </w:tcPr>
                          <w:p w14:paraId="7ACF3B77" w14:textId="57A1DE76"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c>
                          <w:tcPr>
                            <w:tcW w:w="1710" w:type="dxa"/>
                            <w:tcBorders>
                              <w:top w:val="nil"/>
                              <w:left w:val="nil"/>
                              <w:bottom w:val="nil"/>
                              <w:right w:val="nil"/>
                            </w:tcBorders>
                            <w:shd w:val="clear" w:color="auto" w:fill="D0DDE4"/>
                          </w:tcPr>
                          <w:p w14:paraId="7B293A7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1.28 (1.00 – 1.61)</w:t>
                            </w:r>
                          </w:p>
                        </w:tc>
                        <w:tc>
                          <w:tcPr>
                            <w:tcW w:w="895" w:type="dxa"/>
                            <w:tcBorders>
                              <w:top w:val="nil"/>
                              <w:left w:val="nil"/>
                              <w:bottom w:val="nil"/>
                              <w:right w:val="single" w:sz="4" w:space="0" w:color="auto"/>
                            </w:tcBorders>
                            <w:shd w:val="clear" w:color="auto" w:fill="D0DDE4"/>
                          </w:tcPr>
                          <w:p w14:paraId="77B4D958" w14:textId="6B41C61C"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.046*</w:t>
                            </w:r>
                          </w:p>
                        </w:tc>
                      </w:tr>
                      <w:tr w:rsidR="00FC1A86" w:rsidRPr="00F006C4" w14:paraId="04D81B2F" w14:textId="77777777" w:rsidTr="00962789">
                        <w:trPr>
                          <w:trHeight w:val="63"/>
                        </w:trPr>
                        <w:tc>
                          <w:tcPr>
                            <w:tcW w:w="1800" w:type="dxa"/>
                            <w:tcBorders>
                              <w:top w:val="nil"/>
                              <w:left w:val="single" w:sz="4" w:space="0" w:color="auto"/>
                              <w:bottom w:val="nil"/>
                              <w:right w:val="nil"/>
                            </w:tcBorders>
                            <w:shd w:val="clear" w:color="auto" w:fill="auto"/>
                          </w:tcPr>
                          <w:p w14:paraId="3CD95287"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Board-certified</w:t>
                            </w:r>
                          </w:p>
                        </w:tc>
                        <w:tc>
                          <w:tcPr>
                            <w:tcW w:w="1710" w:type="dxa"/>
                            <w:tcBorders>
                              <w:top w:val="nil"/>
                              <w:left w:val="nil"/>
                              <w:bottom w:val="nil"/>
                              <w:right w:val="nil"/>
                            </w:tcBorders>
                            <w:shd w:val="clear" w:color="auto" w:fill="auto"/>
                          </w:tcPr>
                          <w:p w14:paraId="783FDC7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1.15 (0.87 – 1.53)</w:t>
                            </w:r>
                          </w:p>
                        </w:tc>
                        <w:tc>
                          <w:tcPr>
                            <w:tcW w:w="1260" w:type="dxa"/>
                            <w:tcBorders>
                              <w:top w:val="nil"/>
                              <w:left w:val="nil"/>
                              <w:bottom w:val="nil"/>
                              <w:right w:val="nil"/>
                            </w:tcBorders>
                            <w:shd w:val="clear" w:color="auto" w:fill="auto"/>
                          </w:tcPr>
                          <w:p w14:paraId="44FA59E9" w14:textId="59219FC6"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.34</w:t>
                            </w:r>
                          </w:p>
                        </w:tc>
                        <w:tc>
                          <w:tcPr>
                            <w:tcW w:w="1710" w:type="dxa"/>
                            <w:tcBorders>
                              <w:top w:val="nil"/>
                              <w:left w:val="nil"/>
                              <w:bottom w:val="nil"/>
                              <w:right w:val="nil"/>
                            </w:tcBorders>
                            <w:shd w:val="clear" w:color="auto" w:fill="auto"/>
                          </w:tcPr>
                          <w:p w14:paraId="535829F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1.08 (0.61 – 1.94)</w:t>
                            </w:r>
                          </w:p>
                        </w:tc>
                        <w:tc>
                          <w:tcPr>
                            <w:tcW w:w="895" w:type="dxa"/>
                            <w:tcBorders>
                              <w:top w:val="nil"/>
                              <w:left w:val="nil"/>
                              <w:bottom w:val="nil"/>
                              <w:right w:val="single" w:sz="4" w:space="0" w:color="auto"/>
                            </w:tcBorders>
                            <w:shd w:val="clear" w:color="auto" w:fill="auto"/>
                          </w:tcPr>
                          <w:p w14:paraId="784EDF44" w14:textId="63B1C5B3"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.79</w:t>
                            </w:r>
                          </w:p>
                        </w:tc>
                      </w:tr>
                      <w:tr w:rsidR="00FC1A86" w:rsidRPr="00F006C4" w14:paraId="464B29D6" w14:textId="77777777" w:rsidTr="00962789">
                        <w:trPr>
                          <w:trHeight w:val="63"/>
                        </w:trPr>
                        <w:tc>
                          <w:tcPr>
                            <w:tcW w:w="1800" w:type="dxa"/>
                            <w:tcBorders>
                              <w:top w:val="nil"/>
                              <w:left w:val="single" w:sz="4" w:space="0" w:color="auto"/>
                              <w:bottom w:val="nil"/>
                              <w:right w:val="nil"/>
                            </w:tcBorders>
                            <w:shd w:val="clear" w:color="auto" w:fill="D0DDE4"/>
                          </w:tcPr>
                          <w:p w14:paraId="719787B4" w14:textId="77777777" w:rsidR="00FC1A86" w:rsidRPr="00F006C4" w:rsidRDefault="00FC1A86">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Senior</w:t>
                            </w:r>
                          </w:p>
                        </w:tc>
                        <w:tc>
                          <w:tcPr>
                            <w:tcW w:w="1710" w:type="dxa"/>
                            <w:tcBorders>
                              <w:top w:val="nil"/>
                              <w:left w:val="nil"/>
                              <w:bottom w:val="nil"/>
                              <w:right w:val="nil"/>
                            </w:tcBorders>
                            <w:shd w:val="clear" w:color="auto" w:fill="D0DDE4"/>
                          </w:tcPr>
                          <w:p w14:paraId="5D3DF5F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0.80 (0.63 – 1.02)</w:t>
                            </w:r>
                          </w:p>
                        </w:tc>
                        <w:tc>
                          <w:tcPr>
                            <w:tcW w:w="1260" w:type="dxa"/>
                            <w:tcBorders>
                              <w:top w:val="nil"/>
                              <w:left w:val="nil"/>
                              <w:bottom w:val="nil"/>
                              <w:right w:val="nil"/>
                            </w:tcBorders>
                            <w:shd w:val="clear" w:color="auto" w:fill="D0DDE4"/>
                          </w:tcPr>
                          <w:p w14:paraId="2D12861C" w14:textId="606E8272"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.08</w:t>
                            </w:r>
                          </w:p>
                        </w:tc>
                        <w:tc>
                          <w:tcPr>
                            <w:tcW w:w="1710" w:type="dxa"/>
                            <w:tcBorders>
                              <w:top w:val="nil"/>
                              <w:left w:val="nil"/>
                              <w:bottom w:val="nil"/>
                              <w:right w:val="nil"/>
                            </w:tcBorders>
                            <w:shd w:val="clear" w:color="auto" w:fill="D0DDE4"/>
                          </w:tcPr>
                          <w:p w14:paraId="3AAFB78A"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1.14 (0.72 – 1.83)</w:t>
                            </w:r>
                          </w:p>
                        </w:tc>
                        <w:tc>
                          <w:tcPr>
                            <w:tcW w:w="895" w:type="dxa"/>
                            <w:tcBorders>
                              <w:top w:val="nil"/>
                              <w:left w:val="nil"/>
                              <w:bottom w:val="nil"/>
                              <w:right w:val="single" w:sz="4" w:space="0" w:color="auto"/>
                            </w:tcBorders>
                            <w:shd w:val="clear" w:color="auto" w:fill="D0DDE4"/>
                          </w:tcPr>
                          <w:p w14:paraId="0220FB09" w14:textId="1AE4337D"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.58</w:t>
                            </w:r>
                          </w:p>
                        </w:tc>
                      </w:tr>
                      <w:tr w:rsidR="00FC1A86" w:rsidRPr="00F006C4" w14:paraId="7274EF43" w14:textId="77777777" w:rsidTr="00962789">
                        <w:trPr>
                          <w:trHeight w:val="63"/>
                        </w:trPr>
                        <w:tc>
                          <w:tcPr>
                            <w:tcW w:w="1800" w:type="dxa"/>
                            <w:tcBorders>
                              <w:top w:val="nil"/>
                              <w:left w:val="single" w:sz="4" w:space="0" w:color="auto"/>
                              <w:bottom w:val="nil"/>
                              <w:right w:val="nil"/>
                            </w:tcBorders>
                            <w:shd w:val="clear" w:color="auto" w:fill="auto"/>
                          </w:tcPr>
                          <w:p w14:paraId="4C90DEF8" w14:textId="77777777" w:rsidR="00FC1A86" w:rsidRPr="008936E1" w:rsidRDefault="00FC1A86">
                            <w:pPr>
                              <w:rPr>
                                <w:rFonts w:ascii="Calibri" w:eastAsia="Calibri" w:hAnsi="Calibri" w:cs="Calibri"/>
                                <w:color w:val="000000" w:themeColor="text1"/>
                                <w:sz w:val="20"/>
                                <w:szCs w:val="20"/>
                              </w:rPr>
                            </w:pPr>
                            <w:r>
                              <w:rPr>
                                <w:rFonts w:ascii="Calibri" w:eastAsia="Calibri" w:hAnsi="Calibri" w:cs="Calibri"/>
                                <w:b/>
                                <w:color w:val="000000" w:themeColor="text1"/>
                                <w:sz w:val="20"/>
                                <w:szCs w:val="20"/>
                              </w:rPr>
                              <w:t>d)</w:t>
                            </w:r>
                            <w:r w:rsidRPr="008936E1">
                              <w:rPr>
                                <w:rFonts w:ascii="Calibri" w:eastAsia="Calibri" w:hAnsi="Calibri" w:cs="Calibri"/>
                                <w:color w:val="000000" w:themeColor="text1"/>
                                <w:sz w:val="20"/>
                                <w:szCs w:val="20"/>
                              </w:rPr>
                              <w:t xml:space="preserve"> Prior Experience</w:t>
                            </w:r>
                          </w:p>
                        </w:tc>
                        <w:tc>
                          <w:tcPr>
                            <w:tcW w:w="1710" w:type="dxa"/>
                            <w:tcBorders>
                              <w:top w:val="nil"/>
                              <w:left w:val="nil"/>
                              <w:bottom w:val="nil"/>
                              <w:right w:val="nil"/>
                            </w:tcBorders>
                            <w:shd w:val="clear" w:color="auto" w:fill="auto"/>
                          </w:tcPr>
                          <w:p w14:paraId="6CC6B3F9"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1DF3362B"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1671D9E1"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28C04071" w14:textId="77777777" w:rsidR="00FC1A86" w:rsidRDefault="00FC1A86">
                            <w:pPr>
                              <w:rPr>
                                <w:rFonts w:ascii="Calibri" w:eastAsia="Calibri" w:hAnsi="Calibri" w:cs="Calibri"/>
                                <w:color w:val="000000" w:themeColor="text1"/>
                                <w:sz w:val="20"/>
                                <w:szCs w:val="20"/>
                              </w:rPr>
                            </w:pPr>
                          </w:p>
                        </w:tc>
                      </w:tr>
                      <w:tr w:rsidR="00FC1A86" w:rsidRPr="00F006C4" w14:paraId="513571B0" w14:textId="77777777" w:rsidTr="00962789">
                        <w:trPr>
                          <w:trHeight w:val="63"/>
                        </w:trPr>
                        <w:tc>
                          <w:tcPr>
                            <w:tcW w:w="1800" w:type="dxa"/>
                            <w:tcBorders>
                              <w:top w:val="nil"/>
                              <w:left w:val="single" w:sz="4" w:space="0" w:color="auto"/>
                              <w:bottom w:val="nil"/>
                              <w:right w:val="nil"/>
                            </w:tcBorders>
                            <w:shd w:val="clear" w:color="auto" w:fill="D0DDE4"/>
                          </w:tcPr>
                          <w:p w14:paraId="0B0BD0BC"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No exp.</w:t>
                            </w:r>
                          </w:p>
                        </w:tc>
                        <w:tc>
                          <w:tcPr>
                            <w:tcW w:w="1710" w:type="dxa"/>
                            <w:tcBorders>
                              <w:top w:val="nil"/>
                              <w:left w:val="nil"/>
                              <w:bottom w:val="nil"/>
                              <w:right w:val="nil"/>
                            </w:tcBorders>
                            <w:shd w:val="clear" w:color="auto" w:fill="D0DDE4"/>
                          </w:tcPr>
                          <w:p w14:paraId="5F53654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0.95 (0.71 – 1.27)</w:t>
                            </w:r>
                          </w:p>
                        </w:tc>
                        <w:tc>
                          <w:tcPr>
                            <w:tcW w:w="1260" w:type="dxa"/>
                            <w:tcBorders>
                              <w:top w:val="nil"/>
                              <w:left w:val="nil"/>
                              <w:bottom w:val="nil"/>
                              <w:right w:val="nil"/>
                            </w:tcBorders>
                            <w:shd w:val="clear" w:color="auto" w:fill="D0DDE4"/>
                          </w:tcPr>
                          <w:p w14:paraId="1D6162B6" w14:textId="4F897149"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.75</w:t>
                            </w:r>
                          </w:p>
                        </w:tc>
                        <w:tc>
                          <w:tcPr>
                            <w:tcW w:w="1710" w:type="dxa"/>
                            <w:tcBorders>
                              <w:top w:val="nil"/>
                              <w:left w:val="nil"/>
                              <w:bottom w:val="nil"/>
                              <w:right w:val="nil"/>
                            </w:tcBorders>
                            <w:shd w:val="clear" w:color="auto" w:fill="D0DDE4"/>
                          </w:tcPr>
                          <w:p w14:paraId="3C1494A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1.36 (0.87 – 2.11)</w:t>
                            </w:r>
                          </w:p>
                        </w:tc>
                        <w:tc>
                          <w:tcPr>
                            <w:tcW w:w="895" w:type="dxa"/>
                            <w:tcBorders>
                              <w:top w:val="nil"/>
                              <w:left w:val="nil"/>
                              <w:bottom w:val="nil"/>
                              <w:right w:val="single" w:sz="4" w:space="0" w:color="auto"/>
                            </w:tcBorders>
                            <w:shd w:val="clear" w:color="auto" w:fill="D0DDE4"/>
                          </w:tcPr>
                          <w:p w14:paraId="7C973E14" w14:textId="0D8EBA4C"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.19</w:t>
                            </w:r>
                          </w:p>
                        </w:tc>
                      </w:tr>
                      <w:tr w:rsidR="00FC1A86" w:rsidRPr="00F006C4" w14:paraId="68D6AB18" w14:textId="77777777" w:rsidTr="00962789">
                        <w:trPr>
                          <w:trHeight w:val="63"/>
                        </w:trPr>
                        <w:tc>
                          <w:tcPr>
                            <w:tcW w:w="1800" w:type="dxa"/>
                            <w:tcBorders>
                              <w:top w:val="nil"/>
                              <w:left w:val="single" w:sz="4" w:space="0" w:color="auto"/>
                              <w:bottom w:val="nil"/>
                              <w:right w:val="nil"/>
                            </w:tcBorders>
                          </w:tcPr>
                          <w:p w14:paraId="0A57407C"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Little exp.</w:t>
                            </w:r>
                          </w:p>
                        </w:tc>
                        <w:tc>
                          <w:tcPr>
                            <w:tcW w:w="1710" w:type="dxa"/>
                            <w:tcBorders>
                              <w:top w:val="nil"/>
                              <w:left w:val="nil"/>
                              <w:bottom w:val="nil"/>
                              <w:right w:val="nil"/>
                            </w:tcBorders>
                          </w:tcPr>
                          <w:p w14:paraId="50519CD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0.64 (0.53 – 0.76)</w:t>
                            </w:r>
                          </w:p>
                        </w:tc>
                        <w:tc>
                          <w:tcPr>
                            <w:tcW w:w="1260" w:type="dxa"/>
                            <w:tcBorders>
                              <w:top w:val="nil"/>
                              <w:left w:val="nil"/>
                              <w:bottom w:val="nil"/>
                              <w:right w:val="nil"/>
                            </w:tcBorders>
                          </w:tcPr>
                          <w:p w14:paraId="65FA4B4D" w14:textId="4251E3DD"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c>
                          <w:tcPr>
                            <w:tcW w:w="1710" w:type="dxa"/>
                            <w:tcBorders>
                              <w:top w:val="nil"/>
                              <w:left w:val="nil"/>
                              <w:bottom w:val="nil"/>
                              <w:right w:val="nil"/>
                            </w:tcBorders>
                          </w:tcPr>
                          <w:p w14:paraId="4E27C474"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1.26 (0.99 – 1.58)</w:t>
                            </w:r>
                          </w:p>
                        </w:tc>
                        <w:tc>
                          <w:tcPr>
                            <w:tcW w:w="895" w:type="dxa"/>
                            <w:tcBorders>
                              <w:top w:val="nil"/>
                              <w:left w:val="nil"/>
                              <w:bottom w:val="nil"/>
                              <w:right w:val="single" w:sz="4" w:space="0" w:color="auto"/>
                            </w:tcBorders>
                          </w:tcPr>
                          <w:p w14:paraId="66A87D2A" w14:textId="78AC1F59"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.054</w:t>
                            </w:r>
                          </w:p>
                        </w:tc>
                      </w:tr>
                      <w:tr w:rsidR="00FC1A86" w:rsidRPr="00F006C4" w14:paraId="0B96B477" w14:textId="77777777" w:rsidTr="00962789">
                        <w:trPr>
                          <w:trHeight w:val="63"/>
                        </w:trPr>
                        <w:tc>
                          <w:tcPr>
                            <w:tcW w:w="1800" w:type="dxa"/>
                            <w:tcBorders>
                              <w:top w:val="nil"/>
                              <w:left w:val="single" w:sz="4" w:space="0" w:color="auto"/>
                              <w:bottom w:val="nil"/>
                              <w:right w:val="nil"/>
                            </w:tcBorders>
                            <w:shd w:val="clear" w:color="auto" w:fill="D0DDE4"/>
                          </w:tcPr>
                          <w:p w14:paraId="0E6E94B5"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Sufficient exp.</w:t>
                            </w:r>
                          </w:p>
                        </w:tc>
                        <w:tc>
                          <w:tcPr>
                            <w:tcW w:w="1710" w:type="dxa"/>
                            <w:tcBorders>
                              <w:top w:val="nil"/>
                              <w:left w:val="nil"/>
                              <w:bottom w:val="nil"/>
                              <w:right w:val="nil"/>
                            </w:tcBorders>
                            <w:shd w:val="clear" w:color="auto" w:fill="D0DDE4"/>
                          </w:tcPr>
                          <w:p w14:paraId="434BA731"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0.90 (0.67 – 1.21)</w:t>
                            </w:r>
                          </w:p>
                        </w:tc>
                        <w:tc>
                          <w:tcPr>
                            <w:tcW w:w="1260" w:type="dxa"/>
                            <w:tcBorders>
                              <w:top w:val="nil"/>
                              <w:left w:val="nil"/>
                              <w:bottom w:val="nil"/>
                              <w:right w:val="nil"/>
                            </w:tcBorders>
                            <w:shd w:val="clear" w:color="auto" w:fill="D0DDE4"/>
                          </w:tcPr>
                          <w:p w14:paraId="4859C88F" w14:textId="237F2AB3"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.50</w:t>
                            </w:r>
                          </w:p>
                        </w:tc>
                        <w:tc>
                          <w:tcPr>
                            <w:tcW w:w="1710" w:type="dxa"/>
                            <w:tcBorders>
                              <w:top w:val="nil"/>
                              <w:left w:val="nil"/>
                              <w:bottom w:val="nil"/>
                              <w:right w:val="nil"/>
                            </w:tcBorders>
                            <w:shd w:val="clear" w:color="auto" w:fill="D0DDE4"/>
                          </w:tcPr>
                          <w:p w14:paraId="376FF3E9" w14:textId="77777777" w:rsidR="00FC1A86" w:rsidRPr="00F006C4"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D0DDE4"/>
                          </w:tcPr>
                          <w:p w14:paraId="5CED02F1" w14:textId="77777777" w:rsidR="00FC1A86" w:rsidRPr="00F006C4" w:rsidRDefault="00FC1A86">
                            <w:pPr>
                              <w:rPr>
                                <w:rFonts w:ascii="Calibri" w:eastAsia="Calibri" w:hAnsi="Calibri" w:cs="Calibri"/>
                                <w:color w:val="000000" w:themeColor="text1"/>
                                <w:sz w:val="20"/>
                                <w:szCs w:val="20"/>
                              </w:rPr>
                            </w:pPr>
                          </w:p>
                        </w:tc>
                      </w:tr>
                      <w:tr w:rsidR="00FC1A86" w:rsidRPr="00F006C4" w14:paraId="4CF26158" w14:textId="77777777" w:rsidTr="00962789">
                        <w:trPr>
                          <w:trHeight w:val="63"/>
                        </w:trPr>
                        <w:tc>
                          <w:tcPr>
                            <w:tcW w:w="1800" w:type="dxa"/>
                            <w:tcBorders>
                              <w:top w:val="nil"/>
                              <w:left w:val="single" w:sz="4" w:space="0" w:color="auto"/>
                              <w:bottom w:val="nil"/>
                              <w:right w:val="nil"/>
                            </w:tcBorders>
                            <w:shd w:val="clear" w:color="auto" w:fill="auto"/>
                          </w:tcPr>
                          <w:p w14:paraId="2F95F5B3" w14:textId="77777777" w:rsidR="00FC1A86" w:rsidRPr="008936E1" w:rsidRDefault="00FC1A86">
                            <w:pPr>
                              <w:rPr>
                                <w:rFonts w:ascii="Calibri" w:eastAsia="Calibri" w:hAnsi="Calibri" w:cs="Calibri"/>
                                <w:bCs/>
                                <w:color w:val="000000" w:themeColor="text1"/>
                                <w:sz w:val="20"/>
                                <w:szCs w:val="20"/>
                              </w:rPr>
                            </w:pPr>
                            <w:r>
                              <w:rPr>
                                <w:rFonts w:ascii="Calibri" w:eastAsia="Calibri" w:hAnsi="Calibri" w:cs="Calibri"/>
                                <w:b/>
                                <w:bCs/>
                                <w:color w:val="000000" w:themeColor="text1"/>
                                <w:sz w:val="20"/>
                                <w:szCs w:val="20"/>
                              </w:rPr>
                              <w:t>e)</w:t>
                            </w:r>
                            <w:r w:rsidRPr="008936E1">
                              <w:rPr>
                                <w:rFonts w:ascii="Calibri" w:eastAsia="Calibri" w:hAnsi="Calibri" w:cs="Calibri"/>
                                <w:bCs/>
                                <w:color w:val="000000" w:themeColor="text1"/>
                                <w:sz w:val="20"/>
                                <w:szCs w:val="20"/>
                              </w:rPr>
                              <w:t xml:space="preserve"> Tenure</w:t>
                            </w:r>
                          </w:p>
                        </w:tc>
                        <w:tc>
                          <w:tcPr>
                            <w:tcW w:w="1710" w:type="dxa"/>
                            <w:tcBorders>
                              <w:top w:val="nil"/>
                              <w:left w:val="nil"/>
                              <w:bottom w:val="nil"/>
                              <w:right w:val="nil"/>
                            </w:tcBorders>
                            <w:shd w:val="clear" w:color="auto" w:fill="auto"/>
                          </w:tcPr>
                          <w:p w14:paraId="26FF9DE9"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3759AADE"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05FCDB79"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507C55BF" w14:textId="77777777" w:rsidR="00FC1A86" w:rsidRDefault="00FC1A86">
                            <w:pPr>
                              <w:rPr>
                                <w:rFonts w:ascii="Calibri" w:eastAsia="Calibri" w:hAnsi="Calibri" w:cs="Calibri"/>
                                <w:color w:val="000000" w:themeColor="text1"/>
                                <w:sz w:val="20"/>
                                <w:szCs w:val="20"/>
                              </w:rPr>
                            </w:pPr>
                          </w:p>
                        </w:tc>
                      </w:tr>
                      <w:tr w:rsidR="00FC1A86" w:rsidRPr="00F006C4" w14:paraId="5DA80653" w14:textId="77777777" w:rsidTr="00962789">
                        <w:trPr>
                          <w:trHeight w:val="63"/>
                        </w:trPr>
                        <w:tc>
                          <w:tcPr>
                            <w:tcW w:w="1800" w:type="dxa"/>
                            <w:tcBorders>
                              <w:top w:val="nil"/>
                              <w:left w:val="single" w:sz="4" w:space="0" w:color="auto"/>
                              <w:bottom w:val="nil"/>
                              <w:right w:val="nil"/>
                            </w:tcBorders>
                            <w:shd w:val="clear" w:color="auto" w:fill="D0DDE4"/>
                          </w:tcPr>
                          <w:p w14:paraId="098D4876" w14:textId="77777777" w:rsidR="00FC1A86" w:rsidRPr="00F006C4" w:rsidRDefault="00FC1A86">
                            <w:pPr>
                              <w:rPr>
                                <w:rFonts w:ascii="Calibri" w:eastAsia="Calibri" w:hAnsi="Calibri" w:cs="Calibri"/>
                                <w:bCs/>
                                <w:sz w:val="20"/>
                                <w:szCs w:val="20"/>
                              </w:rPr>
                            </w:pPr>
                            <w:r w:rsidRPr="00F006C4">
                              <w:rPr>
                                <w:rFonts w:ascii="Calibri" w:eastAsia="Calibri" w:hAnsi="Calibri" w:cs="Calibri"/>
                                <w:bCs/>
                                <w:color w:val="000000" w:themeColor="text1"/>
                                <w:sz w:val="20"/>
                                <w:szCs w:val="20"/>
                              </w:rPr>
                              <w:t>0-5 years</w:t>
                            </w:r>
                          </w:p>
                        </w:tc>
                        <w:tc>
                          <w:tcPr>
                            <w:tcW w:w="1710" w:type="dxa"/>
                            <w:tcBorders>
                              <w:top w:val="nil"/>
                              <w:left w:val="nil"/>
                              <w:bottom w:val="nil"/>
                              <w:right w:val="nil"/>
                            </w:tcBorders>
                            <w:shd w:val="clear" w:color="auto" w:fill="D0DDE4"/>
                          </w:tcPr>
                          <w:p w14:paraId="0C218208"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0.58 (0.48 – 0.71)</w:t>
                            </w:r>
                          </w:p>
                        </w:tc>
                        <w:tc>
                          <w:tcPr>
                            <w:tcW w:w="1260" w:type="dxa"/>
                            <w:tcBorders>
                              <w:top w:val="nil"/>
                              <w:left w:val="nil"/>
                              <w:bottom w:val="nil"/>
                              <w:right w:val="nil"/>
                            </w:tcBorders>
                            <w:shd w:val="clear" w:color="auto" w:fill="D0DDE4"/>
                          </w:tcPr>
                          <w:p w14:paraId="7C8611FE" w14:textId="3D935EA4"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c>
                          <w:tcPr>
                            <w:tcW w:w="1710" w:type="dxa"/>
                            <w:tcBorders>
                              <w:top w:val="nil"/>
                              <w:left w:val="nil"/>
                              <w:bottom w:val="nil"/>
                              <w:right w:val="nil"/>
                            </w:tcBorders>
                            <w:shd w:val="clear" w:color="auto" w:fill="D0DDE4"/>
                          </w:tcPr>
                          <w:p w14:paraId="3E6D3A1B"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1.27 (1.00 – 1.61)</w:t>
                            </w:r>
                          </w:p>
                        </w:tc>
                        <w:tc>
                          <w:tcPr>
                            <w:tcW w:w="895" w:type="dxa"/>
                            <w:tcBorders>
                              <w:top w:val="nil"/>
                              <w:left w:val="nil"/>
                              <w:bottom w:val="nil"/>
                              <w:right w:val="single" w:sz="4" w:space="0" w:color="auto"/>
                            </w:tcBorders>
                            <w:shd w:val="clear" w:color="auto" w:fill="D0DDE4"/>
                          </w:tcPr>
                          <w:p w14:paraId="7F5AE8F5" w14:textId="7B710874"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.049*</w:t>
                            </w:r>
                          </w:p>
                        </w:tc>
                      </w:tr>
                      <w:tr w:rsidR="00FC1A86" w:rsidRPr="00F006C4" w14:paraId="609ED8E8" w14:textId="77777777" w:rsidTr="00962789">
                        <w:trPr>
                          <w:trHeight w:val="63"/>
                        </w:trPr>
                        <w:tc>
                          <w:tcPr>
                            <w:tcW w:w="1800" w:type="dxa"/>
                            <w:tcBorders>
                              <w:top w:val="nil"/>
                              <w:left w:val="single" w:sz="4" w:space="0" w:color="auto"/>
                              <w:bottom w:val="nil"/>
                              <w:right w:val="nil"/>
                            </w:tcBorders>
                            <w:shd w:val="clear" w:color="auto" w:fill="auto"/>
                          </w:tcPr>
                          <w:p w14:paraId="120779CB"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6-10 years</w:t>
                            </w:r>
                          </w:p>
                        </w:tc>
                        <w:tc>
                          <w:tcPr>
                            <w:tcW w:w="1710" w:type="dxa"/>
                            <w:tcBorders>
                              <w:top w:val="nil"/>
                              <w:left w:val="nil"/>
                              <w:bottom w:val="nil"/>
                              <w:right w:val="nil"/>
                            </w:tcBorders>
                            <w:shd w:val="clear" w:color="auto" w:fill="auto"/>
                          </w:tcPr>
                          <w:p w14:paraId="43D819D7"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0.93 (0.72 – 1.19)</w:t>
                            </w:r>
                          </w:p>
                        </w:tc>
                        <w:tc>
                          <w:tcPr>
                            <w:tcW w:w="1260" w:type="dxa"/>
                            <w:tcBorders>
                              <w:top w:val="nil"/>
                              <w:left w:val="nil"/>
                              <w:bottom w:val="nil"/>
                              <w:right w:val="nil"/>
                            </w:tcBorders>
                            <w:shd w:val="clear" w:color="auto" w:fill="auto"/>
                          </w:tcPr>
                          <w:p w14:paraId="546436AE" w14:textId="33A50513"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.58</w:t>
                            </w:r>
                          </w:p>
                        </w:tc>
                        <w:tc>
                          <w:tcPr>
                            <w:tcW w:w="1710" w:type="dxa"/>
                            <w:tcBorders>
                              <w:top w:val="nil"/>
                              <w:left w:val="nil"/>
                              <w:bottom w:val="nil"/>
                              <w:right w:val="nil"/>
                            </w:tcBorders>
                            <w:shd w:val="clear" w:color="auto" w:fill="auto"/>
                          </w:tcPr>
                          <w:p w14:paraId="2392886E"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1.33 (0.80 – 2.25)</w:t>
                            </w:r>
                          </w:p>
                        </w:tc>
                        <w:tc>
                          <w:tcPr>
                            <w:tcW w:w="895" w:type="dxa"/>
                            <w:tcBorders>
                              <w:top w:val="nil"/>
                              <w:left w:val="nil"/>
                              <w:bottom w:val="nil"/>
                              <w:right w:val="single" w:sz="4" w:space="0" w:color="auto"/>
                            </w:tcBorders>
                            <w:shd w:val="clear" w:color="auto" w:fill="auto"/>
                          </w:tcPr>
                          <w:p w14:paraId="4788A7EC" w14:textId="3BB77105"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.29</w:t>
                            </w:r>
                          </w:p>
                        </w:tc>
                      </w:tr>
                      <w:tr w:rsidR="00FC1A86" w:rsidRPr="00F006C4" w14:paraId="0858C4C1" w14:textId="77777777" w:rsidTr="00962789">
                        <w:trPr>
                          <w:trHeight w:val="63"/>
                        </w:trPr>
                        <w:tc>
                          <w:tcPr>
                            <w:tcW w:w="1800" w:type="dxa"/>
                            <w:tcBorders>
                              <w:top w:val="nil"/>
                              <w:left w:val="single" w:sz="4" w:space="0" w:color="auto"/>
                              <w:bottom w:val="nil"/>
                              <w:right w:val="nil"/>
                            </w:tcBorders>
                            <w:shd w:val="clear" w:color="auto" w:fill="D0DDE4"/>
                          </w:tcPr>
                          <w:p w14:paraId="48F423C2"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11-15 years</w:t>
                            </w:r>
                          </w:p>
                        </w:tc>
                        <w:tc>
                          <w:tcPr>
                            <w:tcW w:w="1710" w:type="dxa"/>
                            <w:tcBorders>
                              <w:top w:val="nil"/>
                              <w:left w:val="nil"/>
                              <w:bottom w:val="nil"/>
                              <w:right w:val="nil"/>
                            </w:tcBorders>
                            <w:shd w:val="clear" w:color="auto" w:fill="D0DDE4"/>
                          </w:tcPr>
                          <w:p w14:paraId="590C9D65"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1.24 (0.82 – 1.90)</w:t>
                            </w:r>
                          </w:p>
                        </w:tc>
                        <w:tc>
                          <w:tcPr>
                            <w:tcW w:w="1260" w:type="dxa"/>
                            <w:tcBorders>
                              <w:top w:val="nil"/>
                              <w:left w:val="nil"/>
                              <w:bottom w:val="nil"/>
                              <w:right w:val="nil"/>
                            </w:tcBorders>
                            <w:shd w:val="clear" w:color="auto" w:fill="D0DDE4"/>
                          </w:tcPr>
                          <w:p w14:paraId="53FF1650" w14:textId="72DDC8EE" w:rsidR="00FC1A86" w:rsidRPr="00F006C4"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.32</w:t>
                            </w:r>
                          </w:p>
                        </w:tc>
                        <w:tc>
                          <w:tcPr>
                            <w:tcW w:w="1710" w:type="dxa"/>
                            <w:tcBorders>
                              <w:top w:val="nil"/>
                              <w:left w:val="nil"/>
                              <w:bottom w:val="nil"/>
                              <w:right w:val="nil"/>
                            </w:tcBorders>
                            <w:shd w:val="clear" w:color="auto" w:fill="D0DDE4"/>
                          </w:tcPr>
                          <w:p w14:paraId="7C07E71B" w14:textId="77777777" w:rsidR="00FC1A86" w:rsidRPr="00F006C4"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D0DDE4"/>
                          </w:tcPr>
                          <w:p w14:paraId="5639F42A" w14:textId="77777777" w:rsidR="00FC1A86" w:rsidRPr="00F006C4" w:rsidRDefault="00FC1A86">
                            <w:pPr>
                              <w:rPr>
                                <w:rFonts w:ascii="Calibri" w:eastAsia="Calibri" w:hAnsi="Calibri" w:cs="Calibri"/>
                                <w:color w:val="000000" w:themeColor="text1"/>
                                <w:sz w:val="20"/>
                                <w:szCs w:val="20"/>
                              </w:rPr>
                            </w:pPr>
                          </w:p>
                        </w:tc>
                      </w:tr>
                      <w:tr w:rsidR="00FC1A86" w:rsidRPr="00F006C4" w14:paraId="7FB94682" w14:textId="77777777" w:rsidTr="00962789">
                        <w:trPr>
                          <w:trHeight w:val="63"/>
                        </w:trPr>
                        <w:tc>
                          <w:tcPr>
                            <w:tcW w:w="1800" w:type="dxa"/>
                            <w:tcBorders>
                              <w:top w:val="nil"/>
                              <w:left w:val="single" w:sz="4" w:space="0" w:color="auto"/>
                              <w:bottom w:val="nil"/>
                              <w:right w:val="nil"/>
                            </w:tcBorders>
                            <w:shd w:val="clear" w:color="auto" w:fill="auto"/>
                          </w:tcPr>
                          <w:p w14:paraId="5080DD41" w14:textId="77777777" w:rsidR="00FC1A86" w:rsidRPr="00F006C4" w:rsidRDefault="00FC1A86">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&gt;15 years</w:t>
                            </w:r>
                          </w:p>
                        </w:tc>
                        <w:tc>
                          <w:tcPr>
                            <w:tcW w:w="1710" w:type="dxa"/>
                            <w:tcBorders>
                              <w:top w:val="nil"/>
                              <w:left w:val="nil"/>
                              <w:bottom w:val="nil"/>
                              <w:right w:val="nil"/>
                            </w:tcBorders>
                            <w:shd w:val="clear" w:color="auto" w:fill="auto"/>
                          </w:tcPr>
                          <w:p w14:paraId="7AB4E8D7"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0.78 (0.55 – 1.10)</w:t>
                            </w:r>
                          </w:p>
                        </w:tc>
                        <w:tc>
                          <w:tcPr>
                            <w:tcW w:w="1260" w:type="dxa"/>
                            <w:tcBorders>
                              <w:top w:val="nil"/>
                              <w:left w:val="nil"/>
                              <w:bottom w:val="nil"/>
                              <w:right w:val="nil"/>
                            </w:tcBorders>
                            <w:shd w:val="clear" w:color="auto" w:fill="auto"/>
                          </w:tcPr>
                          <w:p w14:paraId="09558555" w14:textId="479FAEA2" w:rsidR="00FC1A86"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.17</w:t>
                            </w:r>
                          </w:p>
                        </w:tc>
                        <w:tc>
                          <w:tcPr>
                            <w:tcW w:w="1710" w:type="dxa"/>
                            <w:tcBorders>
                              <w:top w:val="nil"/>
                              <w:left w:val="nil"/>
                              <w:bottom w:val="nil"/>
                              <w:right w:val="nil"/>
                            </w:tcBorders>
                            <w:shd w:val="clear" w:color="auto" w:fill="auto"/>
                          </w:tcPr>
                          <w:p w14:paraId="30E8BFDB" w14:textId="77777777" w:rsidR="00FC1A86"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0.91(0.54 – 1.53)</w:t>
                            </w:r>
                          </w:p>
                        </w:tc>
                        <w:tc>
                          <w:tcPr>
                            <w:tcW w:w="895" w:type="dxa"/>
                            <w:tcBorders>
                              <w:top w:val="nil"/>
                              <w:left w:val="nil"/>
                              <w:bottom w:val="nil"/>
                              <w:right w:val="single" w:sz="4" w:space="0" w:color="auto"/>
                            </w:tcBorders>
                            <w:shd w:val="clear" w:color="auto" w:fill="auto"/>
                          </w:tcPr>
                          <w:p w14:paraId="6C151451" w14:textId="1D1E488F" w:rsidR="00FC1A86" w:rsidRDefault="0096278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00FC1A86">
                              <w:rPr>
                                <w:rFonts w:ascii="Calibri" w:eastAsia="Calibri" w:hAnsi="Calibri" w:cs="Calibri"/>
                                <w:color w:val="000000" w:themeColor="text1"/>
                                <w:sz w:val="20"/>
                                <w:szCs w:val="20"/>
                              </w:rPr>
                              <w:t>.73</w:t>
                            </w:r>
                          </w:p>
                        </w:tc>
                      </w:tr>
                      <w:tr w:rsidR="00FC1A86" w:rsidRPr="00F006C4" w14:paraId="776A4967" w14:textId="77777777" w:rsidTr="00962789">
                        <w:trPr>
                          <w:trHeight w:val="63"/>
                        </w:trPr>
                        <w:tc>
                          <w:tcPr>
                            <w:tcW w:w="1800" w:type="dxa"/>
                            <w:tcBorders>
                              <w:top w:val="nil"/>
                              <w:left w:val="single" w:sz="4" w:space="0" w:color="auto"/>
                              <w:bottom w:val="nil"/>
                              <w:right w:val="nil"/>
                            </w:tcBorders>
                            <w:shd w:val="clear" w:color="auto" w:fill="auto"/>
                          </w:tcPr>
                          <w:p w14:paraId="01D2D667" w14:textId="77777777" w:rsidR="00FC1A86" w:rsidRPr="008936E1" w:rsidRDefault="00FC1A86">
                            <w:pPr>
                              <w:rPr>
                                <w:rFonts w:ascii="Calibri" w:eastAsia="Calibri" w:hAnsi="Calibri" w:cs="Calibri"/>
                                <w:bCs/>
                                <w:color w:val="000000" w:themeColor="text1"/>
                                <w:sz w:val="20"/>
                                <w:szCs w:val="20"/>
                              </w:rPr>
                            </w:pPr>
                            <w:r>
                              <w:rPr>
                                <w:rFonts w:ascii="Calibri" w:eastAsia="Calibri" w:hAnsi="Calibri" w:cs="Calibri"/>
                                <w:b/>
                                <w:bCs/>
                                <w:color w:val="000000" w:themeColor="text1"/>
                                <w:sz w:val="20"/>
                                <w:szCs w:val="20"/>
                              </w:rPr>
                              <w:t>f)</w:t>
                            </w:r>
                            <w:r w:rsidRPr="008936E1">
                              <w:rPr>
                                <w:rFonts w:ascii="Calibri" w:eastAsia="Calibri" w:hAnsi="Calibri" w:cs="Calibri"/>
                                <w:bCs/>
                                <w:color w:val="000000" w:themeColor="text1"/>
                                <w:sz w:val="20"/>
                                <w:szCs w:val="20"/>
                              </w:rPr>
                              <w:t xml:space="preserve"> Overall</w:t>
                            </w:r>
                          </w:p>
                        </w:tc>
                        <w:tc>
                          <w:tcPr>
                            <w:tcW w:w="1710" w:type="dxa"/>
                            <w:tcBorders>
                              <w:top w:val="nil"/>
                              <w:left w:val="nil"/>
                              <w:bottom w:val="nil"/>
                              <w:right w:val="nil"/>
                            </w:tcBorders>
                            <w:shd w:val="clear" w:color="auto" w:fill="auto"/>
                          </w:tcPr>
                          <w:p w14:paraId="1077D38F" w14:textId="77777777" w:rsidR="00FC1A86" w:rsidRDefault="00FC1A86">
                            <w:pPr>
                              <w:rPr>
                                <w:rFonts w:ascii="Calibri" w:eastAsia="Calibri" w:hAnsi="Calibri" w:cs="Calibri"/>
                                <w:color w:val="000000" w:themeColor="text1"/>
                                <w:sz w:val="20"/>
                                <w:szCs w:val="20"/>
                              </w:rPr>
                            </w:pPr>
                          </w:p>
                        </w:tc>
                        <w:tc>
                          <w:tcPr>
                            <w:tcW w:w="1260" w:type="dxa"/>
                            <w:tcBorders>
                              <w:top w:val="nil"/>
                              <w:left w:val="nil"/>
                              <w:bottom w:val="nil"/>
                              <w:right w:val="nil"/>
                            </w:tcBorders>
                            <w:shd w:val="clear" w:color="auto" w:fill="auto"/>
                          </w:tcPr>
                          <w:p w14:paraId="5FFBD9E2" w14:textId="77777777" w:rsidR="00FC1A86" w:rsidRDefault="00FC1A86">
                            <w:pPr>
                              <w:rPr>
                                <w:rFonts w:ascii="Calibri" w:eastAsia="Calibri" w:hAnsi="Calibri" w:cs="Calibri"/>
                                <w:color w:val="000000" w:themeColor="text1"/>
                                <w:sz w:val="20"/>
                                <w:szCs w:val="20"/>
                              </w:rPr>
                            </w:pPr>
                          </w:p>
                        </w:tc>
                        <w:tc>
                          <w:tcPr>
                            <w:tcW w:w="1710" w:type="dxa"/>
                            <w:tcBorders>
                              <w:top w:val="nil"/>
                              <w:left w:val="nil"/>
                              <w:bottom w:val="nil"/>
                              <w:right w:val="nil"/>
                            </w:tcBorders>
                            <w:shd w:val="clear" w:color="auto" w:fill="auto"/>
                          </w:tcPr>
                          <w:p w14:paraId="5BE2A823" w14:textId="77777777" w:rsidR="00FC1A86" w:rsidRDefault="00FC1A86">
                            <w:pPr>
                              <w:rPr>
                                <w:rFonts w:ascii="Calibri" w:eastAsia="Calibri" w:hAnsi="Calibri" w:cs="Calibri"/>
                                <w:color w:val="000000" w:themeColor="text1"/>
                                <w:sz w:val="20"/>
                                <w:szCs w:val="20"/>
                              </w:rPr>
                            </w:pPr>
                          </w:p>
                        </w:tc>
                        <w:tc>
                          <w:tcPr>
                            <w:tcW w:w="895" w:type="dxa"/>
                            <w:tcBorders>
                              <w:top w:val="nil"/>
                              <w:left w:val="nil"/>
                              <w:bottom w:val="nil"/>
                              <w:right w:val="single" w:sz="4" w:space="0" w:color="auto"/>
                            </w:tcBorders>
                            <w:shd w:val="clear" w:color="auto" w:fill="auto"/>
                          </w:tcPr>
                          <w:p w14:paraId="21593C48" w14:textId="77777777" w:rsidR="00FC1A86" w:rsidRDefault="00FC1A86">
                            <w:pPr>
                              <w:rPr>
                                <w:rFonts w:ascii="Calibri" w:eastAsia="Calibri" w:hAnsi="Calibri" w:cs="Calibri"/>
                                <w:color w:val="000000" w:themeColor="text1"/>
                                <w:sz w:val="20"/>
                                <w:szCs w:val="20"/>
                              </w:rPr>
                            </w:pPr>
                          </w:p>
                        </w:tc>
                      </w:tr>
                      <w:tr w:rsidR="00FC1A86" w:rsidRPr="00F006C4" w14:paraId="1F974FEB" w14:textId="77777777" w:rsidTr="00962789">
                        <w:trPr>
                          <w:trHeight w:val="63"/>
                        </w:trPr>
                        <w:tc>
                          <w:tcPr>
                            <w:tcW w:w="1800" w:type="dxa"/>
                            <w:tcBorders>
                              <w:top w:val="nil"/>
                              <w:left w:val="single" w:sz="4" w:space="0" w:color="auto"/>
                              <w:bottom w:val="single" w:sz="4" w:space="0" w:color="auto"/>
                              <w:right w:val="nil"/>
                            </w:tcBorders>
                            <w:shd w:val="clear" w:color="auto" w:fill="D0DDE4"/>
                          </w:tcPr>
                          <w:p w14:paraId="438EFDE9" w14:textId="77777777" w:rsidR="00FC1A86" w:rsidRPr="007426AF" w:rsidRDefault="00FC1A86">
                            <w:pPr>
                              <w:rPr>
                                <w:rFonts w:ascii="Calibri" w:eastAsia="Calibri" w:hAnsi="Calibri" w:cs="Calibri"/>
                                <w:bCs/>
                                <w:color w:val="000000" w:themeColor="text1"/>
                                <w:sz w:val="20"/>
                                <w:szCs w:val="20"/>
                              </w:rPr>
                            </w:pPr>
                            <w:r w:rsidRPr="007426AF">
                              <w:rPr>
                                <w:rFonts w:ascii="Calibri" w:eastAsia="Calibri" w:hAnsi="Calibri" w:cs="Calibri"/>
                                <w:bCs/>
                                <w:color w:val="000000" w:themeColor="text1"/>
                                <w:sz w:val="20"/>
                                <w:szCs w:val="20"/>
                              </w:rPr>
                              <w:t>All</w:t>
                            </w:r>
                          </w:p>
                        </w:tc>
                        <w:tc>
                          <w:tcPr>
                            <w:tcW w:w="1710" w:type="dxa"/>
                            <w:tcBorders>
                              <w:top w:val="nil"/>
                              <w:left w:val="nil"/>
                              <w:bottom w:val="single" w:sz="4" w:space="0" w:color="auto"/>
                              <w:right w:val="nil"/>
                            </w:tcBorders>
                            <w:shd w:val="clear" w:color="auto" w:fill="D0DDE4"/>
                          </w:tcPr>
                          <w:p w14:paraId="5FAFB978" w14:textId="77777777" w:rsidR="00FC1A86" w:rsidRPr="009D7691"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0.75 (0.66 – 0.86) </w:t>
                            </w:r>
                          </w:p>
                        </w:tc>
                        <w:tc>
                          <w:tcPr>
                            <w:tcW w:w="1260" w:type="dxa"/>
                            <w:tcBorders>
                              <w:top w:val="nil"/>
                              <w:left w:val="nil"/>
                              <w:bottom w:val="single" w:sz="4" w:space="0" w:color="auto"/>
                              <w:right w:val="nil"/>
                            </w:tcBorders>
                            <w:shd w:val="clear" w:color="auto" w:fill="D0DDE4"/>
                          </w:tcPr>
                          <w:p w14:paraId="736B2B06" w14:textId="436BDFD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c>
                          <w:tcPr>
                            <w:tcW w:w="1710" w:type="dxa"/>
                            <w:tcBorders>
                              <w:top w:val="nil"/>
                              <w:left w:val="nil"/>
                              <w:bottom w:val="single" w:sz="4" w:space="0" w:color="auto"/>
                              <w:right w:val="nil"/>
                            </w:tcBorders>
                            <w:shd w:val="clear" w:color="auto" w:fill="D0DDE4"/>
                          </w:tcPr>
                          <w:p w14:paraId="715E7DBD" w14:textId="77777777"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1.32 (1.07 – 1.61)</w:t>
                            </w:r>
                          </w:p>
                        </w:tc>
                        <w:tc>
                          <w:tcPr>
                            <w:tcW w:w="895" w:type="dxa"/>
                            <w:tcBorders>
                              <w:top w:val="nil"/>
                              <w:left w:val="nil"/>
                              <w:bottom w:val="single" w:sz="4" w:space="0" w:color="auto"/>
                              <w:right w:val="single" w:sz="4" w:space="0" w:color="auto"/>
                            </w:tcBorders>
                            <w:shd w:val="clear" w:color="auto" w:fill="D0DDE4"/>
                          </w:tcPr>
                          <w:p w14:paraId="510A9F8A" w14:textId="415104D5" w:rsidR="00FC1A86" w:rsidRPr="00F006C4" w:rsidRDefault="00FC1A86">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&lt;</w:t>
                            </w:r>
                            <w:r w:rsidR="00962789">
                              <w:rPr>
                                <w:rFonts w:ascii="Calibri" w:eastAsia="Calibri" w:hAnsi="Calibri" w:cs="Calibri"/>
                                <w:color w:val="000000" w:themeColor="text1"/>
                                <w:sz w:val="20"/>
                                <w:szCs w:val="20"/>
                              </w:rPr>
                              <w:t>0</w:t>
                            </w:r>
                            <w:r>
                              <w:rPr>
                                <w:rFonts w:ascii="Calibri" w:eastAsia="Calibri" w:hAnsi="Calibri" w:cs="Calibri"/>
                                <w:color w:val="000000" w:themeColor="text1"/>
                                <w:sz w:val="20"/>
                                <w:szCs w:val="20"/>
                              </w:rPr>
                              <w:t>.001*</w:t>
                            </w:r>
                          </w:p>
                        </w:tc>
                      </w:tr>
                    </w:tbl>
                    <w:p w14:paraId="0AE1BB99" w14:textId="77777777" w:rsidR="00FC1A86" w:rsidRPr="00406C0D" w:rsidRDefault="00FC1A86" w:rsidP="00FC1A86">
                      <w:pPr>
                        <w:autoSpaceDE w:val="0"/>
                        <w:autoSpaceDN w:val="0"/>
                        <w:adjustRightInd w:val="0"/>
                        <w:spacing w:after="0" w:line="240" w:lineRule="auto"/>
                        <w:jc w:val="both"/>
                        <w:rPr>
                          <w:rFonts w:ascii="Calibri" w:hAnsi="Calibri" w:cs="Calibri"/>
                          <w:color w:val="DFE9EB"/>
                          <w:sz w:val="28"/>
                          <w:szCs w:val="28"/>
                          <w:lang w:val="en"/>
                        </w:rPr>
                      </w:pPr>
                      <w:r>
                        <w:rPr>
                          <w:rFonts w:ascii="Calibri" w:hAnsi="Calibri" w:cs="Calibri"/>
                          <w:b/>
                          <w:sz w:val="20"/>
                          <w:szCs w:val="20"/>
                        </w:rPr>
                        <w:t xml:space="preserve">Suppl. </w:t>
                      </w:r>
                      <w:r w:rsidRPr="00F03F81">
                        <w:rPr>
                          <w:rFonts w:ascii="Calibri" w:hAnsi="Calibri" w:cs="Calibri"/>
                          <w:b/>
                          <w:sz w:val="20"/>
                          <w:szCs w:val="20"/>
                        </w:rPr>
                        <w:t>Tab</w:t>
                      </w:r>
                      <w:r>
                        <w:rPr>
                          <w:rFonts w:ascii="Calibri" w:hAnsi="Calibri" w:cs="Calibri"/>
                          <w:b/>
                          <w:sz w:val="20"/>
                          <w:szCs w:val="20"/>
                        </w:rPr>
                        <w:t>.</w:t>
                      </w:r>
                      <w:r w:rsidRPr="00F03F81">
                        <w:rPr>
                          <w:rFonts w:ascii="Calibri" w:hAnsi="Calibri" w:cs="Calibri"/>
                          <w:b/>
                          <w:sz w:val="20"/>
                          <w:szCs w:val="20"/>
                        </w:rPr>
                        <w:t xml:space="preserve"> </w:t>
                      </w:r>
                      <w:r>
                        <w:rPr>
                          <w:rFonts w:ascii="Calibri" w:hAnsi="Calibri" w:cs="Calibri"/>
                          <w:b/>
                          <w:sz w:val="20"/>
                          <w:szCs w:val="20"/>
                        </w:rPr>
                        <w:t>2 |</w:t>
                      </w:r>
                      <w:r w:rsidRPr="00F03F81">
                        <w:rPr>
                          <w:rFonts w:ascii="Calibri" w:hAnsi="Calibri" w:cs="Calibri"/>
                          <w:b/>
                          <w:sz w:val="20"/>
                          <w:szCs w:val="20"/>
                        </w:rPr>
                        <w:t xml:space="preserve"> </w:t>
                      </w:r>
                      <w:r>
                        <w:rPr>
                          <w:rFonts w:ascii="Calibri" w:hAnsi="Calibri" w:cs="Calibri"/>
                          <w:b/>
                          <w:sz w:val="20"/>
                          <w:szCs w:val="20"/>
                        </w:rPr>
                        <w:t xml:space="preserve">Adjusted impact of CBIR usage on </w:t>
                      </w:r>
                      <w:r w:rsidRPr="00F03F81">
                        <w:rPr>
                          <w:rFonts w:ascii="Calibri" w:hAnsi="Calibri" w:cs="Calibri"/>
                          <w:b/>
                          <w:sz w:val="20"/>
                          <w:szCs w:val="20"/>
                        </w:rPr>
                        <w:t>Reading time</w:t>
                      </w:r>
                      <w:r>
                        <w:rPr>
                          <w:rFonts w:ascii="Calibri" w:hAnsi="Calibri" w:cs="Calibri"/>
                          <w:bCs/>
                          <w:sz w:val="20"/>
                          <w:szCs w:val="20"/>
                        </w:rPr>
                        <w:t xml:space="preserve">. Exponential of the regression coefficients of </w:t>
                      </w:r>
                      <w:proofErr w:type="gramStart"/>
                      <w:r>
                        <w:rPr>
                          <w:rFonts w:ascii="Calibri" w:hAnsi="Calibri" w:cs="Calibri"/>
                          <w:bCs/>
                          <w:sz w:val="20"/>
                          <w:szCs w:val="20"/>
                        </w:rPr>
                        <w:t>log(</w:t>
                      </w:r>
                      <w:proofErr w:type="gramEnd"/>
                      <w:r>
                        <w:rPr>
                          <w:rFonts w:ascii="Calibri" w:hAnsi="Calibri" w:cs="Calibri"/>
                          <w:bCs/>
                          <w:sz w:val="20"/>
                          <w:szCs w:val="20"/>
                        </w:rPr>
                        <w:t>reading time) in seconds</w:t>
                      </w:r>
                      <w:r w:rsidRPr="00F006C4">
                        <w:rPr>
                          <w:rFonts w:ascii="Calibri" w:hAnsi="Calibri" w:cs="Calibri"/>
                          <w:bCs/>
                          <w:sz w:val="20"/>
                          <w:szCs w:val="20"/>
                        </w:rPr>
                        <w:t xml:space="preserve"> are shown for measurements where </w:t>
                      </w:r>
                      <w:r>
                        <w:rPr>
                          <w:rFonts w:ascii="Calibri" w:hAnsi="Calibri" w:cs="Calibri"/>
                          <w:bCs/>
                          <w:sz w:val="20"/>
                          <w:szCs w:val="20"/>
                        </w:rPr>
                        <w:t xml:space="preserve">only the </w:t>
                      </w:r>
                      <w:r w:rsidRPr="00F006C4">
                        <w:rPr>
                          <w:rFonts w:ascii="Calibri" w:hAnsi="Calibri" w:cs="Calibri"/>
                          <w:bCs/>
                          <w:sz w:val="20"/>
                          <w:szCs w:val="20"/>
                        </w:rPr>
                        <w:t>CBIR tool was used (</w:t>
                      </w:r>
                      <w:r>
                        <w:rPr>
                          <w:rFonts w:ascii="Calibri" w:hAnsi="Calibri" w:cs="Calibri"/>
                          <w:bCs/>
                          <w:sz w:val="20"/>
                          <w:szCs w:val="20"/>
                        </w:rPr>
                        <w:t xml:space="preserve">Only </w:t>
                      </w:r>
                      <w:r w:rsidRPr="00F006C4">
                        <w:rPr>
                          <w:rFonts w:ascii="Calibri" w:hAnsi="Calibri" w:cs="Calibri"/>
                          <w:bCs/>
                          <w:sz w:val="20"/>
                          <w:szCs w:val="20"/>
                        </w:rPr>
                        <w:t>CBIR)</w:t>
                      </w:r>
                      <w:r>
                        <w:rPr>
                          <w:rFonts w:ascii="Calibri" w:hAnsi="Calibri" w:cs="Calibri"/>
                          <w:bCs/>
                          <w:sz w:val="20"/>
                          <w:szCs w:val="20"/>
                        </w:rPr>
                        <w:t xml:space="preserve"> and where it was used together with status quo tools (SQ+CBIR). P values indicate significant differences to reference level ‘Only status quo’ and </w:t>
                      </w:r>
                      <w:r w:rsidRPr="00F006C4">
                        <w:rPr>
                          <w:rFonts w:ascii="Calibri" w:hAnsi="Calibri" w:cs="Calibri"/>
                          <w:bCs/>
                          <w:sz w:val="20"/>
                          <w:szCs w:val="20"/>
                        </w:rPr>
                        <w:t xml:space="preserve">were calculated using </w:t>
                      </w:r>
                      <w:r>
                        <w:rPr>
                          <w:rFonts w:ascii="Calibri" w:hAnsi="Calibri" w:cs="Calibri"/>
                          <w:bCs/>
                          <w:sz w:val="20"/>
                          <w:szCs w:val="20"/>
                        </w:rPr>
                        <w:t xml:space="preserve">linear </w:t>
                      </w:r>
                      <w:r w:rsidRPr="00F006C4">
                        <w:rPr>
                          <w:rFonts w:ascii="Calibri" w:hAnsi="Calibri" w:cs="Calibri"/>
                          <w:bCs/>
                          <w:sz w:val="20"/>
                          <w:szCs w:val="20"/>
                        </w:rPr>
                        <w:t>mixed effects models</w:t>
                      </w:r>
                      <w:r>
                        <w:rPr>
                          <w:rFonts w:ascii="Calibri" w:hAnsi="Calibri" w:cs="Calibri"/>
                          <w:bCs/>
                          <w:sz w:val="20"/>
                          <w:szCs w:val="20"/>
                        </w:rPr>
                        <w:t xml:space="preserve"> </w:t>
                      </w:r>
                      <w:r w:rsidRPr="00F006C4">
                        <w:rPr>
                          <w:rFonts w:ascii="Calibri" w:hAnsi="Calibri" w:cs="Calibri"/>
                          <w:bCs/>
                          <w:sz w:val="20"/>
                          <w:szCs w:val="20"/>
                        </w:rPr>
                        <w:t>with</w:t>
                      </w:r>
                      <w:r>
                        <w:rPr>
                          <w:rFonts w:ascii="Calibri" w:hAnsi="Calibri" w:cs="Calibri"/>
                          <w:bCs/>
                          <w:sz w:val="20"/>
                          <w:szCs w:val="20"/>
                        </w:rPr>
                        <w:t xml:space="preserve"> individual</w:t>
                      </w:r>
                      <w:r w:rsidRPr="00F006C4">
                        <w:rPr>
                          <w:rFonts w:ascii="Calibri" w:hAnsi="Calibri" w:cs="Calibri"/>
                          <w:bCs/>
                          <w:sz w:val="20"/>
                          <w:szCs w:val="20"/>
                        </w:rPr>
                        <w:t xml:space="preserve"> reader</w:t>
                      </w:r>
                      <w:r>
                        <w:rPr>
                          <w:rFonts w:ascii="Calibri" w:hAnsi="Calibri" w:cs="Calibri"/>
                          <w:bCs/>
                          <w:sz w:val="20"/>
                          <w:szCs w:val="20"/>
                        </w:rPr>
                        <w:t>s</w:t>
                      </w:r>
                      <w:r w:rsidRPr="00F006C4">
                        <w:rPr>
                          <w:rFonts w:ascii="Calibri" w:hAnsi="Calibri" w:cs="Calibri"/>
                          <w:bCs/>
                          <w:sz w:val="20"/>
                          <w:szCs w:val="20"/>
                        </w:rPr>
                        <w:t xml:space="preserve"> and </w:t>
                      </w:r>
                      <w:r>
                        <w:rPr>
                          <w:rFonts w:ascii="Calibri" w:hAnsi="Calibri" w:cs="Calibri"/>
                          <w:bCs/>
                          <w:sz w:val="20"/>
                          <w:szCs w:val="20"/>
                        </w:rPr>
                        <w:t xml:space="preserve">patients </w:t>
                      </w:r>
                      <w:r w:rsidRPr="00F006C4">
                        <w:rPr>
                          <w:rFonts w:ascii="Calibri" w:hAnsi="Calibri" w:cs="Calibri"/>
                          <w:bCs/>
                          <w:sz w:val="20"/>
                          <w:szCs w:val="20"/>
                        </w:rPr>
                        <w:t>as random effects.</w:t>
                      </w:r>
                      <w:r>
                        <w:rPr>
                          <w:rFonts w:ascii="Calibri" w:hAnsi="Calibri" w:cs="Calibri"/>
                          <w:bCs/>
                          <w:sz w:val="20"/>
                          <w:szCs w:val="20"/>
                        </w:rPr>
                        <w:t xml:space="preserve"> 95%-</w:t>
                      </w:r>
                      <w:r w:rsidRPr="00A5430B">
                        <w:rPr>
                          <w:rFonts w:ascii="Calibri" w:hAnsi="Calibri" w:cs="Calibri"/>
                          <w:bCs/>
                          <w:sz w:val="20"/>
                          <w:szCs w:val="20"/>
                        </w:rPr>
                        <w:t xml:space="preserve"> </w:t>
                      </w:r>
                      <w:r>
                        <w:rPr>
                          <w:rFonts w:ascii="Calibri" w:hAnsi="Calibri" w:cs="Calibri"/>
                          <w:bCs/>
                          <w:sz w:val="20"/>
                          <w:szCs w:val="20"/>
                        </w:rPr>
                        <w:t>Wald confidence interval reported in parenthesis.</w:t>
                      </w:r>
                    </w:p>
                  </w:txbxContent>
                </v:textbox>
                <w10:wrap type="topAndBottom" anchorx="margin" anchory="page"/>
              </v:shape>
            </w:pict>
          </mc:Fallback>
        </mc:AlternateContent>
      </w:r>
    </w:p>
    <w:p w14:paraId="4444B40F" w14:textId="395D4EBD" w:rsidR="00BC17DE" w:rsidRPr="00AE3A35" w:rsidRDefault="00FB3E64" w:rsidP="00DC4B78">
      <w:pPr>
        <w:jc w:val="both"/>
        <w:rPr>
          <w:rFonts w:ascii="Calibri" w:eastAsia="Calibri" w:hAnsi="Calibri" w:cs="Calibri"/>
          <w:b/>
          <w:bCs/>
          <w:sz w:val="22"/>
          <w:szCs w:val="22"/>
        </w:rPr>
      </w:pPr>
      <w:r w:rsidRPr="00AE3A35">
        <w:rPr>
          <w:rFonts w:ascii="Calibri" w:eastAsia="Calibri" w:hAnsi="Calibri" w:cs="Calibri"/>
          <w:b/>
          <w:bCs/>
          <w:sz w:val="22"/>
          <w:szCs w:val="22"/>
        </w:rPr>
        <w:t>S1</w:t>
      </w:r>
      <w:r w:rsidR="00F6115C" w:rsidRPr="00AE3A35">
        <w:rPr>
          <w:rFonts w:ascii="Calibri" w:eastAsia="Calibri" w:hAnsi="Calibri" w:cs="Calibri"/>
          <w:b/>
          <w:bCs/>
          <w:sz w:val="22"/>
          <w:szCs w:val="22"/>
        </w:rPr>
        <w:t>: Definition of Clinically Significant vs. Insignificant Errors</w:t>
      </w:r>
    </w:p>
    <w:p w14:paraId="5E47418F" w14:textId="77777777" w:rsidR="00FD75F4" w:rsidRPr="006256A7" w:rsidRDefault="00FD75F4" w:rsidP="00DC4B78">
      <w:pPr>
        <w:jc w:val="both"/>
        <w:rPr>
          <w:rFonts w:ascii="Calibri" w:hAnsi="Calibri" w:cs="Calibri"/>
          <w:sz w:val="22"/>
          <w:szCs w:val="22"/>
        </w:rPr>
      </w:pPr>
      <w:r w:rsidRPr="006256A7">
        <w:rPr>
          <w:rFonts w:ascii="Calibri" w:hAnsi="Calibri" w:cs="Calibri"/>
          <w:sz w:val="22"/>
          <w:szCs w:val="22"/>
        </w:rPr>
        <w:t>In our study, diagnostic errors were categorized as either clinically significant or clinically insignificant based on their potential impact on patient management. This distinction was essential for assessing diagnostic accuracy and understanding the practical implications of classification errors.</w:t>
      </w:r>
    </w:p>
    <w:p w14:paraId="6EAAFE90" w14:textId="10FA702B" w:rsidR="00FD75F4" w:rsidRPr="006256A7" w:rsidRDefault="00FD75F4" w:rsidP="00DC4B78">
      <w:pPr>
        <w:jc w:val="both"/>
        <w:rPr>
          <w:rFonts w:ascii="Calibri" w:hAnsi="Calibri" w:cs="Calibri"/>
          <w:sz w:val="22"/>
          <w:szCs w:val="22"/>
        </w:rPr>
      </w:pPr>
      <w:r w:rsidRPr="006256A7">
        <w:rPr>
          <w:rFonts w:ascii="Calibri" w:hAnsi="Calibri" w:cs="Calibri"/>
          <w:sz w:val="22"/>
          <w:szCs w:val="22"/>
        </w:rPr>
        <w:t>Clinically significant errors were defined as misclassifications that could lead to substantial differences in treatment decisions or patient outcomes. These errors typically involved cases where two entities had distinct imaging characteristics and required different clinical management. One example of a clinically significant error is the misclassification of rhabdomyosarcoma as lymphoma. While both are malignant tumors, rhabdomyosarcomas and lymphomas exhibit different imaging features and necessitate distinct treatment strategies. A misdiagnosis in such cases could result in inappropriate management, making it a significant error in the context of patient care.</w:t>
      </w:r>
    </w:p>
    <w:p w14:paraId="31C56738" w14:textId="58296B64" w:rsidR="00FD75F4" w:rsidRPr="006256A7" w:rsidRDefault="00FD75F4" w:rsidP="00DC4B78">
      <w:pPr>
        <w:jc w:val="both"/>
        <w:rPr>
          <w:rFonts w:ascii="Calibri" w:hAnsi="Calibri" w:cs="Calibri"/>
          <w:sz w:val="22"/>
          <w:szCs w:val="22"/>
        </w:rPr>
      </w:pPr>
      <w:r w:rsidRPr="006256A7">
        <w:rPr>
          <w:rFonts w:ascii="Calibri" w:hAnsi="Calibri" w:cs="Calibri"/>
          <w:sz w:val="22"/>
          <w:szCs w:val="22"/>
        </w:rPr>
        <w:t xml:space="preserve">In contrast, clinically insignificant errors were cases where different but closely related terms were used without affecting the overall diagnostic interpretation or treatment decision. These errors occurred within broad diagnostic categories where multiple descriptors were considered acceptable. An example of a clinically insignificant error is related to the classification of non-specific orbital inflammatory disease. Many inflammatory orbital diseases are grouped under this broad category. If a reader used more specific but </w:t>
      </w:r>
      <w:r w:rsidRPr="006256A7">
        <w:rPr>
          <w:rFonts w:ascii="Calibri" w:hAnsi="Calibri" w:cs="Calibri"/>
          <w:sz w:val="22"/>
          <w:szCs w:val="22"/>
        </w:rPr>
        <w:lastRenderedPageBreak/>
        <w:t>related terms, such as cellulitis, scleritis, or dacryoadenitis, these were still considered correct since they indicated an inflammatory origin and did not alter the clinical approach.</w:t>
      </w:r>
    </w:p>
    <w:p w14:paraId="68F68C69" w14:textId="5773A361" w:rsidR="009E26A5" w:rsidRPr="00AE3A35" w:rsidRDefault="009E26A5" w:rsidP="00DC4B78">
      <w:pPr>
        <w:jc w:val="both"/>
      </w:pPr>
    </w:p>
    <w:p w14:paraId="451388EC" w14:textId="4EC627E2" w:rsidR="00527959" w:rsidRPr="00AE3A35" w:rsidRDefault="00FB3E64" w:rsidP="00DC4B78">
      <w:pPr>
        <w:spacing w:line="276" w:lineRule="auto"/>
        <w:jc w:val="both"/>
        <w:rPr>
          <w:rFonts w:ascii="Calibri" w:eastAsia="Calibri" w:hAnsi="Calibri" w:cs="Calibri"/>
          <w:b/>
          <w:bCs/>
          <w:sz w:val="22"/>
          <w:szCs w:val="22"/>
        </w:rPr>
      </w:pPr>
      <w:r w:rsidRPr="00AE3A35">
        <w:rPr>
          <w:rFonts w:ascii="Calibri" w:eastAsia="Calibri" w:hAnsi="Calibri" w:cs="Calibri"/>
          <w:b/>
          <w:bCs/>
          <w:sz w:val="22"/>
          <w:szCs w:val="22"/>
        </w:rPr>
        <w:t xml:space="preserve">S2: </w:t>
      </w:r>
      <w:r w:rsidR="00527959" w:rsidRPr="00AE3A35">
        <w:rPr>
          <w:rFonts w:ascii="Calibri" w:eastAsia="Calibri" w:hAnsi="Calibri" w:cs="Calibri"/>
          <w:b/>
          <w:bCs/>
          <w:sz w:val="22"/>
          <w:szCs w:val="22"/>
        </w:rPr>
        <w:t>Data pre-processing steps</w:t>
      </w:r>
    </w:p>
    <w:p w14:paraId="1978AA37" w14:textId="77777777" w:rsidR="00527959" w:rsidRPr="00AE3A35" w:rsidRDefault="00527959" w:rsidP="00DC4B78">
      <w:pPr>
        <w:jc w:val="both"/>
        <w:rPr>
          <w:rFonts w:ascii="Calibri" w:eastAsia="Calibri" w:hAnsi="Calibri" w:cs="Calibri"/>
          <w:bCs/>
          <w:sz w:val="22"/>
          <w:szCs w:val="22"/>
        </w:rPr>
      </w:pPr>
      <w:r w:rsidRPr="00AE3A35">
        <w:rPr>
          <w:rFonts w:ascii="Calibri" w:eastAsia="Calibri" w:hAnsi="Calibri" w:cs="Calibri"/>
          <w:bCs/>
          <w:sz w:val="22"/>
          <w:szCs w:val="22"/>
        </w:rPr>
        <w:t>The image pre-processing pipeline for CBIR development and fine-tuning incorporated normalization, data augmentation, and sampling strategies to improve model robustness and generalization. First, images underwent volume-wide percentile normalization, ensuring intensity values were standardized. To focus on regions relevant for diagnosis, only images containing the pathology (which was before annotated with a bounding box) were retained, while others were excluded from training.</w:t>
      </w:r>
    </w:p>
    <w:p w14:paraId="4526C9B6" w14:textId="77777777" w:rsidR="00527959" w:rsidRPr="00AE3A35" w:rsidRDefault="00527959" w:rsidP="00DC4B78">
      <w:pPr>
        <w:jc w:val="both"/>
        <w:rPr>
          <w:rFonts w:ascii="Calibri" w:eastAsia="Calibri" w:hAnsi="Calibri" w:cs="Calibri"/>
          <w:bCs/>
          <w:sz w:val="22"/>
          <w:szCs w:val="22"/>
        </w:rPr>
      </w:pPr>
      <w:r w:rsidRPr="00AE3A35">
        <w:rPr>
          <w:rFonts w:ascii="Calibri" w:eastAsia="Calibri" w:hAnsi="Calibri" w:cs="Calibri"/>
          <w:bCs/>
          <w:sz w:val="22"/>
          <w:szCs w:val="22"/>
        </w:rPr>
        <w:t xml:space="preserve">To address class imbalances, importance sampling was applied during training, where rare classes were oversampled and abundant classes were </w:t>
      </w:r>
      <w:proofErr w:type="spellStart"/>
      <w:r w:rsidRPr="00AE3A35">
        <w:rPr>
          <w:rFonts w:ascii="Calibri" w:eastAsia="Calibri" w:hAnsi="Calibri" w:cs="Calibri"/>
          <w:bCs/>
          <w:sz w:val="22"/>
          <w:szCs w:val="22"/>
        </w:rPr>
        <w:t>undersampled</w:t>
      </w:r>
      <w:proofErr w:type="spellEnd"/>
      <w:r w:rsidRPr="00AE3A35">
        <w:rPr>
          <w:rFonts w:ascii="Calibri" w:eastAsia="Calibri" w:hAnsi="Calibri" w:cs="Calibri"/>
          <w:bCs/>
          <w:sz w:val="22"/>
          <w:szCs w:val="22"/>
        </w:rPr>
        <w:t>, resulting in a more uniform class distribution. A range of geometric transformations was introduced to enhance data diversity, including random affine transformations with rotation, translation, scaling, as well as horizontal and vertical flipping. Additionally, elastic deformations were used to simulate anatomical variability. Intensity-based augmentations included random contrast and brightness adjustments, motion blur to replicate variations in imaging conditions, and Rician noise to model MRI-specific distortions.</w:t>
      </w:r>
    </w:p>
    <w:p w14:paraId="7C151AC3" w14:textId="77777777" w:rsidR="00527959" w:rsidRPr="00AE3A35" w:rsidRDefault="00527959" w:rsidP="00DC4B78">
      <w:pPr>
        <w:jc w:val="both"/>
        <w:rPr>
          <w:rFonts w:ascii="Calibri" w:eastAsia="Calibri" w:hAnsi="Calibri" w:cs="Calibri"/>
          <w:bCs/>
          <w:sz w:val="22"/>
          <w:szCs w:val="22"/>
        </w:rPr>
      </w:pPr>
      <w:r w:rsidRPr="00AE3A35">
        <w:rPr>
          <w:rFonts w:ascii="Calibri" w:eastAsia="Calibri" w:hAnsi="Calibri" w:cs="Calibri"/>
          <w:bCs/>
          <w:sz w:val="22"/>
          <w:szCs w:val="22"/>
        </w:rPr>
        <w:t>Furthermore, a random view transformation was applied, generating multiple views of each image while ensuring that the pathology remained visible. This helped the model focus on diagnostically relevant structures while preventing it from learning biases introduced by inconsistent imaging perspectives.</w:t>
      </w:r>
    </w:p>
    <w:p w14:paraId="7D0A2A9F" w14:textId="77777777" w:rsidR="00527959" w:rsidRPr="00AE3A35" w:rsidRDefault="00527959" w:rsidP="00DC4B78">
      <w:pPr>
        <w:jc w:val="both"/>
      </w:pPr>
    </w:p>
    <w:p w14:paraId="7AB376E6" w14:textId="4B5A9C44" w:rsidR="00527959" w:rsidRPr="00AE3A35" w:rsidRDefault="00FB3E64" w:rsidP="00DC4B78">
      <w:pPr>
        <w:spacing w:line="276" w:lineRule="auto"/>
        <w:jc w:val="both"/>
        <w:rPr>
          <w:rFonts w:ascii="Calibri" w:eastAsia="Calibri" w:hAnsi="Calibri" w:cs="Calibri"/>
          <w:b/>
          <w:bCs/>
          <w:sz w:val="22"/>
          <w:szCs w:val="22"/>
        </w:rPr>
      </w:pPr>
      <w:r w:rsidRPr="00AE3A35">
        <w:rPr>
          <w:rFonts w:ascii="Calibri" w:eastAsia="Calibri" w:hAnsi="Calibri" w:cs="Calibri"/>
          <w:b/>
          <w:bCs/>
          <w:sz w:val="22"/>
          <w:szCs w:val="22"/>
        </w:rPr>
        <w:t xml:space="preserve">S3: </w:t>
      </w:r>
      <w:r w:rsidR="00527959" w:rsidRPr="00AE3A35">
        <w:rPr>
          <w:rFonts w:ascii="Calibri" w:eastAsia="Calibri" w:hAnsi="Calibri" w:cs="Calibri"/>
          <w:b/>
          <w:bCs/>
          <w:sz w:val="22"/>
          <w:szCs w:val="22"/>
        </w:rPr>
        <w:t>Pre-training datasets</w:t>
      </w:r>
    </w:p>
    <w:p w14:paraId="51E5541C" w14:textId="77777777" w:rsidR="00527959" w:rsidRPr="00AE3A35" w:rsidRDefault="00527959" w:rsidP="00DC4B78">
      <w:pPr>
        <w:spacing w:line="276" w:lineRule="auto"/>
        <w:jc w:val="both"/>
        <w:rPr>
          <w:rFonts w:ascii="Calibri" w:eastAsia="Calibri" w:hAnsi="Calibri" w:cs="Calibri"/>
          <w:bCs/>
          <w:sz w:val="22"/>
          <w:szCs w:val="22"/>
        </w:rPr>
      </w:pPr>
      <w:r w:rsidRPr="00AE3A35">
        <w:rPr>
          <w:rFonts w:ascii="Calibri" w:eastAsia="Calibri" w:hAnsi="Calibri" w:cs="Calibri"/>
          <w:bCs/>
          <w:sz w:val="22"/>
          <w:szCs w:val="22"/>
        </w:rPr>
        <w:t>For training the DinoV2 model, we curated a diverse collection of radiological images, focusing on MRI and CT scans while filtering out color images to maintain consistency. Even though some datasets included text captions, we exclusively used image data for DinoV2 pre-training. The datasets utilized include:</w:t>
      </w:r>
    </w:p>
    <w:p w14:paraId="65D88811" w14:textId="77777777" w:rsidR="00527959" w:rsidRPr="00AE3A35" w:rsidRDefault="00527959" w:rsidP="00DC4B78">
      <w:pPr>
        <w:pStyle w:val="Listenabsatz"/>
        <w:numPr>
          <w:ilvl w:val="0"/>
          <w:numId w:val="2"/>
        </w:numPr>
        <w:spacing w:line="276" w:lineRule="auto"/>
        <w:jc w:val="both"/>
        <w:rPr>
          <w:rFonts w:ascii="Calibri" w:eastAsia="Calibri" w:hAnsi="Calibri" w:cs="Calibri"/>
          <w:bCs/>
        </w:rPr>
      </w:pPr>
      <w:proofErr w:type="spellStart"/>
      <w:r w:rsidRPr="00AE3A35">
        <w:rPr>
          <w:rFonts w:ascii="Calibri" w:eastAsia="Calibri" w:hAnsi="Calibri" w:cs="Calibri"/>
          <w:bCs/>
        </w:rPr>
        <w:t>MPx</w:t>
      </w:r>
      <w:proofErr w:type="spellEnd"/>
      <w:r w:rsidRPr="00AE3A35">
        <w:rPr>
          <w:rFonts w:ascii="Calibri" w:eastAsia="Calibri" w:hAnsi="Calibri" w:cs="Calibri"/>
          <w:bCs/>
        </w:rPr>
        <w:t xml:space="preserve">-Single: A subset of the </w:t>
      </w:r>
      <w:proofErr w:type="spellStart"/>
      <w:r w:rsidRPr="00AE3A35">
        <w:rPr>
          <w:rFonts w:ascii="Calibri" w:eastAsia="Calibri" w:hAnsi="Calibri" w:cs="Calibri"/>
          <w:bCs/>
        </w:rPr>
        <w:t>MedPix</w:t>
      </w:r>
      <w:proofErr w:type="spellEnd"/>
      <w:r w:rsidRPr="00AE3A35">
        <w:rPr>
          <w:rFonts w:ascii="Calibri" w:eastAsia="Calibri" w:hAnsi="Calibri" w:cs="Calibri"/>
          <w:bCs/>
        </w:rPr>
        <w:t xml:space="preserve"> dataset, which contains radiological images with annotations on scan-level such as image modality, shooting plane, and textual descriptions.</w:t>
      </w:r>
    </w:p>
    <w:p w14:paraId="3EE8E278" w14:textId="77777777" w:rsidR="00527959" w:rsidRPr="00AE3A35" w:rsidRDefault="00527959" w:rsidP="00DC4B78">
      <w:pPr>
        <w:pStyle w:val="Listenabsatz"/>
        <w:numPr>
          <w:ilvl w:val="0"/>
          <w:numId w:val="2"/>
        </w:numPr>
        <w:spacing w:line="276" w:lineRule="auto"/>
        <w:jc w:val="both"/>
        <w:rPr>
          <w:rFonts w:ascii="Calibri" w:eastAsia="Calibri" w:hAnsi="Calibri" w:cs="Calibri"/>
          <w:bCs/>
        </w:rPr>
      </w:pPr>
      <w:r w:rsidRPr="00AE3A35">
        <w:rPr>
          <w:rFonts w:ascii="Calibri" w:eastAsia="Calibri" w:hAnsi="Calibri" w:cs="Calibri"/>
          <w:bCs/>
        </w:rPr>
        <w:t>VQA-RAD: A dataset of visual question-answering (VQA) pairs generated from radiology reports, covering various imaging modalities, including X-rays, CTs, and MRIs.</w:t>
      </w:r>
    </w:p>
    <w:p w14:paraId="0744FDD3" w14:textId="77777777" w:rsidR="00527959" w:rsidRPr="00AE3A35" w:rsidRDefault="00527959" w:rsidP="00DC4B78">
      <w:pPr>
        <w:pStyle w:val="Listenabsatz"/>
        <w:numPr>
          <w:ilvl w:val="0"/>
          <w:numId w:val="2"/>
        </w:numPr>
        <w:spacing w:line="276" w:lineRule="auto"/>
        <w:jc w:val="both"/>
        <w:rPr>
          <w:rFonts w:ascii="Calibri" w:eastAsia="Calibri" w:hAnsi="Calibri" w:cs="Calibri"/>
          <w:bCs/>
        </w:rPr>
      </w:pPr>
      <w:r w:rsidRPr="00AE3A35">
        <w:rPr>
          <w:rFonts w:ascii="Calibri" w:eastAsia="Calibri" w:hAnsi="Calibri" w:cs="Calibri"/>
          <w:bCs/>
        </w:rPr>
        <w:t xml:space="preserve">RP3D: The </w:t>
      </w:r>
      <w:proofErr w:type="spellStart"/>
      <w:r w:rsidRPr="00AE3A35">
        <w:rPr>
          <w:rFonts w:ascii="Calibri" w:eastAsia="Calibri" w:hAnsi="Calibri" w:cs="Calibri"/>
          <w:bCs/>
        </w:rPr>
        <w:t>Radiopaedia</w:t>
      </w:r>
      <w:proofErr w:type="spellEnd"/>
      <w:r w:rsidRPr="00AE3A35">
        <w:rPr>
          <w:rFonts w:ascii="Calibri" w:eastAsia="Calibri" w:hAnsi="Calibri" w:cs="Calibri"/>
          <w:bCs/>
        </w:rPr>
        <w:t xml:space="preserve"> 3D dataset, which includes a diverse collection of annotated 3D radiological images, supporting captioning and question-answering tasks.</w:t>
      </w:r>
    </w:p>
    <w:p w14:paraId="62D7A0C0" w14:textId="08A75DDA" w:rsidR="004D5652" w:rsidRPr="00AE3A35" w:rsidRDefault="00527959" w:rsidP="00DC4B78">
      <w:pPr>
        <w:pStyle w:val="Listenabsatz"/>
        <w:numPr>
          <w:ilvl w:val="0"/>
          <w:numId w:val="2"/>
        </w:numPr>
        <w:spacing w:line="276" w:lineRule="auto"/>
        <w:jc w:val="both"/>
        <w:rPr>
          <w:rFonts w:ascii="Calibri" w:eastAsia="Calibri" w:hAnsi="Calibri" w:cs="Calibri"/>
          <w:bCs/>
        </w:rPr>
      </w:pPr>
      <w:r w:rsidRPr="00AE3A35">
        <w:rPr>
          <w:rFonts w:ascii="Calibri" w:eastAsia="Calibri" w:hAnsi="Calibri" w:cs="Calibri"/>
          <w:bCs/>
        </w:rPr>
        <w:t>PMC-OA: The PubMed Central Open Access (PMC-OA) dataset, comprising radiological images extracted from PMC Open Access articles.</w:t>
      </w:r>
    </w:p>
    <w:p w14:paraId="6E26175E" w14:textId="77777777" w:rsidR="00E76A32" w:rsidRPr="00AE3A35" w:rsidRDefault="00E76A32" w:rsidP="00E76A32">
      <w:pPr>
        <w:spacing w:line="276" w:lineRule="auto"/>
        <w:jc w:val="both"/>
        <w:rPr>
          <w:rFonts w:ascii="Calibri" w:eastAsia="Calibri" w:hAnsi="Calibri" w:cs="Calibri"/>
          <w:bCs/>
        </w:rPr>
      </w:pPr>
    </w:p>
    <w:p w14:paraId="3BAE9C1C" w14:textId="77777777" w:rsidR="00E76A32" w:rsidRPr="00AE3A35" w:rsidRDefault="00857F4E" w:rsidP="00DC4B78">
      <w:pPr>
        <w:spacing w:line="276" w:lineRule="auto"/>
        <w:jc w:val="both"/>
        <w:rPr>
          <w:rFonts w:ascii="Calibri" w:eastAsia="Calibri" w:hAnsi="Calibri" w:cs="Calibri"/>
          <w:b/>
          <w:bCs/>
          <w:sz w:val="22"/>
          <w:szCs w:val="22"/>
        </w:rPr>
      </w:pPr>
      <w:r w:rsidRPr="00AE3A35">
        <w:rPr>
          <w:rFonts w:ascii="Calibri" w:eastAsia="Calibri" w:hAnsi="Calibri" w:cs="Calibri"/>
          <w:b/>
          <w:bCs/>
          <w:sz w:val="22"/>
          <w:szCs w:val="22"/>
        </w:rPr>
        <w:t>S</w:t>
      </w:r>
      <w:r w:rsidR="005517BF" w:rsidRPr="00AE3A35">
        <w:rPr>
          <w:rFonts w:ascii="Calibri" w:eastAsia="Calibri" w:hAnsi="Calibri" w:cs="Calibri"/>
          <w:b/>
          <w:bCs/>
          <w:sz w:val="22"/>
          <w:szCs w:val="22"/>
        </w:rPr>
        <w:t>4</w:t>
      </w:r>
      <w:r w:rsidRPr="00AE3A35">
        <w:rPr>
          <w:rFonts w:ascii="Calibri" w:eastAsia="Calibri" w:hAnsi="Calibri" w:cs="Calibri"/>
          <w:b/>
          <w:bCs/>
          <w:sz w:val="22"/>
          <w:szCs w:val="22"/>
        </w:rPr>
        <w:t xml:space="preserve">: </w:t>
      </w:r>
      <w:r w:rsidR="009E26A5" w:rsidRPr="00AE3A35">
        <w:rPr>
          <w:rFonts w:ascii="Calibri" w:eastAsia="Calibri" w:hAnsi="Calibri" w:cs="Calibri"/>
          <w:b/>
          <w:bCs/>
          <w:sz w:val="22"/>
          <w:szCs w:val="22"/>
        </w:rPr>
        <w:t>Model Performance</w:t>
      </w:r>
    </w:p>
    <w:p w14:paraId="2A98EBAE" w14:textId="372A7142" w:rsidR="00BC09BF" w:rsidRPr="00AE3A35" w:rsidRDefault="00CD72D9" w:rsidP="00CD72D9">
      <w:pPr>
        <w:spacing w:line="276" w:lineRule="auto"/>
        <w:jc w:val="both"/>
        <w:rPr>
          <w:rFonts w:ascii="Calibri" w:eastAsia="Calibri" w:hAnsi="Calibri" w:cs="Calibri"/>
          <w:bCs/>
          <w:sz w:val="22"/>
          <w:szCs w:val="22"/>
        </w:rPr>
      </w:pPr>
      <w:r w:rsidRPr="00AE3A35">
        <w:rPr>
          <w:rFonts w:ascii="Calibri" w:eastAsia="Calibri" w:hAnsi="Calibri" w:cs="Calibri"/>
          <w:bCs/>
          <w:sz w:val="22"/>
          <w:szCs w:val="22"/>
        </w:rPr>
        <w:t xml:space="preserve">Despite the </w:t>
      </w:r>
      <w:r w:rsidR="00450C08" w:rsidRPr="00AE3A35">
        <w:rPr>
          <w:rFonts w:ascii="Calibri" w:eastAsia="Calibri" w:hAnsi="Calibri" w:cs="Calibri"/>
          <w:bCs/>
          <w:sz w:val="22"/>
          <w:szCs w:val="22"/>
        </w:rPr>
        <w:t xml:space="preserve">relatively </w:t>
      </w:r>
      <w:r w:rsidRPr="00AE3A35">
        <w:rPr>
          <w:rFonts w:ascii="Calibri" w:eastAsia="Calibri" w:hAnsi="Calibri" w:cs="Calibri"/>
          <w:bCs/>
          <w:sz w:val="22"/>
          <w:szCs w:val="22"/>
        </w:rPr>
        <w:t>small fine-tuning dataset, the CBIR model performs well, especially on the validation set</w:t>
      </w:r>
      <w:r w:rsidR="00C4735E" w:rsidRPr="00AE3A35">
        <w:rPr>
          <w:rFonts w:ascii="Calibri" w:eastAsia="Calibri" w:hAnsi="Calibri" w:cs="Calibri"/>
          <w:bCs/>
          <w:sz w:val="22"/>
          <w:szCs w:val="22"/>
        </w:rPr>
        <w:t xml:space="preserve">. There, </w:t>
      </w:r>
      <w:proofErr w:type="spellStart"/>
      <w:r w:rsidR="005331B2" w:rsidRPr="00AE3A35">
        <w:rPr>
          <w:rFonts w:ascii="Calibri" w:eastAsia="Calibri" w:hAnsi="Calibri" w:cs="Calibri"/>
          <w:bCs/>
          <w:sz w:val="22"/>
          <w:szCs w:val="22"/>
        </w:rPr>
        <w:t>p</w:t>
      </w:r>
      <w:r w:rsidRPr="00AE3A35">
        <w:rPr>
          <w:rFonts w:ascii="Calibri" w:eastAsia="Calibri" w:hAnsi="Calibri" w:cs="Calibri"/>
          <w:bCs/>
          <w:sz w:val="22"/>
          <w:szCs w:val="22"/>
        </w:rPr>
        <w:t>recision</w:t>
      </w:r>
      <w:r w:rsidR="00C4735E" w:rsidRPr="00AE3A35">
        <w:rPr>
          <w:rFonts w:ascii="Calibri" w:eastAsia="Calibri" w:hAnsi="Calibri" w:cs="Calibri"/>
          <w:bCs/>
          <w:sz w:val="22"/>
          <w:szCs w:val="22"/>
        </w:rPr>
        <w:t>@k</w:t>
      </w:r>
      <w:proofErr w:type="spellEnd"/>
      <w:r w:rsidR="00C4735E" w:rsidRPr="00AE3A35">
        <w:rPr>
          <w:rFonts w:ascii="Calibri" w:eastAsia="Calibri" w:hAnsi="Calibri" w:cs="Calibri"/>
          <w:bCs/>
          <w:sz w:val="22"/>
          <w:szCs w:val="22"/>
        </w:rPr>
        <w:t xml:space="preserve"> for </w:t>
      </w:r>
      <w:r w:rsidR="005331B2" w:rsidRPr="00AE3A35">
        <w:rPr>
          <w:rFonts w:ascii="Calibri" w:eastAsia="Calibri" w:hAnsi="Calibri" w:cs="Calibri"/>
          <w:bCs/>
          <w:sz w:val="22"/>
          <w:szCs w:val="22"/>
        </w:rPr>
        <w:t>k=</w:t>
      </w:r>
      <w:r w:rsidRPr="00AE3A35">
        <w:rPr>
          <w:rFonts w:ascii="Calibri" w:eastAsia="Calibri" w:hAnsi="Calibri" w:cs="Calibri"/>
          <w:bCs/>
          <w:sz w:val="22"/>
          <w:szCs w:val="22"/>
        </w:rPr>
        <w:t xml:space="preserve">5, 10, 20 ranges from 0.24 to 0.26, and top-k </w:t>
      </w:r>
      <w:r w:rsidR="005331B2" w:rsidRPr="00AE3A35">
        <w:rPr>
          <w:rFonts w:ascii="Calibri" w:eastAsia="Calibri" w:hAnsi="Calibri" w:cs="Calibri"/>
          <w:bCs/>
          <w:sz w:val="22"/>
          <w:szCs w:val="22"/>
        </w:rPr>
        <w:t>a</w:t>
      </w:r>
      <w:r w:rsidRPr="00AE3A35">
        <w:rPr>
          <w:rFonts w:ascii="Calibri" w:eastAsia="Calibri" w:hAnsi="Calibri" w:cs="Calibri"/>
          <w:bCs/>
          <w:sz w:val="22"/>
          <w:szCs w:val="22"/>
        </w:rPr>
        <w:t>ccuracy reaches 0.55 at k=10. Performance is lower on the external test set (</w:t>
      </w:r>
      <w:proofErr w:type="spellStart"/>
      <w:r w:rsidR="00B46ACC" w:rsidRPr="00AE3A35">
        <w:rPr>
          <w:rFonts w:ascii="Calibri" w:eastAsia="Calibri" w:hAnsi="Calibri" w:cs="Calibri"/>
          <w:bCs/>
          <w:sz w:val="22"/>
          <w:szCs w:val="22"/>
        </w:rPr>
        <w:t>p</w:t>
      </w:r>
      <w:r w:rsidRPr="00AE3A35">
        <w:rPr>
          <w:rFonts w:ascii="Calibri" w:eastAsia="Calibri" w:hAnsi="Calibri" w:cs="Calibri"/>
          <w:bCs/>
          <w:sz w:val="22"/>
          <w:szCs w:val="22"/>
        </w:rPr>
        <w:t>recision</w:t>
      </w:r>
      <w:r w:rsidR="00450C08" w:rsidRPr="00AE3A35">
        <w:rPr>
          <w:rFonts w:ascii="Calibri" w:eastAsia="Calibri" w:hAnsi="Calibri" w:cs="Calibri"/>
          <w:bCs/>
          <w:sz w:val="22"/>
          <w:szCs w:val="22"/>
        </w:rPr>
        <w:t>@k</w:t>
      </w:r>
      <w:proofErr w:type="spellEnd"/>
      <w:r w:rsidRPr="00AE3A35">
        <w:rPr>
          <w:rFonts w:ascii="Calibri" w:eastAsia="Calibri" w:hAnsi="Calibri" w:cs="Calibri"/>
          <w:bCs/>
          <w:sz w:val="22"/>
          <w:szCs w:val="22"/>
        </w:rPr>
        <w:t xml:space="preserve"> </w:t>
      </w:r>
      <w:r w:rsidR="00450C08" w:rsidRPr="00AE3A35">
        <w:rPr>
          <w:rFonts w:ascii="Calibri" w:eastAsia="Calibri" w:hAnsi="Calibri" w:cs="Calibri"/>
          <w:bCs/>
          <w:sz w:val="22"/>
          <w:szCs w:val="22"/>
        </w:rPr>
        <w:t xml:space="preserve">around </w:t>
      </w:r>
      <w:r w:rsidRPr="00AE3A35">
        <w:rPr>
          <w:rFonts w:ascii="Calibri" w:eastAsia="Calibri" w:hAnsi="Calibri" w:cs="Calibri"/>
          <w:bCs/>
          <w:sz w:val="22"/>
          <w:szCs w:val="22"/>
        </w:rPr>
        <w:t xml:space="preserve">0.13, </w:t>
      </w:r>
      <w:proofErr w:type="gramStart"/>
      <w:r w:rsidRPr="00AE3A35">
        <w:rPr>
          <w:rFonts w:ascii="Calibri" w:eastAsia="Calibri" w:hAnsi="Calibri" w:cs="Calibri"/>
          <w:bCs/>
          <w:sz w:val="22"/>
          <w:szCs w:val="22"/>
        </w:rPr>
        <w:t>top-</w:t>
      </w:r>
      <w:r w:rsidR="00450C08" w:rsidRPr="00AE3A35">
        <w:rPr>
          <w:rFonts w:ascii="Calibri" w:eastAsia="Calibri" w:hAnsi="Calibri" w:cs="Calibri"/>
          <w:bCs/>
          <w:sz w:val="22"/>
          <w:szCs w:val="22"/>
        </w:rPr>
        <w:t>10</w:t>
      </w:r>
      <w:proofErr w:type="gramEnd"/>
      <w:r w:rsidR="00B46ACC" w:rsidRPr="00AE3A35">
        <w:rPr>
          <w:rFonts w:ascii="Calibri" w:eastAsia="Calibri" w:hAnsi="Calibri" w:cs="Calibri"/>
          <w:bCs/>
          <w:sz w:val="22"/>
          <w:szCs w:val="22"/>
        </w:rPr>
        <w:t xml:space="preserve"> a</w:t>
      </w:r>
      <w:r w:rsidRPr="00AE3A35">
        <w:rPr>
          <w:rFonts w:ascii="Calibri" w:eastAsia="Calibri" w:hAnsi="Calibri" w:cs="Calibri"/>
          <w:bCs/>
          <w:sz w:val="22"/>
          <w:szCs w:val="22"/>
        </w:rPr>
        <w:t>ccuracy up to 0.48). However, the model still retrieves relevant cases in many instances</w:t>
      </w:r>
      <w:r w:rsidR="00425684" w:rsidRPr="00AE3A35">
        <w:rPr>
          <w:rFonts w:ascii="Calibri" w:eastAsia="Calibri" w:hAnsi="Calibri" w:cs="Calibri"/>
          <w:b/>
          <w:bCs/>
          <w:sz w:val="22"/>
          <w:szCs w:val="22"/>
        </w:rPr>
        <w:t>.</w:t>
      </w:r>
      <w:r w:rsidR="00425684" w:rsidRPr="00AE3A35">
        <w:rPr>
          <w:rFonts w:ascii="Calibri" w:eastAsia="Calibri" w:hAnsi="Calibri" w:cs="Calibri"/>
          <w:bCs/>
          <w:sz w:val="22"/>
          <w:szCs w:val="22"/>
        </w:rPr>
        <w:t xml:space="preserve"> The performance difference between the validation </w:t>
      </w:r>
      <w:r w:rsidR="00425684" w:rsidRPr="00AE3A35">
        <w:rPr>
          <w:rFonts w:ascii="Calibri" w:eastAsia="Calibri" w:hAnsi="Calibri" w:cs="Calibri"/>
          <w:bCs/>
          <w:sz w:val="22"/>
          <w:szCs w:val="22"/>
        </w:rPr>
        <w:lastRenderedPageBreak/>
        <w:t xml:space="preserve">and </w:t>
      </w:r>
      <w:r w:rsidR="00573067" w:rsidRPr="00AE3A35">
        <w:rPr>
          <w:noProof/>
          <w:shd w:val="clear" w:color="auto" w:fill="E6E6E6"/>
        </w:rPr>
        <mc:AlternateContent>
          <mc:Choice Requires="wps">
            <w:drawing>
              <wp:anchor distT="0" distB="0" distL="114300" distR="114300" simplePos="0" relativeHeight="251658243" behindDoc="0" locked="0" layoutInCell="1" allowOverlap="1" wp14:anchorId="19BF0249" wp14:editId="100CD5F9">
                <wp:simplePos x="0" y="0"/>
                <wp:positionH relativeFrom="margin">
                  <wp:align>center</wp:align>
                </wp:positionH>
                <wp:positionV relativeFrom="margin">
                  <wp:align>top</wp:align>
                </wp:positionV>
                <wp:extent cx="6332220" cy="4533900"/>
                <wp:effectExtent l="0" t="0" r="0" b="0"/>
                <wp:wrapSquare wrapText="bothSides"/>
                <wp:docPr id="625905228" name="Textfeld 2"/>
                <wp:cNvGraphicFramePr/>
                <a:graphic xmlns:a="http://schemas.openxmlformats.org/drawingml/2006/main">
                  <a:graphicData uri="http://schemas.microsoft.com/office/word/2010/wordprocessingShape">
                    <wps:wsp>
                      <wps:cNvSpPr txBox="1"/>
                      <wps:spPr>
                        <a:xfrm>
                          <a:off x="0" y="0"/>
                          <a:ext cx="6332220" cy="4533900"/>
                        </a:xfrm>
                        <a:prstGeom prst="rect">
                          <a:avLst/>
                        </a:prstGeom>
                        <a:noFill/>
                        <a:ln w="6350">
                          <a:noFill/>
                        </a:ln>
                      </wps:spPr>
                      <wps:txbx>
                        <w:txbxContent>
                          <w:p w14:paraId="0B1E124B" w14:textId="14D1AB44" w:rsidR="009E26A5" w:rsidRPr="00AE3A35" w:rsidRDefault="00B34134" w:rsidP="000023FD">
                            <w:pPr>
                              <w:spacing w:line="240" w:lineRule="auto"/>
                              <w:jc w:val="both"/>
                              <w:rPr>
                                <w:rFonts w:ascii="Calibri" w:hAnsi="Calibri" w:cs="Calibri"/>
                                <w:bCs/>
                                <w:sz w:val="20"/>
                                <w:szCs w:val="20"/>
                              </w:rPr>
                            </w:pPr>
                            <w:bookmarkStart w:id="3" w:name="_Hlk171946916"/>
                            <w:r w:rsidRPr="00AE3A35">
                              <w:rPr>
                                <w:noProof/>
                                <w14:ligatures w14:val="standardContextual"/>
                              </w:rPr>
                              <w:drawing>
                                <wp:inline distT="0" distB="0" distL="0" distR="0" wp14:anchorId="32011BE8" wp14:editId="5B08D75B">
                                  <wp:extent cx="6142990" cy="3898265"/>
                                  <wp:effectExtent l="0" t="0" r="0" b="6985"/>
                                  <wp:docPr id="17277204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2040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142990" cy="3898265"/>
                                          </a:xfrm>
                                          <a:prstGeom prst="rect">
                                            <a:avLst/>
                                          </a:prstGeom>
                                        </pic:spPr>
                                      </pic:pic>
                                    </a:graphicData>
                                  </a:graphic>
                                </wp:inline>
                              </w:drawing>
                            </w:r>
                            <w:r w:rsidR="005D3477" w:rsidRPr="00AE3A35">
                              <w:rPr>
                                <w:rFonts w:ascii="Calibri" w:hAnsi="Calibri" w:cs="Calibri"/>
                                <w:b/>
                                <w:sz w:val="20"/>
                                <w:szCs w:val="20"/>
                              </w:rPr>
                              <w:t xml:space="preserve"> Suppl.</w:t>
                            </w:r>
                            <w:r w:rsidR="009E26A5" w:rsidRPr="00AE3A35">
                              <w:rPr>
                                <w:rFonts w:ascii="Calibri" w:hAnsi="Calibri" w:cs="Calibri"/>
                                <w:b/>
                                <w:bCs/>
                                <w:sz w:val="20"/>
                                <w:szCs w:val="20"/>
                              </w:rPr>
                              <w:t xml:space="preserve"> Fig. 1 | Model </w:t>
                            </w:r>
                            <w:proofErr w:type="gramStart"/>
                            <w:r w:rsidR="009E26A5" w:rsidRPr="00AE3A35">
                              <w:rPr>
                                <w:rFonts w:ascii="Calibri" w:hAnsi="Calibri" w:cs="Calibri"/>
                                <w:b/>
                                <w:bCs/>
                                <w:sz w:val="20"/>
                                <w:szCs w:val="20"/>
                              </w:rPr>
                              <w:t>Performance .</w:t>
                            </w:r>
                            <w:proofErr w:type="gramEnd"/>
                            <w:r w:rsidR="009E26A5" w:rsidRPr="00AE3A35">
                              <w:rPr>
                                <w:rFonts w:ascii="Calibri" w:hAnsi="Calibri" w:cs="Calibri"/>
                                <w:b/>
                                <w:bCs/>
                                <w:sz w:val="20"/>
                                <w:szCs w:val="20"/>
                              </w:rPr>
                              <w:t xml:space="preserve"> </w:t>
                            </w:r>
                            <w:bookmarkEnd w:id="3"/>
                            <w:proofErr w:type="spellStart"/>
                            <w:r w:rsidR="0087432D" w:rsidRPr="00AE3A35">
                              <w:rPr>
                                <w:rFonts w:ascii="Calibri" w:hAnsi="Calibri" w:cs="Calibri"/>
                                <w:bCs/>
                                <w:sz w:val="20"/>
                                <w:szCs w:val="20"/>
                              </w:rPr>
                              <w:t>Precision@k</w:t>
                            </w:r>
                            <w:proofErr w:type="spellEnd"/>
                            <w:r w:rsidR="0087432D" w:rsidRPr="00AE3A35">
                              <w:rPr>
                                <w:rFonts w:ascii="Calibri" w:hAnsi="Calibri" w:cs="Calibri"/>
                                <w:bCs/>
                                <w:sz w:val="20"/>
                                <w:szCs w:val="20"/>
                              </w:rPr>
                              <w:t xml:space="preserve"> metric split by pathology for the test dataset (</w:t>
                            </w:r>
                            <w:r w:rsidR="0087432D" w:rsidRPr="00AE3A35">
                              <w:rPr>
                                <w:rFonts w:ascii="Calibri" w:hAnsi="Calibri" w:cs="Calibri"/>
                                <w:b/>
                                <w:bCs/>
                                <w:sz w:val="20"/>
                                <w:szCs w:val="20"/>
                              </w:rPr>
                              <w:t>a</w:t>
                            </w:r>
                            <w:r w:rsidR="0087432D" w:rsidRPr="00AE3A35">
                              <w:rPr>
                                <w:rFonts w:ascii="Calibri" w:hAnsi="Calibri" w:cs="Calibri"/>
                                <w:bCs/>
                                <w:sz w:val="20"/>
                                <w:szCs w:val="20"/>
                              </w:rPr>
                              <w:t>) and for the validation dataset (</w:t>
                            </w:r>
                            <w:r w:rsidR="0087432D" w:rsidRPr="00AE3A35">
                              <w:rPr>
                                <w:rFonts w:ascii="Calibri" w:hAnsi="Calibri" w:cs="Calibri"/>
                                <w:b/>
                                <w:bCs/>
                                <w:sz w:val="20"/>
                                <w:szCs w:val="20"/>
                              </w:rPr>
                              <w:t>c</w:t>
                            </w:r>
                            <w:r w:rsidR="0087432D" w:rsidRPr="00AE3A35">
                              <w:rPr>
                                <w:rFonts w:ascii="Calibri" w:hAnsi="Calibri" w:cs="Calibri"/>
                                <w:bCs/>
                                <w:sz w:val="20"/>
                                <w:szCs w:val="20"/>
                              </w:rPr>
                              <w:t>). Top-k-Accuracy metric split by pathology for the test dataset (</w:t>
                            </w:r>
                            <w:r w:rsidR="0087432D" w:rsidRPr="00AE3A35">
                              <w:rPr>
                                <w:rFonts w:ascii="Calibri" w:hAnsi="Calibri" w:cs="Calibri"/>
                                <w:b/>
                                <w:bCs/>
                                <w:sz w:val="20"/>
                                <w:szCs w:val="20"/>
                              </w:rPr>
                              <w:t>b</w:t>
                            </w:r>
                            <w:r w:rsidR="0087432D" w:rsidRPr="00AE3A35">
                              <w:rPr>
                                <w:rFonts w:ascii="Calibri" w:hAnsi="Calibri" w:cs="Calibri"/>
                                <w:bCs/>
                                <w:sz w:val="20"/>
                                <w:szCs w:val="20"/>
                              </w:rPr>
                              <w:t xml:space="preserve">) and for the </w:t>
                            </w:r>
                            <w:r w:rsidR="008366EB" w:rsidRPr="00AE3A35">
                              <w:rPr>
                                <w:rFonts w:ascii="Calibri" w:hAnsi="Calibri" w:cs="Calibri"/>
                                <w:bCs/>
                                <w:sz w:val="20"/>
                                <w:szCs w:val="20"/>
                              </w:rPr>
                              <w:t>validation dataset (</w:t>
                            </w:r>
                            <w:r w:rsidR="008366EB" w:rsidRPr="00AE3A35">
                              <w:rPr>
                                <w:rFonts w:ascii="Calibri" w:hAnsi="Calibri" w:cs="Calibri"/>
                                <w:b/>
                                <w:bCs/>
                                <w:sz w:val="20"/>
                                <w:szCs w:val="20"/>
                              </w:rPr>
                              <w:t>d</w:t>
                            </w:r>
                            <w:r w:rsidR="008366EB" w:rsidRPr="00AE3A35">
                              <w:rPr>
                                <w:rFonts w:ascii="Calibri" w:hAnsi="Calibri" w:cs="Calibri"/>
                                <w:bCs/>
                                <w:sz w:val="20"/>
                                <w:szCs w:val="20"/>
                              </w:rPr>
                              <w:t>), averages over the individual pathologies highlighted in red.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0249" id="_x0000_s1029" type="#_x0000_t202" style="position:absolute;left:0;text-align:left;margin-left:0;margin-top:0;width:498.6pt;height:357pt;z-index:251658243;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" filled="f" stroked="f" strokeweight=".5pt">
                <v:textbox>
                  <w:txbxContent>
                    <w:p w14:paraId="0B1E124B" w14:textId="14D1AB44" w:rsidR="009E26A5" w:rsidRPr="00AE3A35" w:rsidRDefault="00B34134" w:rsidP="000023FD">
                      <w:pPr>
                        <w:spacing w:line="240" w:lineRule="auto"/>
                        <w:jc w:val="both"/>
                        <w:rPr>
                          <w:rFonts w:ascii="Calibri" w:hAnsi="Calibri" w:cs="Calibri"/>
                          <w:bCs/>
                          <w:sz w:val="20"/>
                          <w:szCs w:val="20"/>
                        </w:rPr>
                      </w:pPr>
                      <w:bookmarkStart w:id="4" w:name="_Hlk171946916"/>
                      <w:r w:rsidRPr="00AE3A35">
                        <w:rPr>
                          <w:noProof/>
                          <w14:ligatures w14:val="standardContextual"/>
                        </w:rPr>
                        <w:drawing>
                          <wp:inline distT="0" distB="0" distL="0" distR="0" wp14:anchorId="32011BE8" wp14:editId="5B08D75B">
                            <wp:extent cx="6142990" cy="3898265"/>
                            <wp:effectExtent l="0" t="0" r="0" b="6985"/>
                            <wp:docPr id="17277204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2040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142990" cy="3898265"/>
                                    </a:xfrm>
                                    <a:prstGeom prst="rect">
                                      <a:avLst/>
                                    </a:prstGeom>
                                  </pic:spPr>
                                </pic:pic>
                              </a:graphicData>
                            </a:graphic>
                          </wp:inline>
                        </w:drawing>
                      </w:r>
                      <w:r w:rsidR="005D3477" w:rsidRPr="00AE3A35">
                        <w:rPr>
                          <w:rFonts w:ascii="Calibri" w:hAnsi="Calibri" w:cs="Calibri"/>
                          <w:b/>
                          <w:sz w:val="20"/>
                          <w:szCs w:val="20"/>
                        </w:rPr>
                        <w:t xml:space="preserve"> Suppl.</w:t>
                      </w:r>
                      <w:r w:rsidR="009E26A5" w:rsidRPr="00AE3A35">
                        <w:rPr>
                          <w:rFonts w:ascii="Calibri" w:hAnsi="Calibri" w:cs="Calibri"/>
                          <w:b/>
                          <w:bCs/>
                          <w:sz w:val="20"/>
                          <w:szCs w:val="20"/>
                        </w:rPr>
                        <w:t xml:space="preserve"> Fig. 1 | Model </w:t>
                      </w:r>
                      <w:proofErr w:type="gramStart"/>
                      <w:r w:rsidR="009E26A5" w:rsidRPr="00AE3A35">
                        <w:rPr>
                          <w:rFonts w:ascii="Calibri" w:hAnsi="Calibri" w:cs="Calibri"/>
                          <w:b/>
                          <w:bCs/>
                          <w:sz w:val="20"/>
                          <w:szCs w:val="20"/>
                        </w:rPr>
                        <w:t>Performance .</w:t>
                      </w:r>
                      <w:proofErr w:type="gramEnd"/>
                      <w:r w:rsidR="009E26A5" w:rsidRPr="00AE3A35">
                        <w:rPr>
                          <w:rFonts w:ascii="Calibri" w:hAnsi="Calibri" w:cs="Calibri"/>
                          <w:b/>
                          <w:bCs/>
                          <w:sz w:val="20"/>
                          <w:szCs w:val="20"/>
                        </w:rPr>
                        <w:t xml:space="preserve"> </w:t>
                      </w:r>
                      <w:bookmarkEnd w:id="4"/>
                      <w:proofErr w:type="spellStart"/>
                      <w:r w:rsidR="0087432D" w:rsidRPr="00AE3A35">
                        <w:rPr>
                          <w:rFonts w:ascii="Calibri" w:hAnsi="Calibri" w:cs="Calibri"/>
                          <w:bCs/>
                          <w:sz w:val="20"/>
                          <w:szCs w:val="20"/>
                        </w:rPr>
                        <w:t>Precision@k</w:t>
                      </w:r>
                      <w:proofErr w:type="spellEnd"/>
                      <w:r w:rsidR="0087432D" w:rsidRPr="00AE3A35">
                        <w:rPr>
                          <w:rFonts w:ascii="Calibri" w:hAnsi="Calibri" w:cs="Calibri"/>
                          <w:bCs/>
                          <w:sz w:val="20"/>
                          <w:szCs w:val="20"/>
                        </w:rPr>
                        <w:t xml:space="preserve"> metric split by pathology for the test dataset (</w:t>
                      </w:r>
                      <w:r w:rsidR="0087432D" w:rsidRPr="00AE3A35">
                        <w:rPr>
                          <w:rFonts w:ascii="Calibri" w:hAnsi="Calibri" w:cs="Calibri"/>
                          <w:b/>
                          <w:bCs/>
                          <w:sz w:val="20"/>
                          <w:szCs w:val="20"/>
                        </w:rPr>
                        <w:t>a</w:t>
                      </w:r>
                      <w:r w:rsidR="0087432D" w:rsidRPr="00AE3A35">
                        <w:rPr>
                          <w:rFonts w:ascii="Calibri" w:hAnsi="Calibri" w:cs="Calibri"/>
                          <w:bCs/>
                          <w:sz w:val="20"/>
                          <w:szCs w:val="20"/>
                        </w:rPr>
                        <w:t>) and for the validation dataset (</w:t>
                      </w:r>
                      <w:r w:rsidR="0087432D" w:rsidRPr="00AE3A35">
                        <w:rPr>
                          <w:rFonts w:ascii="Calibri" w:hAnsi="Calibri" w:cs="Calibri"/>
                          <w:b/>
                          <w:bCs/>
                          <w:sz w:val="20"/>
                          <w:szCs w:val="20"/>
                        </w:rPr>
                        <w:t>c</w:t>
                      </w:r>
                      <w:r w:rsidR="0087432D" w:rsidRPr="00AE3A35">
                        <w:rPr>
                          <w:rFonts w:ascii="Calibri" w:hAnsi="Calibri" w:cs="Calibri"/>
                          <w:bCs/>
                          <w:sz w:val="20"/>
                          <w:szCs w:val="20"/>
                        </w:rPr>
                        <w:t>). Top-k-Accuracy metric split by pathology for the test dataset (</w:t>
                      </w:r>
                      <w:r w:rsidR="0087432D" w:rsidRPr="00AE3A35">
                        <w:rPr>
                          <w:rFonts w:ascii="Calibri" w:hAnsi="Calibri" w:cs="Calibri"/>
                          <w:b/>
                          <w:bCs/>
                          <w:sz w:val="20"/>
                          <w:szCs w:val="20"/>
                        </w:rPr>
                        <w:t>b</w:t>
                      </w:r>
                      <w:r w:rsidR="0087432D" w:rsidRPr="00AE3A35">
                        <w:rPr>
                          <w:rFonts w:ascii="Calibri" w:hAnsi="Calibri" w:cs="Calibri"/>
                          <w:bCs/>
                          <w:sz w:val="20"/>
                          <w:szCs w:val="20"/>
                        </w:rPr>
                        <w:t xml:space="preserve">) and for the </w:t>
                      </w:r>
                      <w:r w:rsidR="008366EB" w:rsidRPr="00AE3A35">
                        <w:rPr>
                          <w:rFonts w:ascii="Calibri" w:hAnsi="Calibri" w:cs="Calibri"/>
                          <w:bCs/>
                          <w:sz w:val="20"/>
                          <w:szCs w:val="20"/>
                        </w:rPr>
                        <w:t>validation dataset (</w:t>
                      </w:r>
                      <w:r w:rsidR="008366EB" w:rsidRPr="00AE3A35">
                        <w:rPr>
                          <w:rFonts w:ascii="Calibri" w:hAnsi="Calibri" w:cs="Calibri"/>
                          <w:b/>
                          <w:bCs/>
                          <w:sz w:val="20"/>
                          <w:szCs w:val="20"/>
                        </w:rPr>
                        <w:t>d</w:t>
                      </w:r>
                      <w:r w:rsidR="008366EB" w:rsidRPr="00AE3A35">
                        <w:rPr>
                          <w:rFonts w:ascii="Calibri" w:hAnsi="Calibri" w:cs="Calibri"/>
                          <w:bCs/>
                          <w:sz w:val="20"/>
                          <w:szCs w:val="20"/>
                        </w:rPr>
                        <w:t>), averages over the individual pathologies highlighted in red.</w:t>
                      </w:r>
                    </w:p>
                  </w:txbxContent>
                </v:textbox>
                <w10:wrap type="square" anchorx="margin" anchory="margin"/>
              </v:shape>
            </w:pict>
          </mc:Fallback>
        </mc:AlternateContent>
      </w:r>
      <w:r w:rsidR="00425684" w:rsidRPr="00AE3A35">
        <w:rPr>
          <w:rFonts w:ascii="Calibri" w:eastAsia="Calibri" w:hAnsi="Calibri" w:cs="Calibri"/>
          <w:bCs/>
          <w:sz w:val="22"/>
          <w:szCs w:val="22"/>
        </w:rPr>
        <w:t xml:space="preserve">external test datasets is present but less pronounced when considering </w:t>
      </w:r>
      <w:r w:rsidR="00425684" w:rsidRPr="00AE3A35">
        <w:rPr>
          <w:rFonts w:ascii="Calibri" w:eastAsia="Calibri" w:hAnsi="Calibri" w:cs="Calibri"/>
          <w:b/>
          <w:bCs/>
          <w:sz w:val="22"/>
          <w:szCs w:val="22"/>
        </w:rPr>
        <w:t>top-k accuracy</w:t>
      </w:r>
      <w:r w:rsidR="00425684" w:rsidRPr="00AE3A35">
        <w:rPr>
          <w:rFonts w:ascii="Calibri" w:eastAsia="Calibri" w:hAnsi="Calibri" w:cs="Calibri"/>
          <w:bCs/>
          <w:sz w:val="22"/>
          <w:szCs w:val="22"/>
        </w:rPr>
        <w:t>, which better reflects retrieval quality given the pathology-based grouping of search results</w:t>
      </w:r>
      <w:r w:rsidR="00573067" w:rsidRPr="00AE3A35">
        <w:rPr>
          <w:rFonts w:ascii="Calibri" w:eastAsia="Calibri" w:hAnsi="Calibri" w:cs="Calibri"/>
          <w:bCs/>
          <w:sz w:val="22"/>
          <w:szCs w:val="22"/>
        </w:rPr>
        <w:t xml:space="preserve"> </w:t>
      </w:r>
      <w:r w:rsidR="00B002D3" w:rsidRPr="00AE3A35">
        <w:rPr>
          <w:rFonts w:ascii="Calibri" w:eastAsia="Calibri" w:hAnsi="Calibri" w:cs="Calibri"/>
          <w:bCs/>
          <w:sz w:val="22"/>
          <w:szCs w:val="22"/>
        </w:rPr>
        <w:t xml:space="preserve">in the interface </w:t>
      </w:r>
      <w:r w:rsidR="00573067" w:rsidRPr="00AE3A35">
        <w:rPr>
          <w:rFonts w:ascii="Calibri" w:eastAsia="Calibri" w:hAnsi="Calibri" w:cs="Calibri"/>
          <w:bCs/>
          <w:sz w:val="22"/>
          <w:szCs w:val="22"/>
        </w:rPr>
        <w:t>(</w:t>
      </w:r>
      <w:r w:rsidR="007F11B1" w:rsidRPr="00AE3A35">
        <w:rPr>
          <w:rFonts w:ascii="Calibri" w:eastAsia="Calibri" w:hAnsi="Calibri" w:cs="Calibri"/>
          <w:bCs/>
          <w:sz w:val="22"/>
          <w:szCs w:val="22"/>
        </w:rPr>
        <w:t xml:space="preserve">c.f. </w:t>
      </w:r>
      <w:r w:rsidR="00573067" w:rsidRPr="00AE3A35">
        <w:rPr>
          <w:rFonts w:ascii="Calibri" w:eastAsia="Calibri" w:hAnsi="Calibri" w:cs="Calibri"/>
          <w:b/>
          <w:bCs/>
          <w:sz w:val="22"/>
          <w:szCs w:val="22"/>
        </w:rPr>
        <w:t>Fig. 3</w:t>
      </w:r>
      <w:r w:rsidR="007F11B1" w:rsidRPr="00AE3A35">
        <w:rPr>
          <w:rFonts w:ascii="Calibri" w:eastAsia="Calibri" w:hAnsi="Calibri" w:cs="Calibri"/>
          <w:b/>
          <w:bCs/>
          <w:sz w:val="22"/>
          <w:szCs w:val="22"/>
        </w:rPr>
        <w:t xml:space="preserve"> b</w:t>
      </w:r>
      <w:r w:rsidR="007F11B1" w:rsidRPr="00AE3A35">
        <w:rPr>
          <w:rFonts w:ascii="Calibri" w:eastAsia="Calibri" w:hAnsi="Calibri" w:cs="Calibri"/>
          <w:bCs/>
          <w:sz w:val="22"/>
          <w:szCs w:val="22"/>
        </w:rPr>
        <w:t>)</w:t>
      </w:r>
      <w:r w:rsidR="00425684" w:rsidRPr="00AE3A35">
        <w:rPr>
          <w:rFonts w:ascii="Calibri" w:eastAsia="Calibri" w:hAnsi="Calibri" w:cs="Calibri"/>
          <w:bCs/>
          <w:sz w:val="22"/>
          <w:szCs w:val="22"/>
        </w:rPr>
        <w:t xml:space="preserve">. </w:t>
      </w:r>
      <w:r w:rsidR="007E2330" w:rsidRPr="00AE3A35">
        <w:rPr>
          <w:rFonts w:ascii="Calibri" w:eastAsia="Calibri" w:hAnsi="Calibri" w:cs="Calibri"/>
          <w:bCs/>
          <w:sz w:val="22"/>
          <w:szCs w:val="22"/>
        </w:rPr>
        <w:t>Note that</w:t>
      </w:r>
      <w:r w:rsidR="00187EE6" w:rsidRPr="00AE3A35">
        <w:rPr>
          <w:rFonts w:ascii="Calibri" w:eastAsia="Calibri" w:hAnsi="Calibri" w:cs="Calibri"/>
          <w:bCs/>
          <w:sz w:val="22"/>
          <w:szCs w:val="22"/>
        </w:rPr>
        <w:t xml:space="preserve"> the reader study dataset was sourced </w:t>
      </w:r>
      <w:r w:rsidR="007E4EB7" w:rsidRPr="00AE3A35">
        <w:rPr>
          <w:rFonts w:ascii="Calibri" w:eastAsia="Calibri" w:hAnsi="Calibri" w:cs="Calibri"/>
          <w:bCs/>
          <w:sz w:val="22"/>
          <w:szCs w:val="22"/>
        </w:rPr>
        <w:t xml:space="preserve">largely </w:t>
      </w:r>
      <w:r w:rsidR="00187EE6" w:rsidRPr="00AE3A35">
        <w:rPr>
          <w:rFonts w:ascii="Calibri" w:eastAsia="Calibri" w:hAnsi="Calibri" w:cs="Calibri"/>
          <w:bCs/>
          <w:sz w:val="22"/>
          <w:szCs w:val="22"/>
        </w:rPr>
        <w:t>from Charité, like the validation dataset, meaning that the validation performance</w:t>
      </w:r>
      <w:r w:rsidR="007E2330" w:rsidRPr="00AE3A35">
        <w:rPr>
          <w:rFonts w:ascii="Calibri" w:eastAsia="Calibri" w:hAnsi="Calibri" w:cs="Calibri"/>
          <w:bCs/>
          <w:sz w:val="22"/>
          <w:szCs w:val="22"/>
        </w:rPr>
        <w:t xml:space="preserve"> (</w:t>
      </w:r>
      <w:r w:rsidR="007E2330" w:rsidRPr="00AE3A35">
        <w:rPr>
          <w:rFonts w:ascii="Calibri" w:eastAsia="Calibri" w:hAnsi="Calibri" w:cs="Calibri"/>
          <w:b/>
          <w:bCs/>
          <w:sz w:val="22"/>
          <w:szCs w:val="22"/>
        </w:rPr>
        <w:t xml:space="preserve">Suppl. Fig 1 </w:t>
      </w:r>
      <w:r w:rsidR="00061BE5" w:rsidRPr="00AE3A35">
        <w:rPr>
          <w:rFonts w:ascii="Calibri" w:eastAsia="Calibri" w:hAnsi="Calibri" w:cs="Calibri"/>
          <w:b/>
          <w:bCs/>
          <w:sz w:val="22"/>
          <w:szCs w:val="22"/>
        </w:rPr>
        <w:t>c-d</w:t>
      </w:r>
      <w:r w:rsidR="00061BE5" w:rsidRPr="00AE3A35">
        <w:rPr>
          <w:rFonts w:ascii="Calibri" w:eastAsia="Calibri" w:hAnsi="Calibri" w:cs="Calibri"/>
          <w:bCs/>
          <w:sz w:val="22"/>
          <w:szCs w:val="22"/>
        </w:rPr>
        <w:t>)</w:t>
      </w:r>
      <w:r w:rsidR="00187EE6" w:rsidRPr="00AE3A35">
        <w:rPr>
          <w:rFonts w:ascii="Calibri" w:eastAsia="Calibri" w:hAnsi="Calibri" w:cs="Calibri"/>
          <w:bCs/>
          <w:sz w:val="22"/>
          <w:szCs w:val="22"/>
        </w:rPr>
        <w:t xml:space="preserve"> better reflects </w:t>
      </w:r>
      <w:r w:rsidR="00DC4B78" w:rsidRPr="00AE3A35">
        <w:rPr>
          <w:rFonts w:ascii="Calibri" w:eastAsia="Calibri" w:hAnsi="Calibri" w:cs="Calibri"/>
          <w:bCs/>
          <w:sz w:val="22"/>
          <w:szCs w:val="22"/>
        </w:rPr>
        <w:t>the CBIR</w:t>
      </w:r>
      <w:r w:rsidR="00187EE6" w:rsidRPr="00AE3A35">
        <w:rPr>
          <w:rFonts w:ascii="Calibri" w:eastAsia="Calibri" w:hAnsi="Calibri" w:cs="Calibri"/>
          <w:bCs/>
          <w:sz w:val="22"/>
          <w:szCs w:val="22"/>
        </w:rPr>
        <w:t xml:space="preserve"> effectiveness within the </w:t>
      </w:r>
      <w:r w:rsidR="00DC4B78" w:rsidRPr="00AE3A35">
        <w:rPr>
          <w:rFonts w:ascii="Calibri" w:eastAsia="Calibri" w:hAnsi="Calibri" w:cs="Calibri"/>
          <w:bCs/>
          <w:sz w:val="22"/>
          <w:szCs w:val="22"/>
        </w:rPr>
        <w:t>reader</w:t>
      </w:r>
      <w:r w:rsidR="00187EE6" w:rsidRPr="00AE3A35">
        <w:rPr>
          <w:rFonts w:ascii="Calibri" w:eastAsia="Calibri" w:hAnsi="Calibri" w:cs="Calibri"/>
          <w:bCs/>
          <w:sz w:val="22"/>
          <w:szCs w:val="22"/>
        </w:rPr>
        <w:t xml:space="preserve"> study setting</w:t>
      </w:r>
      <w:r w:rsidR="00F02DBB" w:rsidRPr="00AE3A35">
        <w:rPr>
          <w:rFonts w:ascii="Calibri" w:eastAsia="Calibri" w:hAnsi="Calibri" w:cs="Calibri"/>
          <w:bCs/>
          <w:sz w:val="22"/>
          <w:szCs w:val="22"/>
        </w:rPr>
        <w:t xml:space="preserve"> than the external test set</w:t>
      </w:r>
      <w:r w:rsidR="00061BE5" w:rsidRPr="00AE3A35">
        <w:rPr>
          <w:rFonts w:ascii="Calibri" w:eastAsia="Calibri" w:hAnsi="Calibri" w:cs="Calibri"/>
          <w:bCs/>
          <w:sz w:val="22"/>
          <w:szCs w:val="22"/>
        </w:rPr>
        <w:t xml:space="preserve"> performance (</w:t>
      </w:r>
      <w:r w:rsidR="00061BE5" w:rsidRPr="00AE3A35">
        <w:rPr>
          <w:rFonts w:ascii="Calibri" w:eastAsia="Calibri" w:hAnsi="Calibri" w:cs="Calibri"/>
          <w:b/>
          <w:bCs/>
          <w:sz w:val="22"/>
          <w:szCs w:val="22"/>
        </w:rPr>
        <w:t>Suppl. Fig 1 a-b</w:t>
      </w:r>
      <w:r w:rsidR="00061BE5" w:rsidRPr="00AE3A35">
        <w:rPr>
          <w:rFonts w:ascii="Calibri" w:eastAsia="Calibri" w:hAnsi="Calibri" w:cs="Calibri"/>
          <w:bCs/>
          <w:sz w:val="22"/>
          <w:szCs w:val="22"/>
        </w:rPr>
        <w:t>)</w:t>
      </w:r>
      <w:r w:rsidR="00187EE6" w:rsidRPr="00AE3A35">
        <w:rPr>
          <w:rFonts w:ascii="Calibri" w:eastAsia="Calibri" w:hAnsi="Calibri" w:cs="Calibri"/>
          <w:bCs/>
          <w:sz w:val="22"/>
          <w:szCs w:val="22"/>
        </w:rPr>
        <w:t>.</w:t>
      </w:r>
      <w:r w:rsidR="00061BE5" w:rsidRPr="00AE3A35">
        <w:rPr>
          <w:rFonts w:ascii="Calibri" w:eastAsia="Calibri" w:hAnsi="Calibri" w:cs="Calibri"/>
          <w:bCs/>
          <w:sz w:val="22"/>
          <w:szCs w:val="22"/>
        </w:rPr>
        <w:t xml:space="preserve"> </w:t>
      </w:r>
      <w:r w:rsidR="00BC09BF" w:rsidRPr="00AE3A35">
        <w:rPr>
          <w:rFonts w:ascii="Calibri" w:eastAsia="Calibri" w:hAnsi="Calibri" w:cs="Calibri"/>
          <w:bCs/>
          <w:sz w:val="22"/>
          <w:szCs w:val="22"/>
        </w:rPr>
        <w:t xml:space="preserve"> </w:t>
      </w:r>
    </w:p>
    <w:p w14:paraId="22604748" w14:textId="77777777" w:rsidR="00425684" w:rsidRPr="00AE3A35" w:rsidRDefault="00425684" w:rsidP="00DC4B78">
      <w:pPr>
        <w:spacing w:line="276" w:lineRule="auto"/>
        <w:jc w:val="both"/>
        <w:rPr>
          <w:rFonts w:ascii="Calibri" w:eastAsia="Calibri" w:hAnsi="Calibri" w:cs="Calibri"/>
          <w:bCs/>
          <w:sz w:val="22"/>
          <w:szCs w:val="22"/>
        </w:rPr>
      </w:pPr>
    </w:p>
    <w:p w14:paraId="7D57D22E" w14:textId="4F419790" w:rsidR="005517BF" w:rsidRPr="00AE3A35" w:rsidRDefault="005517BF" w:rsidP="00DC4B78">
      <w:pPr>
        <w:spacing w:line="276" w:lineRule="auto"/>
        <w:jc w:val="both"/>
        <w:rPr>
          <w:rFonts w:ascii="Calibri" w:eastAsia="Calibri" w:hAnsi="Calibri" w:cs="Calibri"/>
          <w:b/>
          <w:bCs/>
          <w:sz w:val="22"/>
          <w:szCs w:val="22"/>
        </w:rPr>
      </w:pPr>
      <w:r w:rsidRPr="00AE3A35">
        <w:rPr>
          <w:rFonts w:ascii="Calibri" w:eastAsia="Calibri" w:hAnsi="Calibri" w:cs="Calibri"/>
          <w:b/>
          <w:bCs/>
          <w:sz w:val="22"/>
          <w:szCs w:val="22"/>
        </w:rPr>
        <w:t>S5: Discussion of Cases where accuracy dropped to 0% with CBIR</w:t>
      </w:r>
    </w:p>
    <w:p w14:paraId="2D271C8F" w14:textId="77777777" w:rsidR="005517BF" w:rsidRPr="00AE3A35" w:rsidRDefault="005517BF" w:rsidP="00DC4B78">
      <w:pPr>
        <w:spacing w:line="276" w:lineRule="auto"/>
        <w:jc w:val="both"/>
        <w:rPr>
          <w:rFonts w:ascii="Calibri" w:eastAsia="Calibri" w:hAnsi="Calibri" w:cs="Calibri"/>
          <w:bCs/>
          <w:sz w:val="22"/>
          <w:szCs w:val="22"/>
        </w:rPr>
      </w:pPr>
      <w:r w:rsidRPr="00AE3A35">
        <w:rPr>
          <w:rFonts w:ascii="Calibri" w:eastAsia="Calibri" w:hAnsi="Calibri" w:cs="Calibri"/>
          <w:bCs/>
          <w:sz w:val="22"/>
          <w:szCs w:val="22"/>
        </w:rPr>
        <w:t>Three cases showed a significant drop in diagnostic accuracy when CBIR was available (</w:t>
      </w:r>
      <w:r w:rsidRPr="00AE3A35">
        <w:rPr>
          <w:rFonts w:ascii="Calibri" w:eastAsia="Calibri" w:hAnsi="Calibri" w:cs="Calibri"/>
          <w:b/>
          <w:bCs/>
          <w:sz w:val="22"/>
          <w:szCs w:val="22"/>
        </w:rPr>
        <w:t>Fig. 4 a</w:t>
      </w:r>
      <w:r w:rsidRPr="00AE3A35">
        <w:rPr>
          <w:rFonts w:ascii="Calibri" w:eastAsia="Calibri" w:hAnsi="Calibri" w:cs="Calibri"/>
          <w:bCs/>
          <w:sz w:val="22"/>
          <w:szCs w:val="22"/>
        </w:rPr>
        <w:t xml:space="preserve">), falling from 66.66% (without CBIR) to 0% (with CBIR). These cases had the ground truth diagnoses Arteriovenous Malformation (AVM), Lymphoma, and </w:t>
      </w:r>
      <w:proofErr w:type="spellStart"/>
      <w:r w:rsidRPr="00AE3A35">
        <w:rPr>
          <w:rFonts w:ascii="Calibri" w:eastAsia="Calibri" w:hAnsi="Calibri" w:cs="Calibri"/>
          <w:bCs/>
          <w:sz w:val="22"/>
          <w:szCs w:val="22"/>
        </w:rPr>
        <w:t>Preseptal</w:t>
      </w:r>
      <w:proofErr w:type="spellEnd"/>
      <w:r w:rsidRPr="00AE3A35">
        <w:rPr>
          <w:rFonts w:ascii="Calibri" w:eastAsia="Calibri" w:hAnsi="Calibri" w:cs="Calibri"/>
          <w:bCs/>
          <w:sz w:val="22"/>
          <w:szCs w:val="22"/>
        </w:rPr>
        <w:t xml:space="preserve"> Cellulitis.</w:t>
      </w:r>
    </w:p>
    <w:p w14:paraId="507F5883" w14:textId="3241B933" w:rsidR="005517BF" w:rsidRPr="00AE3A35" w:rsidRDefault="005517BF" w:rsidP="00DC4B78">
      <w:pPr>
        <w:spacing w:line="276" w:lineRule="auto"/>
        <w:jc w:val="both"/>
        <w:rPr>
          <w:rFonts w:ascii="Calibri" w:eastAsia="Calibri" w:hAnsi="Calibri" w:cs="Calibri"/>
          <w:bCs/>
          <w:sz w:val="22"/>
          <w:szCs w:val="22"/>
        </w:rPr>
      </w:pPr>
      <w:r w:rsidRPr="00AE3A35">
        <w:rPr>
          <w:rFonts w:ascii="Calibri" w:eastAsia="Calibri" w:hAnsi="Calibri" w:cs="Calibri"/>
          <w:bCs/>
          <w:sz w:val="22"/>
          <w:szCs w:val="22"/>
        </w:rPr>
        <w:t xml:space="preserve">This decline suggests CBIR may have retrieved visually similar but clinically irrelevant cases, which may mislead the study participants. The variable vascular patterns of AVMs, the diverse imaging presentations of Lymphomas, and the similarity to other inflammatory conditions of </w:t>
      </w:r>
      <w:proofErr w:type="spellStart"/>
      <w:r w:rsidRPr="00AE3A35">
        <w:rPr>
          <w:rFonts w:ascii="Calibri" w:eastAsia="Calibri" w:hAnsi="Calibri" w:cs="Calibri"/>
          <w:bCs/>
          <w:sz w:val="22"/>
          <w:szCs w:val="22"/>
        </w:rPr>
        <w:t>preseptal</w:t>
      </w:r>
      <w:proofErr w:type="spellEnd"/>
      <w:r w:rsidRPr="00AE3A35">
        <w:rPr>
          <w:rFonts w:ascii="Calibri" w:eastAsia="Calibri" w:hAnsi="Calibri" w:cs="Calibri"/>
          <w:bCs/>
          <w:sz w:val="22"/>
          <w:szCs w:val="22"/>
        </w:rPr>
        <w:t xml:space="preserve"> cellulitis could have contributed to incorrect case matches. Additionally, over-reliance on CBIR may have influenced radiologists to trust retrieved cases over their own expertise. A key limitation is the lack of additional context awareness of the CBIR system, as it retrieves images based on visual features alone without considering patient history or additional information. It may be beneficial to consider these other sources of information to further improve the relevance of the search results.</w:t>
      </w:r>
    </w:p>
    <w:p w14:paraId="041CE2F8" w14:textId="4F026BBB" w:rsidR="00FD514D" w:rsidRPr="00AE3A35" w:rsidRDefault="00FD514D" w:rsidP="00DC4B78">
      <w:pPr>
        <w:spacing w:line="276" w:lineRule="auto"/>
        <w:jc w:val="both"/>
        <w:rPr>
          <w:rFonts w:ascii="Calibri" w:eastAsia="Calibri" w:hAnsi="Calibri" w:cs="Calibri"/>
          <w:b/>
          <w:bCs/>
          <w:sz w:val="22"/>
          <w:szCs w:val="22"/>
        </w:rPr>
      </w:pPr>
    </w:p>
    <w:p w14:paraId="5C556B58" w14:textId="2A5E6448" w:rsidR="00CE2B6A" w:rsidRPr="00AE3A35" w:rsidRDefault="00EA7210" w:rsidP="00DC4B78">
      <w:pPr>
        <w:spacing w:line="276" w:lineRule="auto"/>
        <w:jc w:val="both"/>
        <w:rPr>
          <w:rFonts w:ascii="Calibri" w:eastAsia="Calibri" w:hAnsi="Calibri" w:cs="Calibri"/>
          <w:b/>
          <w:bCs/>
          <w:sz w:val="22"/>
          <w:szCs w:val="22"/>
        </w:rPr>
      </w:pPr>
      <w:r w:rsidRPr="00AE3A35">
        <w:rPr>
          <w:noProof/>
          <w:shd w:val="clear" w:color="auto" w:fill="E6E6E6"/>
        </w:rPr>
        <w:lastRenderedPageBreak/>
        <mc:AlternateContent>
          <mc:Choice Requires="wps">
            <w:drawing>
              <wp:anchor distT="0" distB="0" distL="114300" distR="114300" simplePos="0" relativeHeight="251658244" behindDoc="0" locked="0" layoutInCell="1" allowOverlap="1" wp14:anchorId="25E32E6B" wp14:editId="3BFA8327">
                <wp:simplePos x="0" y="0"/>
                <wp:positionH relativeFrom="margin">
                  <wp:posOffset>3994150</wp:posOffset>
                </wp:positionH>
                <wp:positionV relativeFrom="margin">
                  <wp:posOffset>-6350</wp:posOffset>
                </wp:positionV>
                <wp:extent cx="2353945" cy="5702300"/>
                <wp:effectExtent l="0" t="0" r="8255" b="0"/>
                <wp:wrapSquare wrapText="bothSides"/>
                <wp:docPr id="1035394610" name="Textfeld 2"/>
                <wp:cNvGraphicFramePr/>
                <a:graphic xmlns:a="http://schemas.openxmlformats.org/drawingml/2006/main">
                  <a:graphicData uri="http://schemas.microsoft.com/office/word/2010/wordprocessingShape">
                    <wps:wsp>
                      <wps:cNvSpPr txBox="1"/>
                      <wps:spPr>
                        <a:xfrm>
                          <a:off x="0" y="0"/>
                          <a:ext cx="2353945" cy="5702300"/>
                        </a:xfrm>
                        <a:prstGeom prst="rect">
                          <a:avLst/>
                        </a:prstGeom>
                        <a:solidFill>
                          <a:schemeClr val="lt1"/>
                        </a:solidFill>
                        <a:ln w="6350">
                          <a:noFill/>
                        </a:ln>
                      </wps:spPr>
                      <wps:txbx>
                        <w:txbxContent>
                          <w:tbl>
                            <w:tblPr>
                              <w:tblStyle w:val="Tabellenraster"/>
                              <w:tblW w:w="3415" w:type="dxa"/>
                              <w:tblLayout w:type="fixed"/>
                              <w:tblLook w:val="04A0" w:firstRow="1" w:lastRow="0" w:firstColumn="1" w:lastColumn="0" w:noHBand="0" w:noVBand="1"/>
                            </w:tblPr>
                            <w:tblGrid>
                              <w:gridCol w:w="1885"/>
                              <w:gridCol w:w="1530"/>
                            </w:tblGrid>
                            <w:tr w:rsidR="00EA7210" w:rsidRPr="00FD05E8" w14:paraId="5F853712" w14:textId="77777777">
                              <w:trPr>
                                <w:trHeight w:val="56"/>
                              </w:trPr>
                              <w:tc>
                                <w:tcPr>
                                  <w:tcW w:w="1885" w:type="dxa"/>
                                  <w:tcBorders>
                                    <w:top w:val="single" w:sz="4" w:space="0" w:color="auto"/>
                                    <w:left w:val="single" w:sz="4" w:space="0" w:color="auto"/>
                                    <w:bottom w:val="single" w:sz="4" w:space="0" w:color="auto"/>
                                    <w:right w:val="nil"/>
                                  </w:tcBorders>
                                </w:tcPr>
                                <w:p w14:paraId="6EB350B3" w14:textId="77777777" w:rsidR="00EA7210" w:rsidRPr="00FD05E8" w:rsidRDefault="00EA7210" w:rsidP="00EA7210">
                                  <w:pPr>
                                    <w:rPr>
                                      <w:rFonts w:ascii="Calibri" w:eastAsia="Calibri" w:hAnsi="Calibri" w:cs="Calibri"/>
                                      <w:b/>
                                      <w:color w:val="000000" w:themeColor="text1"/>
                                      <w:sz w:val="20"/>
                                      <w:szCs w:val="20"/>
                                    </w:rPr>
                                  </w:pPr>
                                  <w:r w:rsidRPr="00FD05E8">
                                    <w:rPr>
                                      <w:rFonts w:ascii="Calibri" w:eastAsia="Calibri" w:hAnsi="Calibri" w:cs="Calibri"/>
                                      <w:b/>
                                      <w:color w:val="000000" w:themeColor="text1"/>
                                      <w:sz w:val="20"/>
                                      <w:szCs w:val="20"/>
                                    </w:rPr>
                                    <w:t>Characteristics</w:t>
                                  </w:r>
                                </w:p>
                              </w:tc>
                              <w:tc>
                                <w:tcPr>
                                  <w:tcW w:w="1530" w:type="dxa"/>
                                  <w:tcBorders>
                                    <w:top w:val="single" w:sz="4" w:space="0" w:color="auto"/>
                                    <w:left w:val="nil"/>
                                    <w:bottom w:val="single" w:sz="4" w:space="0" w:color="auto"/>
                                    <w:right w:val="single" w:sz="4" w:space="0" w:color="auto"/>
                                  </w:tcBorders>
                                </w:tcPr>
                                <w:p w14:paraId="702BE88C" w14:textId="682E7410" w:rsidR="00EA7210" w:rsidRPr="00FD05E8" w:rsidRDefault="00D12C4C" w:rsidP="00EA7210">
                                  <w:pPr>
                                    <w:rPr>
                                      <w:rFonts w:ascii="Calibri" w:eastAsia="Calibri" w:hAnsi="Calibri" w:cs="Calibri"/>
                                      <w:b/>
                                      <w:color w:val="000000" w:themeColor="text1"/>
                                      <w:sz w:val="20"/>
                                      <w:szCs w:val="20"/>
                                    </w:rPr>
                                  </w:pPr>
                                  <w:r>
                                    <w:rPr>
                                      <w:rFonts w:ascii="Calibri" w:eastAsia="Calibri" w:hAnsi="Calibri" w:cs="Calibri"/>
                                      <w:b/>
                                      <w:color w:val="000000" w:themeColor="text1"/>
                                      <w:sz w:val="20"/>
                                      <w:szCs w:val="20"/>
                                    </w:rPr>
                                    <w:t>Diagnostic Accuracy</w:t>
                                  </w:r>
                                </w:p>
                              </w:tc>
                            </w:tr>
                            <w:tr w:rsidR="00EA7210" w:rsidRPr="00F006C4" w14:paraId="34F0545D" w14:textId="77777777">
                              <w:trPr>
                                <w:trHeight w:val="63"/>
                              </w:trPr>
                              <w:tc>
                                <w:tcPr>
                                  <w:tcW w:w="1885" w:type="dxa"/>
                                  <w:tcBorders>
                                    <w:top w:val="nil"/>
                                    <w:left w:val="single" w:sz="4" w:space="0" w:color="auto"/>
                                    <w:bottom w:val="nil"/>
                                    <w:right w:val="nil"/>
                                  </w:tcBorders>
                                  <w:shd w:val="clear" w:color="auto" w:fill="auto"/>
                                </w:tcPr>
                                <w:p w14:paraId="149EA341" w14:textId="77777777" w:rsidR="00EA7210" w:rsidRPr="00E924E9" w:rsidRDefault="00EA7210" w:rsidP="00EA7210">
                                  <w:pPr>
                                    <w:rPr>
                                      <w:rFonts w:ascii="Calibri" w:eastAsia="Calibri" w:hAnsi="Calibri" w:cs="Calibri"/>
                                      <w:bCs/>
                                      <w:color w:val="000000" w:themeColor="text1"/>
                                      <w:sz w:val="20"/>
                                      <w:szCs w:val="20"/>
                                    </w:rPr>
                                  </w:pPr>
                                  <w:r w:rsidRPr="00A17BC1">
                                    <w:rPr>
                                      <w:rFonts w:ascii="Calibri" w:eastAsia="Calibri" w:hAnsi="Calibri" w:cs="Calibri"/>
                                      <w:b/>
                                      <w:bCs/>
                                      <w:color w:val="000000" w:themeColor="text1"/>
                                      <w:sz w:val="20"/>
                                      <w:szCs w:val="20"/>
                                    </w:rPr>
                                    <w:t>a</w:t>
                                  </w:r>
                                  <w:r>
                                    <w:rPr>
                                      <w:rFonts w:ascii="Calibri" w:eastAsia="Calibri" w:hAnsi="Calibri" w:cs="Calibri"/>
                                      <w:b/>
                                      <w:bCs/>
                                      <w:color w:val="000000" w:themeColor="text1"/>
                                      <w:sz w:val="20"/>
                                      <w:szCs w:val="20"/>
                                    </w:rPr>
                                    <w:t xml:space="preserve"> |</w:t>
                                  </w:r>
                                  <w:r w:rsidRPr="00E924E9">
                                    <w:rPr>
                                      <w:rFonts w:ascii="Calibri" w:eastAsia="Calibri" w:hAnsi="Calibri" w:cs="Calibri"/>
                                      <w:bCs/>
                                      <w:color w:val="000000" w:themeColor="text1"/>
                                      <w:sz w:val="20"/>
                                      <w:szCs w:val="20"/>
                                    </w:rPr>
                                    <w:t xml:space="preserve"> </w:t>
                                  </w:r>
                                  <w:r w:rsidRPr="00FD05E8">
                                    <w:rPr>
                                      <w:rFonts w:ascii="Calibri" w:eastAsia="Calibri" w:hAnsi="Calibri" w:cs="Calibri"/>
                                      <w:b/>
                                      <w:bCs/>
                                      <w:color w:val="000000" w:themeColor="text1"/>
                                      <w:sz w:val="20"/>
                                      <w:szCs w:val="20"/>
                                    </w:rPr>
                                    <w:t>Difficulty</w:t>
                                  </w:r>
                                </w:p>
                              </w:tc>
                              <w:tc>
                                <w:tcPr>
                                  <w:tcW w:w="1530" w:type="dxa"/>
                                  <w:tcBorders>
                                    <w:top w:val="nil"/>
                                    <w:left w:val="nil"/>
                                    <w:bottom w:val="nil"/>
                                    <w:right w:val="single" w:sz="4" w:space="0" w:color="auto"/>
                                  </w:tcBorders>
                                  <w:shd w:val="clear" w:color="auto" w:fill="auto"/>
                                </w:tcPr>
                                <w:p w14:paraId="24E9B5CE" w14:textId="77777777" w:rsidR="00EA7210" w:rsidRPr="00F006C4" w:rsidRDefault="00EA7210" w:rsidP="00EA7210">
                                  <w:pPr>
                                    <w:rPr>
                                      <w:rFonts w:ascii="Calibri" w:eastAsia="Calibri" w:hAnsi="Calibri" w:cs="Calibri"/>
                                      <w:color w:val="000000" w:themeColor="text1"/>
                                      <w:sz w:val="20"/>
                                      <w:szCs w:val="20"/>
                                    </w:rPr>
                                  </w:pPr>
                                </w:p>
                              </w:tc>
                            </w:tr>
                            <w:tr w:rsidR="00EA7210" w:rsidRPr="00F006C4" w14:paraId="3911BF01" w14:textId="77777777">
                              <w:trPr>
                                <w:trHeight w:val="63"/>
                              </w:trPr>
                              <w:tc>
                                <w:tcPr>
                                  <w:tcW w:w="1885" w:type="dxa"/>
                                  <w:tcBorders>
                                    <w:top w:val="nil"/>
                                    <w:left w:val="single" w:sz="4" w:space="0" w:color="auto"/>
                                    <w:bottom w:val="nil"/>
                                    <w:right w:val="nil"/>
                                  </w:tcBorders>
                                  <w:shd w:val="clear" w:color="auto" w:fill="D0DDE4"/>
                                </w:tcPr>
                                <w:p w14:paraId="02E133EE" w14:textId="77777777" w:rsidR="00EA7210" w:rsidRPr="00F006C4" w:rsidRDefault="00EA7210" w:rsidP="00EA7210">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Easy</w:t>
                                  </w:r>
                                </w:p>
                              </w:tc>
                              <w:tc>
                                <w:tcPr>
                                  <w:tcW w:w="1530" w:type="dxa"/>
                                  <w:tcBorders>
                                    <w:top w:val="nil"/>
                                    <w:left w:val="nil"/>
                                    <w:bottom w:val="nil"/>
                                    <w:right w:val="single" w:sz="4" w:space="0" w:color="auto"/>
                                  </w:tcBorders>
                                  <w:shd w:val="clear" w:color="auto" w:fill="D0DDE4"/>
                                </w:tcPr>
                                <w:p w14:paraId="1491D129"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87.88 (29/33)</w:t>
                                  </w:r>
                                </w:p>
                              </w:tc>
                            </w:tr>
                            <w:tr w:rsidR="00EA7210" w:rsidRPr="00F006C4" w14:paraId="1D1FA9BB" w14:textId="77777777">
                              <w:trPr>
                                <w:trHeight w:val="63"/>
                              </w:trPr>
                              <w:tc>
                                <w:tcPr>
                                  <w:tcW w:w="1885" w:type="dxa"/>
                                  <w:tcBorders>
                                    <w:top w:val="nil"/>
                                    <w:left w:val="single" w:sz="4" w:space="0" w:color="auto"/>
                                    <w:bottom w:val="nil"/>
                                    <w:right w:val="nil"/>
                                  </w:tcBorders>
                                </w:tcPr>
                                <w:p w14:paraId="78D9612D" w14:textId="77777777" w:rsidR="00EA7210" w:rsidRPr="00F006C4" w:rsidRDefault="00EA7210" w:rsidP="00EA7210">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Hard</w:t>
                                  </w:r>
                                </w:p>
                              </w:tc>
                              <w:tc>
                                <w:tcPr>
                                  <w:tcW w:w="1530" w:type="dxa"/>
                                  <w:tcBorders>
                                    <w:top w:val="nil"/>
                                    <w:left w:val="nil"/>
                                    <w:bottom w:val="nil"/>
                                    <w:right w:val="single" w:sz="4" w:space="0" w:color="auto"/>
                                  </w:tcBorders>
                                </w:tcPr>
                                <w:p w14:paraId="4671F70E"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68.42 (13/19)</w:t>
                                  </w:r>
                                </w:p>
                              </w:tc>
                            </w:tr>
                            <w:tr w:rsidR="00EA7210" w:rsidRPr="00F006C4" w14:paraId="65523DDF" w14:textId="77777777">
                              <w:trPr>
                                <w:trHeight w:val="63"/>
                              </w:trPr>
                              <w:tc>
                                <w:tcPr>
                                  <w:tcW w:w="1885" w:type="dxa"/>
                                  <w:tcBorders>
                                    <w:top w:val="nil"/>
                                    <w:left w:val="single" w:sz="4" w:space="0" w:color="auto"/>
                                    <w:bottom w:val="nil"/>
                                    <w:right w:val="nil"/>
                                  </w:tcBorders>
                                  <w:shd w:val="clear" w:color="auto" w:fill="D0DDE4"/>
                                </w:tcPr>
                                <w:p w14:paraId="62BF3603" w14:textId="77777777" w:rsidR="00EA7210" w:rsidRPr="00F006C4" w:rsidRDefault="00EA7210" w:rsidP="00EA7210">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Really hard</w:t>
                                  </w:r>
                                </w:p>
                              </w:tc>
                              <w:tc>
                                <w:tcPr>
                                  <w:tcW w:w="1530" w:type="dxa"/>
                                  <w:tcBorders>
                                    <w:top w:val="nil"/>
                                    <w:left w:val="nil"/>
                                    <w:bottom w:val="nil"/>
                                    <w:right w:val="single" w:sz="4" w:space="0" w:color="auto"/>
                                  </w:tcBorders>
                                  <w:shd w:val="clear" w:color="auto" w:fill="D0DDE4"/>
                                </w:tcPr>
                                <w:p w14:paraId="5C87EB14"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Pr="00F006C4">
                                    <w:rPr>
                                      <w:rFonts w:ascii="Calibri" w:eastAsia="Calibri" w:hAnsi="Calibri" w:cs="Calibri"/>
                                      <w:color w:val="000000" w:themeColor="text1"/>
                                      <w:sz w:val="20"/>
                                      <w:szCs w:val="20"/>
                                    </w:rPr>
                                    <w:t>.00</w:t>
                                  </w:r>
                                  <w:r>
                                    <w:rPr>
                                      <w:rFonts w:ascii="Calibri" w:eastAsia="Calibri" w:hAnsi="Calibri" w:cs="Calibri"/>
                                      <w:color w:val="000000" w:themeColor="text1"/>
                                      <w:sz w:val="20"/>
                                      <w:szCs w:val="20"/>
                                    </w:rPr>
                                    <w:t xml:space="preserve"> (0/1)</w:t>
                                  </w:r>
                                </w:p>
                              </w:tc>
                            </w:tr>
                            <w:tr w:rsidR="00EA7210" w14:paraId="0CD28BBE" w14:textId="77777777">
                              <w:trPr>
                                <w:trHeight w:val="63"/>
                              </w:trPr>
                              <w:tc>
                                <w:tcPr>
                                  <w:tcW w:w="1885" w:type="dxa"/>
                                  <w:tcBorders>
                                    <w:top w:val="nil"/>
                                    <w:left w:val="single" w:sz="4" w:space="0" w:color="auto"/>
                                    <w:bottom w:val="nil"/>
                                    <w:right w:val="nil"/>
                                  </w:tcBorders>
                                  <w:shd w:val="clear" w:color="auto" w:fill="auto"/>
                                </w:tcPr>
                                <w:p w14:paraId="1F1C8B86" w14:textId="77777777" w:rsidR="00EA7210" w:rsidRPr="00E924E9" w:rsidRDefault="00EA7210" w:rsidP="00EA7210">
                                  <w:pPr>
                                    <w:rPr>
                                      <w:rFonts w:ascii="Calibri" w:eastAsia="Calibri" w:hAnsi="Calibri" w:cs="Calibri"/>
                                      <w:bCs/>
                                      <w:sz w:val="20"/>
                                      <w:szCs w:val="20"/>
                                    </w:rPr>
                                  </w:pPr>
                                  <w:r w:rsidRPr="00A17BC1">
                                    <w:rPr>
                                      <w:rFonts w:ascii="Calibri" w:eastAsia="Calibri" w:hAnsi="Calibri" w:cs="Calibri"/>
                                      <w:b/>
                                      <w:bCs/>
                                      <w:sz w:val="20"/>
                                      <w:szCs w:val="20"/>
                                    </w:rPr>
                                    <w:t>b</w:t>
                                  </w:r>
                                  <w:r>
                                    <w:rPr>
                                      <w:rFonts w:ascii="Calibri" w:eastAsia="Calibri" w:hAnsi="Calibri" w:cs="Calibri"/>
                                      <w:b/>
                                      <w:bCs/>
                                      <w:sz w:val="20"/>
                                      <w:szCs w:val="20"/>
                                    </w:rPr>
                                    <w:t xml:space="preserve"> |</w:t>
                                  </w:r>
                                  <w:r w:rsidRPr="00E924E9">
                                    <w:rPr>
                                      <w:rFonts w:ascii="Calibri" w:eastAsia="Calibri" w:hAnsi="Calibri" w:cs="Calibri"/>
                                      <w:bCs/>
                                      <w:sz w:val="20"/>
                                      <w:szCs w:val="20"/>
                                    </w:rPr>
                                    <w:t xml:space="preserve"> </w:t>
                                  </w:r>
                                  <w:r w:rsidRPr="00FD05E8">
                                    <w:rPr>
                                      <w:rFonts w:ascii="Calibri" w:eastAsia="Calibri" w:hAnsi="Calibri" w:cs="Calibri"/>
                                      <w:b/>
                                      <w:bCs/>
                                      <w:color w:val="000000" w:themeColor="text1"/>
                                      <w:sz w:val="20"/>
                                      <w:szCs w:val="20"/>
                                    </w:rPr>
                                    <w:t>Pathology Type</w:t>
                                  </w:r>
                                </w:p>
                              </w:tc>
                              <w:tc>
                                <w:tcPr>
                                  <w:tcW w:w="1530" w:type="dxa"/>
                                  <w:tcBorders>
                                    <w:top w:val="nil"/>
                                    <w:left w:val="nil"/>
                                    <w:bottom w:val="nil"/>
                                    <w:right w:val="single" w:sz="4" w:space="0" w:color="auto"/>
                                  </w:tcBorders>
                                  <w:shd w:val="clear" w:color="auto" w:fill="auto"/>
                                </w:tcPr>
                                <w:p w14:paraId="252162A8" w14:textId="77777777" w:rsidR="00EA7210" w:rsidRDefault="00EA7210" w:rsidP="00EA7210">
                                  <w:pPr>
                                    <w:rPr>
                                      <w:rFonts w:ascii="Calibri" w:eastAsia="Calibri" w:hAnsi="Calibri" w:cs="Calibri"/>
                                      <w:color w:val="000000" w:themeColor="text1"/>
                                      <w:sz w:val="20"/>
                                      <w:szCs w:val="20"/>
                                    </w:rPr>
                                  </w:pPr>
                                </w:p>
                              </w:tc>
                            </w:tr>
                            <w:tr w:rsidR="00EA7210" w:rsidRPr="00F006C4" w14:paraId="0DB53EC7" w14:textId="77777777">
                              <w:trPr>
                                <w:trHeight w:val="63"/>
                              </w:trPr>
                              <w:tc>
                                <w:tcPr>
                                  <w:tcW w:w="1885" w:type="dxa"/>
                                  <w:tcBorders>
                                    <w:top w:val="nil"/>
                                    <w:left w:val="single" w:sz="4" w:space="0" w:color="auto"/>
                                    <w:bottom w:val="nil"/>
                                    <w:right w:val="nil"/>
                                  </w:tcBorders>
                                  <w:shd w:val="clear" w:color="auto" w:fill="D0DDE4"/>
                                </w:tcPr>
                                <w:p w14:paraId="0447C128" w14:textId="77777777" w:rsidR="00EA7210" w:rsidRPr="00F006C4" w:rsidRDefault="00EA7210" w:rsidP="00EA7210">
                                  <w:pPr>
                                    <w:rPr>
                                      <w:rFonts w:ascii="Calibri" w:eastAsia="Calibri" w:hAnsi="Calibri" w:cs="Calibri"/>
                                      <w:color w:val="000000" w:themeColor="text1"/>
                                      <w:sz w:val="20"/>
                                      <w:szCs w:val="20"/>
                                    </w:rPr>
                                  </w:pPr>
                                  <w:r w:rsidRPr="00F006C4">
                                    <w:rPr>
                                      <w:rFonts w:ascii="Calibri" w:eastAsia="Calibri" w:hAnsi="Calibri" w:cs="Calibri"/>
                                      <w:bCs/>
                                      <w:sz w:val="20"/>
                                      <w:szCs w:val="20"/>
                                    </w:rPr>
                                    <w:t>I</w:t>
                                  </w:r>
                                  <w:r>
                                    <w:rPr>
                                      <w:rFonts w:ascii="Calibri" w:eastAsia="Calibri" w:hAnsi="Calibri" w:cs="Calibri"/>
                                      <w:bCs/>
                                      <w:sz w:val="20"/>
                                      <w:szCs w:val="20"/>
                                    </w:rPr>
                                    <w:t xml:space="preserve">nfl. &amp; </w:t>
                                  </w:r>
                                  <w:proofErr w:type="gramStart"/>
                                  <w:r>
                                    <w:rPr>
                                      <w:rFonts w:ascii="Calibri" w:eastAsia="Calibri" w:hAnsi="Calibri" w:cs="Calibri"/>
                                      <w:bCs/>
                                      <w:sz w:val="20"/>
                                      <w:szCs w:val="20"/>
                                    </w:rPr>
                                    <w:t>Infect</w:t>
                                  </w:r>
                                  <w:proofErr w:type="gramEnd"/>
                                  <w:r>
                                    <w:rPr>
                                      <w:rFonts w:ascii="Calibri" w:eastAsia="Calibri" w:hAnsi="Calibri" w:cs="Calibri"/>
                                      <w:bCs/>
                                      <w:sz w:val="20"/>
                                      <w:szCs w:val="20"/>
                                    </w:rPr>
                                    <w:t>.</w:t>
                                  </w:r>
                                </w:p>
                              </w:tc>
                              <w:tc>
                                <w:tcPr>
                                  <w:tcW w:w="1530" w:type="dxa"/>
                                  <w:tcBorders>
                                    <w:top w:val="nil"/>
                                    <w:left w:val="nil"/>
                                    <w:bottom w:val="nil"/>
                                    <w:right w:val="single" w:sz="4" w:space="0" w:color="auto"/>
                                  </w:tcBorders>
                                  <w:shd w:val="clear" w:color="auto" w:fill="D0DDE4"/>
                                </w:tcPr>
                                <w:p w14:paraId="4FC9D9CC"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73.68 (14/19)</w:t>
                                  </w:r>
                                </w:p>
                              </w:tc>
                            </w:tr>
                            <w:tr w:rsidR="00EA7210" w:rsidRPr="00F006C4" w14:paraId="42194277" w14:textId="77777777">
                              <w:trPr>
                                <w:trHeight w:val="63"/>
                              </w:trPr>
                              <w:tc>
                                <w:tcPr>
                                  <w:tcW w:w="1885" w:type="dxa"/>
                                  <w:tcBorders>
                                    <w:top w:val="nil"/>
                                    <w:left w:val="single" w:sz="4" w:space="0" w:color="auto"/>
                                    <w:bottom w:val="nil"/>
                                    <w:right w:val="nil"/>
                                  </w:tcBorders>
                                </w:tcPr>
                                <w:p w14:paraId="7D361FB2" w14:textId="77777777" w:rsidR="00EA7210" w:rsidRPr="00F006C4" w:rsidRDefault="00EA7210" w:rsidP="00EA7210">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Benign</w:t>
                                  </w:r>
                                </w:p>
                              </w:tc>
                              <w:tc>
                                <w:tcPr>
                                  <w:tcW w:w="1530" w:type="dxa"/>
                                  <w:tcBorders>
                                    <w:top w:val="nil"/>
                                    <w:left w:val="nil"/>
                                    <w:bottom w:val="nil"/>
                                    <w:right w:val="single" w:sz="4" w:space="0" w:color="auto"/>
                                  </w:tcBorders>
                                </w:tcPr>
                                <w:p w14:paraId="206AF3D7"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57.14 (4/7)</w:t>
                                  </w:r>
                                </w:p>
                              </w:tc>
                            </w:tr>
                            <w:tr w:rsidR="00EA7210" w:rsidRPr="00F006C4" w14:paraId="38310B7F" w14:textId="77777777">
                              <w:trPr>
                                <w:trHeight w:val="63"/>
                              </w:trPr>
                              <w:tc>
                                <w:tcPr>
                                  <w:tcW w:w="1885" w:type="dxa"/>
                                  <w:tcBorders>
                                    <w:top w:val="nil"/>
                                    <w:left w:val="single" w:sz="4" w:space="0" w:color="auto"/>
                                    <w:bottom w:val="nil"/>
                                    <w:right w:val="nil"/>
                                  </w:tcBorders>
                                  <w:shd w:val="clear" w:color="auto" w:fill="D0DDE4"/>
                                </w:tcPr>
                                <w:p w14:paraId="5E17B462"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Malignant</w:t>
                                  </w:r>
                                </w:p>
                              </w:tc>
                              <w:tc>
                                <w:tcPr>
                                  <w:tcW w:w="1530" w:type="dxa"/>
                                  <w:tcBorders>
                                    <w:top w:val="nil"/>
                                    <w:left w:val="nil"/>
                                    <w:bottom w:val="nil"/>
                                    <w:right w:val="single" w:sz="4" w:space="0" w:color="auto"/>
                                  </w:tcBorders>
                                  <w:shd w:val="clear" w:color="auto" w:fill="D0DDE4"/>
                                </w:tcPr>
                                <w:p w14:paraId="4E6FF5AF"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89.29 (25/28)</w:t>
                                  </w:r>
                                </w:p>
                              </w:tc>
                            </w:tr>
                            <w:tr w:rsidR="00EA7210" w:rsidRPr="00F006C4" w14:paraId="09FA298B" w14:textId="77777777">
                              <w:trPr>
                                <w:trHeight w:val="63"/>
                              </w:trPr>
                              <w:tc>
                                <w:tcPr>
                                  <w:tcW w:w="1885" w:type="dxa"/>
                                  <w:tcBorders>
                                    <w:top w:val="nil"/>
                                    <w:left w:val="single" w:sz="4" w:space="0" w:color="auto"/>
                                    <w:bottom w:val="nil"/>
                                    <w:right w:val="nil"/>
                                  </w:tcBorders>
                                  <w:shd w:val="clear" w:color="auto" w:fill="auto"/>
                                </w:tcPr>
                                <w:p w14:paraId="4C92E792" w14:textId="77777777" w:rsidR="00EA7210" w:rsidRPr="00E924E9" w:rsidRDefault="00EA7210" w:rsidP="00EA7210">
                                  <w:pPr>
                                    <w:rPr>
                                      <w:rFonts w:ascii="Calibri" w:eastAsia="Calibri" w:hAnsi="Calibri" w:cs="Calibri"/>
                                      <w:color w:val="000000" w:themeColor="text1"/>
                                      <w:sz w:val="20"/>
                                      <w:szCs w:val="20"/>
                                    </w:rPr>
                                  </w:pPr>
                                  <w:r w:rsidRPr="00A17BC1">
                                    <w:rPr>
                                      <w:rFonts w:ascii="Calibri" w:eastAsia="Calibri" w:hAnsi="Calibri" w:cs="Calibri"/>
                                      <w:b/>
                                      <w:color w:val="000000" w:themeColor="text1"/>
                                      <w:sz w:val="20"/>
                                      <w:szCs w:val="20"/>
                                    </w:rPr>
                                    <w:t>c</w:t>
                                  </w:r>
                                  <w:r>
                                    <w:rPr>
                                      <w:rFonts w:ascii="Calibri" w:eastAsia="Calibri" w:hAnsi="Calibri" w:cs="Calibri"/>
                                      <w:b/>
                                      <w:color w:val="000000" w:themeColor="text1"/>
                                      <w:sz w:val="20"/>
                                      <w:szCs w:val="20"/>
                                    </w:rPr>
                                    <w:t xml:space="preserve"> |</w:t>
                                  </w:r>
                                  <w:r w:rsidRPr="00E924E9">
                                    <w:rPr>
                                      <w:rFonts w:ascii="Calibri" w:eastAsia="Calibri" w:hAnsi="Calibri" w:cs="Calibri"/>
                                      <w:color w:val="000000" w:themeColor="text1"/>
                                      <w:sz w:val="20"/>
                                      <w:szCs w:val="20"/>
                                    </w:rPr>
                                    <w:t xml:space="preserve"> </w:t>
                                  </w:r>
                                  <w:r w:rsidRPr="00FD05E8">
                                    <w:rPr>
                                      <w:rFonts w:ascii="Calibri" w:eastAsia="Calibri" w:hAnsi="Calibri" w:cs="Calibri"/>
                                      <w:b/>
                                      <w:color w:val="000000" w:themeColor="text1"/>
                                      <w:sz w:val="20"/>
                                      <w:szCs w:val="20"/>
                                    </w:rPr>
                                    <w:t>Medical Role</w:t>
                                  </w:r>
                                </w:p>
                              </w:tc>
                              <w:tc>
                                <w:tcPr>
                                  <w:tcW w:w="1530" w:type="dxa"/>
                                  <w:tcBorders>
                                    <w:top w:val="nil"/>
                                    <w:left w:val="nil"/>
                                    <w:bottom w:val="nil"/>
                                    <w:right w:val="single" w:sz="4" w:space="0" w:color="auto"/>
                                  </w:tcBorders>
                                  <w:shd w:val="clear" w:color="auto" w:fill="auto"/>
                                </w:tcPr>
                                <w:p w14:paraId="3ACA9D1D" w14:textId="77777777" w:rsidR="00EA7210" w:rsidRPr="00F006C4" w:rsidRDefault="00EA7210" w:rsidP="00EA7210">
                                  <w:pPr>
                                    <w:rPr>
                                      <w:rFonts w:ascii="Calibri" w:eastAsia="Calibri" w:hAnsi="Calibri" w:cs="Calibri"/>
                                      <w:color w:val="000000" w:themeColor="text1"/>
                                      <w:sz w:val="20"/>
                                      <w:szCs w:val="20"/>
                                    </w:rPr>
                                  </w:pPr>
                                </w:p>
                              </w:tc>
                            </w:tr>
                            <w:tr w:rsidR="00EA7210" w:rsidRPr="00F006C4" w14:paraId="65A0D437" w14:textId="77777777">
                              <w:trPr>
                                <w:trHeight w:val="63"/>
                              </w:trPr>
                              <w:tc>
                                <w:tcPr>
                                  <w:tcW w:w="1885" w:type="dxa"/>
                                  <w:tcBorders>
                                    <w:top w:val="nil"/>
                                    <w:left w:val="single" w:sz="4" w:space="0" w:color="auto"/>
                                    <w:bottom w:val="nil"/>
                                    <w:right w:val="nil"/>
                                  </w:tcBorders>
                                  <w:shd w:val="clear" w:color="auto" w:fill="D0DDE4"/>
                                </w:tcPr>
                                <w:p w14:paraId="5D188253" w14:textId="77777777" w:rsidR="00EA7210" w:rsidRPr="00F006C4" w:rsidRDefault="00EA7210" w:rsidP="00EA7210">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Resident</w:t>
                                  </w:r>
                                </w:p>
                              </w:tc>
                              <w:tc>
                                <w:tcPr>
                                  <w:tcW w:w="1530" w:type="dxa"/>
                                  <w:tcBorders>
                                    <w:top w:val="nil"/>
                                    <w:left w:val="nil"/>
                                    <w:bottom w:val="nil"/>
                                    <w:right w:val="single" w:sz="4" w:space="0" w:color="auto"/>
                                  </w:tcBorders>
                                  <w:shd w:val="clear" w:color="auto" w:fill="D0DDE4"/>
                                </w:tcPr>
                                <w:p w14:paraId="104C9946"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86.67 (13/15)</w:t>
                                  </w:r>
                                </w:p>
                              </w:tc>
                            </w:tr>
                            <w:tr w:rsidR="00EA7210" w:rsidRPr="00F006C4" w14:paraId="61162FDC" w14:textId="77777777">
                              <w:trPr>
                                <w:trHeight w:val="63"/>
                              </w:trPr>
                              <w:tc>
                                <w:tcPr>
                                  <w:tcW w:w="1885" w:type="dxa"/>
                                  <w:tcBorders>
                                    <w:top w:val="nil"/>
                                    <w:left w:val="single" w:sz="4" w:space="0" w:color="auto"/>
                                    <w:bottom w:val="nil"/>
                                    <w:right w:val="nil"/>
                                  </w:tcBorders>
                                  <w:shd w:val="clear" w:color="auto" w:fill="auto"/>
                                </w:tcPr>
                                <w:p w14:paraId="65FA2E40"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Board-certified</w:t>
                                  </w:r>
                                </w:p>
                              </w:tc>
                              <w:tc>
                                <w:tcPr>
                                  <w:tcW w:w="1530" w:type="dxa"/>
                                  <w:tcBorders>
                                    <w:top w:val="nil"/>
                                    <w:left w:val="nil"/>
                                    <w:bottom w:val="nil"/>
                                    <w:right w:val="single" w:sz="4" w:space="0" w:color="auto"/>
                                  </w:tcBorders>
                                  <w:shd w:val="clear" w:color="auto" w:fill="auto"/>
                                </w:tcPr>
                                <w:p w14:paraId="49CD3925"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68.18 (15/22)</w:t>
                                  </w:r>
                                </w:p>
                              </w:tc>
                            </w:tr>
                            <w:tr w:rsidR="00EA7210" w:rsidRPr="00F006C4" w14:paraId="3F563967" w14:textId="77777777">
                              <w:trPr>
                                <w:trHeight w:val="63"/>
                              </w:trPr>
                              <w:tc>
                                <w:tcPr>
                                  <w:tcW w:w="1885" w:type="dxa"/>
                                  <w:tcBorders>
                                    <w:top w:val="nil"/>
                                    <w:left w:val="single" w:sz="4" w:space="0" w:color="auto"/>
                                    <w:bottom w:val="nil"/>
                                    <w:right w:val="nil"/>
                                  </w:tcBorders>
                                  <w:shd w:val="clear" w:color="auto" w:fill="D0DDE4"/>
                                </w:tcPr>
                                <w:p w14:paraId="2B36E895" w14:textId="77777777" w:rsidR="00EA7210" w:rsidRPr="00F006C4" w:rsidRDefault="00EA7210" w:rsidP="00EA7210">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Senior</w:t>
                                  </w:r>
                                </w:p>
                              </w:tc>
                              <w:tc>
                                <w:tcPr>
                                  <w:tcW w:w="1530" w:type="dxa"/>
                                  <w:tcBorders>
                                    <w:top w:val="nil"/>
                                    <w:left w:val="nil"/>
                                    <w:bottom w:val="nil"/>
                                    <w:right w:val="single" w:sz="4" w:space="0" w:color="auto"/>
                                  </w:tcBorders>
                                  <w:shd w:val="clear" w:color="auto" w:fill="D0DDE4"/>
                                </w:tcPr>
                                <w:p w14:paraId="748577EA"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88.24 (15/17)</w:t>
                                  </w:r>
                                </w:p>
                              </w:tc>
                            </w:tr>
                            <w:tr w:rsidR="00EA7210" w14:paraId="121A6EB8" w14:textId="77777777">
                              <w:trPr>
                                <w:trHeight w:val="63"/>
                              </w:trPr>
                              <w:tc>
                                <w:tcPr>
                                  <w:tcW w:w="3415" w:type="dxa"/>
                                  <w:gridSpan w:val="2"/>
                                  <w:tcBorders>
                                    <w:top w:val="nil"/>
                                    <w:left w:val="single" w:sz="4" w:space="0" w:color="auto"/>
                                    <w:bottom w:val="nil"/>
                                    <w:right w:val="single" w:sz="4" w:space="0" w:color="auto"/>
                                  </w:tcBorders>
                                  <w:shd w:val="clear" w:color="auto" w:fill="auto"/>
                                </w:tcPr>
                                <w:p w14:paraId="69E505BF" w14:textId="77777777" w:rsidR="00EA7210" w:rsidRDefault="00EA7210" w:rsidP="00EA7210">
                                  <w:pPr>
                                    <w:rPr>
                                      <w:rFonts w:ascii="Calibri" w:eastAsia="Calibri" w:hAnsi="Calibri" w:cs="Calibri"/>
                                      <w:color w:val="000000" w:themeColor="text1"/>
                                      <w:sz w:val="20"/>
                                      <w:szCs w:val="20"/>
                                    </w:rPr>
                                  </w:pPr>
                                  <w:r w:rsidRPr="00A17BC1">
                                    <w:rPr>
                                      <w:rFonts w:ascii="Calibri" w:eastAsia="Calibri" w:hAnsi="Calibri" w:cs="Calibri"/>
                                      <w:b/>
                                      <w:color w:val="000000" w:themeColor="text1"/>
                                      <w:sz w:val="20"/>
                                      <w:szCs w:val="20"/>
                                    </w:rPr>
                                    <w:t>d</w:t>
                                  </w:r>
                                  <w:r>
                                    <w:rPr>
                                      <w:rFonts w:ascii="Calibri" w:eastAsia="Calibri" w:hAnsi="Calibri" w:cs="Calibri"/>
                                      <w:b/>
                                      <w:color w:val="000000" w:themeColor="text1"/>
                                      <w:sz w:val="20"/>
                                      <w:szCs w:val="20"/>
                                    </w:rPr>
                                    <w:t xml:space="preserve"> |</w:t>
                                  </w:r>
                                  <w:r w:rsidRPr="00E924E9">
                                    <w:rPr>
                                      <w:rFonts w:ascii="Calibri" w:eastAsia="Calibri" w:hAnsi="Calibri" w:cs="Calibri"/>
                                      <w:color w:val="000000" w:themeColor="text1"/>
                                      <w:sz w:val="20"/>
                                      <w:szCs w:val="20"/>
                                    </w:rPr>
                                    <w:t xml:space="preserve"> </w:t>
                                  </w:r>
                                  <w:r w:rsidRPr="00FD05E8">
                                    <w:rPr>
                                      <w:rFonts w:ascii="Calibri" w:eastAsia="Calibri" w:hAnsi="Calibri" w:cs="Calibri"/>
                                      <w:b/>
                                      <w:bCs/>
                                      <w:color w:val="000000" w:themeColor="text1"/>
                                      <w:sz w:val="20"/>
                                      <w:szCs w:val="20"/>
                                    </w:rPr>
                                    <w:t>Prior Experience</w:t>
                                  </w:r>
                                </w:p>
                              </w:tc>
                            </w:tr>
                            <w:tr w:rsidR="00EA7210" w:rsidRPr="00F006C4" w14:paraId="66A8917A" w14:textId="77777777">
                              <w:trPr>
                                <w:trHeight w:val="63"/>
                              </w:trPr>
                              <w:tc>
                                <w:tcPr>
                                  <w:tcW w:w="1885" w:type="dxa"/>
                                  <w:tcBorders>
                                    <w:top w:val="nil"/>
                                    <w:left w:val="single" w:sz="4" w:space="0" w:color="auto"/>
                                    <w:bottom w:val="nil"/>
                                    <w:right w:val="nil"/>
                                  </w:tcBorders>
                                  <w:shd w:val="clear" w:color="auto" w:fill="D0DDE4"/>
                                </w:tcPr>
                                <w:p w14:paraId="1B1645C3"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No exp.</w:t>
                                  </w:r>
                                </w:p>
                              </w:tc>
                              <w:tc>
                                <w:tcPr>
                                  <w:tcW w:w="1530" w:type="dxa"/>
                                  <w:tcBorders>
                                    <w:top w:val="nil"/>
                                    <w:left w:val="nil"/>
                                    <w:bottom w:val="nil"/>
                                    <w:right w:val="single" w:sz="4" w:space="0" w:color="auto"/>
                                  </w:tcBorders>
                                  <w:shd w:val="clear" w:color="auto" w:fill="D0DDE4"/>
                                </w:tcPr>
                                <w:p w14:paraId="407F172B"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100.00 (3/3)</w:t>
                                  </w:r>
                                </w:p>
                              </w:tc>
                            </w:tr>
                            <w:tr w:rsidR="00EA7210" w:rsidRPr="00F006C4" w14:paraId="394EF335" w14:textId="77777777">
                              <w:trPr>
                                <w:trHeight w:val="63"/>
                              </w:trPr>
                              <w:tc>
                                <w:tcPr>
                                  <w:tcW w:w="1885" w:type="dxa"/>
                                  <w:tcBorders>
                                    <w:top w:val="nil"/>
                                    <w:left w:val="single" w:sz="4" w:space="0" w:color="auto"/>
                                    <w:bottom w:val="nil"/>
                                    <w:right w:val="nil"/>
                                  </w:tcBorders>
                                </w:tcPr>
                                <w:p w14:paraId="6BE1F2BF"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Little exp.</w:t>
                                  </w:r>
                                </w:p>
                              </w:tc>
                              <w:tc>
                                <w:tcPr>
                                  <w:tcW w:w="1530" w:type="dxa"/>
                                  <w:tcBorders>
                                    <w:top w:val="nil"/>
                                    <w:left w:val="nil"/>
                                    <w:bottom w:val="nil"/>
                                    <w:right w:val="single" w:sz="4" w:space="0" w:color="auto"/>
                                  </w:tcBorders>
                                </w:tcPr>
                                <w:p w14:paraId="562A8C23"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76.67 (23/30)</w:t>
                                  </w:r>
                                </w:p>
                              </w:tc>
                            </w:tr>
                            <w:tr w:rsidR="00EA7210" w:rsidRPr="00F006C4" w14:paraId="21734EBA" w14:textId="77777777">
                              <w:trPr>
                                <w:trHeight w:val="63"/>
                              </w:trPr>
                              <w:tc>
                                <w:tcPr>
                                  <w:tcW w:w="1885" w:type="dxa"/>
                                  <w:tcBorders>
                                    <w:top w:val="nil"/>
                                    <w:left w:val="single" w:sz="4" w:space="0" w:color="auto"/>
                                    <w:bottom w:val="nil"/>
                                    <w:right w:val="nil"/>
                                  </w:tcBorders>
                                  <w:shd w:val="clear" w:color="auto" w:fill="D0DDE4"/>
                                </w:tcPr>
                                <w:p w14:paraId="24D4FF96"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Sufficient exp.</w:t>
                                  </w:r>
                                </w:p>
                              </w:tc>
                              <w:tc>
                                <w:tcPr>
                                  <w:tcW w:w="1530" w:type="dxa"/>
                                  <w:tcBorders>
                                    <w:top w:val="nil"/>
                                    <w:left w:val="nil"/>
                                    <w:bottom w:val="nil"/>
                                    <w:right w:val="single" w:sz="4" w:space="0" w:color="auto"/>
                                  </w:tcBorders>
                                  <w:shd w:val="clear" w:color="auto" w:fill="D0DDE4"/>
                                </w:tcPr>
                                <w:p w14:paraId="1A5DF456"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80.95 (17/21)</w:t>
                                  </w:r>
                                </w:p>
                              </w:tc>
                            </w:tr>
                            <w:tr w:rsidR="00EA7210" w:rsidRPr="00F006C4" w14:paraId="798CC754" w14:textId="77777777">
                              <w:trPr>
                                <w:trHeight w:val="63"/>
                              </w:trPr>
                              <w:tc>
                                <w:tcPr>
                                  <w:tcW w:w="1885" w:type="dxa"/>
                                  <w:tcBorders>
                                    <w:top w:val="nil"/>
                                    <w:left w:val="single" w:sz="4" w:space="0" w:color="auto"/>
                                    <w:bottom w:val="nil"/>
                                    <w:right w:val="nil"/>
                                  </w:tcBorders>
                                  <w:shd w:val="clear" w:color="auto" w:fill="auto"/>
                                </w:tcPr>
                                <w:p w14:paraId="5F9FF3FC" w14:textId="77777777" w:rsidR="00EA7210" w:rsidRPr="00E924E9" w:rsidRDefault="00EA7210" w:rsidP="00EA7210">
                                  <w:pPr>
                                    <w:rPr>
                                      <w:rFonts w:ascii="Calibri" w:eastAsia="Calibri" w:hAnsi="Calibri" w:cs="Calibri"/>
                                      <w:bCs/>
                                      <w:color w:val="000000" w:themeColor="text1"/>
                                      <w:sz w:val="20"/>
                                      <w:szCs w:val="20"/>
                                    </w:rPr>
                                  </w:pPr>
                                  <w:r w:rsidRPr="00A17BC1">
                                    <w:rPr>
                                      <w:rFonts w:ascii="Calibri" w:eastAsia="Calibri" w:hAnsi="Calibri" w:cs="Calibri"/>
                                      <w:b/>
                                      <w:bCs/>
                                      <w:color w:val="000000" w:themeColor="text1"/>
                                      <w:sz w:val="20"/>
                                      <w:szCs w:val="20"/>
                                    </w:rPr>
                                    <w:t>e</w:t>
                                  </w:r>
                                  <w:r>
                                    <w:rPr>
                                      <w:rFonts w:ascii="Calibri" w:eastAsia="Calibri" w:hAnsi="Calibri" w:cs="Calibri"/>
                                      <w:b/>
                                      <w:bCs/>
                                      <w:color w:val="000000" w:themeColor="text1"/>
                                      <w:sz w:val="20"/>
                                      <w:szCs w:val="20"/>
                                    </w:rPr>
                                    <w:t xml:space="preserve"> |</w:t>
                                  </w:r>
                                  <w:r w:rsidRPr="00E924E9">
                                    <w:rPr>
                                      <w:rFonts w:ascii="Calibri" w:eastAsia="Calibri" w:hAnsi="Calibri" w:cs="Calibri"/>
                                      <w:bCs/>
                                      <w:color w:val="000000" w:themeColor="text1"/>
                                      <w:sz w:val="20"/>
                                      <w:szCs w:val="20"/>
                                    </w:rPr>
                                    <w:t xml:space="preserve"> </w:t>
                                  </w:r>
                                  <w:r w:rsidRPr="00FD05E8">
                                    <w:rPr>
                                      <w:rFonts w:ascii="Calibri" w:eastAsia="Calibri" w:hAnsi="Calibri" w:cs="Calibri"/>
                                      <w:b/>
                                      <w:bCs/>
                                      <w:color w:val="000000" w:themeColor="text1"/>
                                      <w:sz w:val="20"/>
                                      <w:szCs w:val="20"/>
                                    </w:rPr>
                                    <w:t>Tenure</w:t>
                                  </w:r>
                                </w:p>
                              </w:tc>
                              <w:tc>
                                <w:tcPr>
                                  <w:tcW w:w="1530" w:type="dxa"/>
                                  <w:tcBorders>
                                    <w:top w:val="nil"/>
                                    <w:left w:val="nil"/>
                                    <w:bottom w:val="nil"/>
                                    <w:right w:val="single" w:sz="4" w:space="0" w:color="auto"/>
                                  </w:tcBorders>
                                  <w:shd w:val="clear" w:color="auto" w:fill="auto"/>
                                </w:tcPr>
                                <w:p w14:paraId="165FF027" w14:textId="77777777" w:rsidR="00EA7210" w:rsidRPr="00F006C4" w:rsidRDefault="00EA7210" w:rsidP="00EA7210">
                                  <w:pPr>
                                    <w:rPr>
                                      <w:rFonts w:ascii="Calibri" w:eastAsia="Calibri" w:hAnsi="Calibri" w:cs="Calibri"/>
                                      <w:color w:val="000000" w:themeColor="text1"/>
                                      <w:sz w:val="20"/>
                                      <w:szCs w:val="20"/>
                                    </w:rPr>
                                  </w:pPr>
                                </w:p>
                              </w:tc>
                            </w:tr>
                            <w:tr w:rsidR="00EA7210" w:rsidRPr="00F006C4" w14:paraId="100B6D33" w14:textId="77777777">
                              <w:trPr>
                                <w:trHeight w:val="63"/>
                              </w:trPr>
                              <w:tc>
                                <w:tcPr>
                                  <w:tcW w:w="1885" w:type="dxa"/>
                                  <w:tcBorders>
                                    <w:top w:val="nil"/>
                                    <w:left w:val="single" w:sz="4" w:space="0" w:color="auto"/>
                                    <w:bottom w:val="nil"/>
                                    <w:right w:val="nil"/>
                                  </w:tcBorders>
                                  <w:shd w:val="clear" w:color="auto" w:fill="D0DDE4"/>
                                </w:tcPr>
                                <w:p w14:paraId="28C7E671" w14:textId="77777777" w:rsidR="00EA7210" w:rsidRPr="00F006C4" w:rsidRDefault="00EA7210" w:rsidP="00EA7210">
                                  <w:pPr>
                                    <w:rPr>
                                      <w:rFonts w:ascii="Calibri" w:eastAsia="Calibri" w:hAnsi="Calibri" w:cs="Calibri"/>
                                      <w:bCs/>
                                      <w:sz w:val="20"/>
                                      <w:szCs w:val="20"/>
                                    </w:rPr>
                                  </w:pPr>
                                  <w:r w:rsidRPr="00F006C4">
                                    <w:rPr>
                                      <w:rFonts w:ascii="Calibri" w:eastAsia="Calibri" w:hAnsi="Calibri" w:cs="Calibri"/>
                                      <w:bCs/>
                                      <w:color w:val="000000" w:themeColor="text1"/>
                                      <w:sz w:val="20"/>
                                      <w:szCs w:val="20"/>
                                    </w:rPr>
                                    <w:t>0-5 years</w:t>
                                  </w:r>
                                </w:p>
                              </w:tc>
                              <w:tc>
                                <w:tcPr>
                                  <w:tcW w:w="1530" w:type="dxa"/>
                                  <w:tcBorders>
                                    <w:top w:val="nil"/>
                                    <w:left w:val="nil"/>
                                    <w:bottom w:val="nil"/>
                                    <w:right w:val="single" w:sz="4" w:space="0" w:color="auto"/>
                                  </w:tcBorders>
                                  <w:shd w:val="clear" w:color="auto" w:fill="D0DDE4"/>
                                </w:tcPr>
                                <w:p w14:paraId="17E03985"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86.67 (13/15)</w:t>
                                  </w:r>
                                </w:p>
                              </w:tc>
                            </w:tr>
                            <w:tr w:rsidR="00EA7210" w:rsidRPr="00F006C4" w14:paraId="69A73231" w14:textId="77777777">
                              <w:trPr>
                                <w:trHeight w:val="63"/>
                              </w:trPr>
                              <w:tc>
                                <w:tcPr>
                                  <w:tcW w:w="1885" w:type="dxa"/>
                                  <w:tcBorders>
                                    <w:top w:val="nil"/>
                                    <w:left w:val="single" w:sz="4" w:space="0" w:color="auto"/>
                                    <w:bottom w:val="nil"/>
                                    <w:right w:val="nil"/>
                                  </w:tcBorders>
                                  <w:shd w:val="clear" w:color="auto" w:fill="auto"/>
                                </w:tcPr>
                                <w:p w14:paraId="2168F4C0"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6-10 years</w:t>
                                  </w:r>
                                </w:p>
                              </w:tc>
                              <w:tc>
                                <w:tcPr>
                                  <w:tcW w:w="1530" w:type="dxa"/>
                                  <w:tcBorders>
                                    <w:top w:val="nil"/>
                                    <w:left w:val="nil"/>
                                    <w:bottom w:val="nil"/>
                                    <w:right w:val="single" w:sz="4" w:space="0" w:color="auto"/>
                                  </w:tcBorders>
                                  <w:shd w:val="clear" w:color="auto" w:fill="auto"/>
                                </w:tcPr>
                                <w:p w14:paraId="52823E91"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66.67 (12/18)</w:t>
                                  </w:r>
                                </w:p>
                              </w:tc>
                            </w:tr>
                            <w:tr w:rsidR="00EA7210" w:rsidRPr="00F006C4" w14:paraId="1026E041" w14:textId="77777777">
                              <w:trPr>
                                <w:trHeight w:val="63"/>
                              </w:trPr>
                              <w:tc>
                                <w:tcPr>
                                  <w:tcW w:w="1885" w:type="dxa"/>
                                  <w:tcBorders>
                                    <w:top w:val="nil"/>
                                    <w:left w:val="single" w:sz="4" w:space="0" w:color="auto"/>
                                    <w:bottom w:val="nil"/>
                                    <w:right w:val="nil"/>
                                  </w:tcBorders>
                                  <w:shd w:val="clear" w:color="auto" w:fill="D0DDE4"/>
                                </w:tcPr>
                                <w:p w14:paraId="4E3D62C2"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11-15 years</w:t>
                                  </w:r>
                                </w:p>
                              </w:tc>
                              <w:tc>
                                <w:tcPr>
                                  <w:tcW w:w="1530" w:type="dxa"/>
                                  <w:tcBorders>
                                    <w:top w:val="nil"/>
                                    <w:left w:val="nil"/>
                                    <w:bottom w:val="nil"/>
                                    <w:right w:val="single" w:sz="4" w:space="0" w:color="auto"/>
                                  </w:tcBorders>
                                  <w:shd w:val="clear" w:color="auto" w:fill="D0DDE4"/>
                                </w:tcPr>
                                <w:p w14:paraId="240287F7"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81.82 (9/11)</w:t>
                                  </w:r>
                                </w:p>
                              </w:tc>
                            </w:tr>
                            <w:tr w:rsidR="00EA7210" w14:paraId="26E10FF2" w14:textId="77777777">
                              <w:trPr>
                                <w:trHeight w:val="63"/>
                              </w:trPr>
                              <w:tc>
                                <w:tcPr>
                                  <w:tcW w:w="1885" w:type="dxa"/>
                                  <w:tcBorders>
                                    <w:top w:val="nil"/>
                                    <w:left w:val="single" w:sz="4" w:space="0" w:color="auto"/>
                                    <w:bottom w:val="nil"/>
                                    <w:right w:val="nil"/>
                                  </w:tcBorders>
                                  <w:shd w:val="clear" w:color="auto" w:fill="auto"/>
                                </w:tcPr>
                                <w:p w14:paraId="3E75E911"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&gt;15 years</w:t>
                                  </w:r>
                                </w:p>
                              </w:tc>
                              <w:tc>
                                <w:tcPr>
                                  <w:tcW w:w="1530" w:type="dxa"/>
                                  <w:tcBorders>
                                    <w:top w:val="nil"/>
                                    <w:left w:val="nil"/>
                                    <w:bottom w:val="nil"/>
                                    <w:right w:val="single" w:sz="4" w:space="0" w:color="auto"/>
                                  </w:tcBorders>
                                  <w:shd w:val="clear" w:color="auto" w:fill="auto"/>
                                </w:tcPr>
                                <w:p w14:paraId="4C7B07A5" w14:textId="77777777" w:rsidR="00EA7210"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90.00 (9/10)</w:t>
                                  </w:r>
                                </w:p>
                              </w:tc>
                            </w:tr>
                            <w:tr w:rsidR="00EA7210" w14:paraId="2A710D5C" w14:textId="77777777">
                              <w:trPr>
                                <w:trHeight w:val="63"/>
                              </w:trPr>
                              <w:tc>
                                <w:tcPr>
                                  <w:tcW w:w="1885" w:type="dxa"/>
                                  <w:tcBorders>
                                    <w:top w:val="nil"/>
                                    <w:left w:val="single" w:sz="4" w:space="0" w:color="auto"/>
                                    <w:bottom w:val="nil"/>
                                    <w:right w:val="nil"/>
                                  </w:tcBorders>
                                  <w:shd w:val="clear" w:color="auto" w:fill="auto"/>
                                </w:tcPr>
                                <w:p w14:paraId="232D89F0" w14:textId="77777777" w:rsidR="00EA7210" w:rsidRPr="00E924E9" w:rsidRDefault="00EA7210" w:rsidP="00EA7210">
                                  <w:pPr>
                                    <w:rPr>
                                      <w:rFonts w:ascii="Calibri" w:eastAsia="Calibri" w:hAnsi="Calibri" w:cs="Calibri"/>
                                      <w:bCs/>
                                      <w:color w:val="000000" w:themeColor="text1"/>
                                      <w:sz w:val="20"/>
                                      <w:szCs w:val="20"/>
                                    </w:rPr>
                                  </w:pPr>
                                  <w:r w:rsidRPr="00A17BC1">
                                    <w:rPr>
                                      <w:rFonts w:ascii="Calibri" w:eastAsia="Calibri" w:hAnsi="Calibri" w:cs="Calibri"/>
                                      <w:b/>
                                      <w:bCs/>
                                      <w:color w:val="000000" w:themeColor="text1"/>
                                      <w:sz w:val="20"/>
                                      <w:szCs w:val="20"/>
                                    </w:rPr>
                                    <w:t>f</w:t>
                                  </w:r>
                                  <w:r>
                                    <w:rPr>
                                      <w:rFonts w:ascii="Calibri" w:eastAsia="Calibri" w:hAnsi="Calibri" w:cs="Calibri"/>
                                      <w:b/>
                                      <w:bCs/>
                                      <w:color w:val="000000" w:themeColor="text1"/>
                                      <w:sz w:val="20"/>
                                      <w:szCs w:val="20"/>
                                    </w:rPr>
                                    <w:t xml:space="preserve"> |</w:t>
                                  </w:r>
                                  <w:r w:rsidRPr="00E924E9">
                                    <w:rPr>
                                      <w:rFonts w:ascii="Calibri" w:eastAsia="Calibri" w:hAnsi="Calibri" w:cs="Calibri"/>
                                      <w:bCs/>
                                      <w:color w:val="000000" w:themeColor="text1"/>
                                      <w:sz w:val="20"/>
                                      <w:szCs w:val="20"/>
                                    </w:rPr>
                                    <w:t xml:space="preserve"> </w:t>
                                  </w:r>
                                  <w:r w:rsidRPr="00FD05E8">
                                    <w:rPr>
                                      <w:rFonts w:ascii="Calibri" w:eastAsia="Calibri" w:hAnsi="Calibri" w:cs="Calibri"/>
                                      <w:b/>
                                      <w:bCs/>
                                      <w:color w:val="000000" w:themeColor="text1"/>
                                      <w:sz w:val="20"/>
                                      <w:szCs w:val="20"/>
                                    </w:rPr>
                                    <w:t>Overall</w:t>
                                  </w:r>
                                </w:p>
                              </w:tc>
                              <w:tc>
                                <w:tcPr>
                                  <w:tcW w:w="1530" w:type="dxa"/>
                                  <w:tcBorders>
                                    <w:top w:val="nil"/>
                                    <w:left w:val="nil"/>
                                    <w:bottom w:val="nil"/>
                                    <w:right w:val="single" w:sz="4" w:space="0" w:color="auto"/>
                                  </w:tcBorders>
                                  <w:shd w:val="clear" w:color="auto" w:fill="auto"/>
                                </w:tcPr>
                                <w:p w14:paraId="2511798E" w14:textId="77777777" w:rsidR="00EA7210" w:rsidRDefault="00EA7210" w:rsidP="00EA7210">
                                  <w:pPr>
                                    <w:rPr>
                                      <w:rFonts w:ascii="Calibri" w:eastAsia="Calibri" w:hAnsi="Calibri" w:cs="Calibri"/>
                                      <w:color w:val="000000" w:themeColor="text1"/>
                                      <w:sz w:val="20"/>
                                      <w:szCs w:val="20"/>
                                    </w:rPr>
                                  </w:pPr>
                                </w:p>
                              </w:tc>
                            </w:tr>
                            <w:tr w:rsidR="00EA7210" w:rsidRPr="00F006C4" w14:paraId="0CACEB33" w14:textId="77777777">
                              <w:trPr>
                                <w:trHeight w:val="63"/>
                              </w:trPr>
                              <w:tc>
                                <w:tcPr>
                                  <w:tcW w:w="1885" w:type="dxa"/>
                                  <w:tcBorders>
                                    <w:top w:val="nil"/>
                                    <w:left w:val="single" w:sz="4" w:space="0" w:color="auto"/>
                                    <w:bottom w:val="single" w:sz="4" w:space="0" w:color="auto"/>
                                    <w:right w:val="nil"/>
                                  </w:tcBorders>
                                  <w:shd w:val="clear" w:color="auto" w:fill="D0DDE4"/>
                                </w:tcPr>
                                <w:p w14:paraId="4E1A54EB" w14:textId="77777777" w:rsidR="00EA7210" w:rsidRPr="007426AF" w:rsidRDefault="00EA7210" w:rsidP="00EA7210">
                                  <w:pPr>
                                    <w:rPr>
                                      <w:rFonts w:ascii="Calibri" w:eastAsia="Calibri" w:hAnsi="Calibri" w:cs="Calibri"/>
                                      <w:bCs/>
                                      <w:color w:val="000000" w:themeColor="text1"/>
                                      <w:sz w:val="20"/>
                                      <w:szCs w:val="20"/>
                                    </w:rPr>
                                  </w:pPr>
                                  <w:r w:rsidRPr="007426AF">
                                    <w:rPr>
                                      <w:rFonts w:ascii="Calibri" w:eastAsia="Calibri" w:hAnsi="Calibri" w:cs="Calibri"/>
                                      <w:bCs/>
                                      <w:color w:val="000000" w:themeColor="text1"/>
                                      <w:sz w:val="20"/>
                                      <w:szCs w:val="20"/>
                                    </w:rPr>
                                    <w:t>All</w:t>
                                  </w:r>
                                </w:p>
                              </w:tc>
                              <w:tc>
                                <w:tcPr>
                                  <w:tcW w:w="1530" w:type="dxa"/>
                                  <w:tcBorders>
                                    <w:top w:val="nil"/>
                                    <w:left w:val="nil"/>
                                    <w:bottom w:val="single" w:sz="4" w:space="0" w:color="auto"/>
                                    <w:right w:val="single" w:sz="4" w:space="0" w:color="auto"/>
                                  </w:tcBorders>
                                  <w:shd w:val="clear" w:color="auto" w:fill="D0DDE4"/>
                                </w:tcPr>
                                <w:p w14:paraId="633894AF"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79.63 (43/54)</w:t>
                                  </w:r>
                                </w:p>
                              </w:tc>
                            </w:tr>
                          </w:tbl>
                          <w:p w14:paraId="023E5439" w14:textId="54FE51AC" w:rsidR="00EA7210" w:rsidRPr="00D62596" w:rsidRDefault="00EA7210" w:rsidP="00EA7210">
                            <w:pPr>
                              <w:autoSpaceDE w:val="0"/>
                              <w:autoSpaceDN w:val="0"/>
                              <w:adjustRightInd w:val="0"/>
                              <w:spacing w:after="0" w:line="240" w:lineRule="auto"/>
                              <w:jc w:val="both"/>
                              <w:rPr>
                                <w:rFonts w:ascii="Calibri" w:hAnsi="Calibri" w:cs="Calibri"/>
                                <w:bCs/>
                                <w:sz w:val="20"/>
                                <w:szCs w:val="20"/>
                              </w:rPr>
                            </w:pPr>
                            <w:r>
                              <w:rPr>
                                <w:rFonts w:ascii="Calibri" w:hAnsi="Calibri" w:cs="Calibri"/>
                                <w:b/>
                                <w:bCs/>
                                <w:sz w:val="20"/>
                                <w:szCs w:val="20"/>
                              </w:rPr>
                              <w:t xml:space="preserve">Suppl. </w:t>
                            </w:r>
                            <w:r w:rsidRPr="00CB6A5A">
                              <w:rPr>
                                <w:rFonts w:ascii="Calibri" w:hAnsi="Calibri" w:cs="Calibri"/>
                                <w:b/>
                                <w:bCs/>
                                <w:sz w:val="20"/>
                                <w:szCs w:val="20"/>
                              </w:rPr>
                              <w:t xml:space="preserve">Tab. </w:t>
                            </w:r>
                            <w:r w:rsidR="002E10FD">
                              <w:rPr>
                                <w:rFonts w:ascii="Calibri" w:hAnsi="Calibri" w:cs="Calibri"/>
                                <w:b/>
                                <w:bCs/>
                                <w:sz w:val="20"/>
                                <w:szCs w:val="20"/>
                              </w:rPr>
                              <w:t>3</w:t>
                            </w:r>
                            <w:r>
                              <w:rPr>
                                <w:rFonts w:ascii="Calibri" w:hAnsi="Calibri" w:cs="Calibri"/>
                                <w:b/>
                                <w:bCs/>
                                <w:sz w:val="20"/>
                                <w:szCs w:val="20"/>
                              </w:rPr>
                              <w:t xml:space="preserve"> |</w:t>
                            </w:r>
                            <w:r w:rsidRPr="00CB6A5A">
                              <w:rPr>
                                <w:rFonts w:ascii="Calibri" w:hAnsi="Calibri" w:cs="Calibri"/>
                                <w:b/>
                                <w:bCs/>
                                <w:sz w:val="20"/>
                                <w:szCs w:val="20"/>
                              </w:rPr>
                              <w:t xml:space="preserve"> </w:t>
                            </w:r>
                            <w:r w:rsidR="003B3A6C">
                              <w:rPr>
                                <w:rFonts w:ascii="Calibri" w:hAnsi="Calibri" w:cs="Calibri"/>
                                <w:b/>
                                <w:bCs/>
                                <w:sz w:val="20"/>
                                <w:szCs w:val="20"/>
                              </w:rPr>
                              <w:t>Diagnostic accuracy</w:t>
                            </w:r>
                            <w:r>
                              <w:rPr>
                                <w:rFonts w:ascii="Calibri" w:hAnsi="Calibri" w:cs="Calibri"/>
                                <w:b/>
                                <w:bCs/>
                                <w:sz w:val="20"/>
                                <w:szCs w:val="20"/>
                              </w:rPr>
                              <w:t xml:space="preserve"> </w:t>
                            </w:r>
                            <w:r w:rsidR="009B1FB9">
                              <w:rPr>
                                <w:rFonts w:ascii="Calibri" w:hAnsi="Calibri" w:cs="Calibri"/>
                                <w:b/>
                                <w:bCs/>
                                <w:sz w:val="20"/>
                                <w:szCs w:val="20"/>
                              </w:rPr>
                              <w:t>for cases where no references were used.</w:t>
                            </w:r>
                          </w:p>
                          <w:p w14:paraId="2C31C4CF" w14:textId="0A824918" w:rsidR="00EA7210" w:rsidRPr="00F006C4" w:rsidRDefault="00EA7210" w:rsidP="00EA7210">
                            <w:pPr>
                              <w:autoSpaceDE w:val="0"/>
                              <w:autoSpaceDN w:val="0"/>
                              <w:adjustRightInd w:val="0"/>
                              <w:spacing w:after="0" w:line="240" w:lineRule="auto"/>
                              <w:jc w:val="both"/>
                              <w:rPr>
                                <w:rFonts w:ascii="Calibri" w:hAnsi="Calibri" w:cs="Calibri"/>
                                <w:color w:val="DFE9EB"/>
                                <w:sz w:val="28"/>
                                <w:szCs w:val="28"/>
                                <w:lang w:val="en"/>
                              </w:rPr>
                            </w:pPr>
                            <w:r>
                              <w:rPr>
                                <w:rFonts w:ascii="Calibri" w:hAnsi="Calibri" w:cs="Calibri"/>
                                <w:bCs/>
                                <w:sz w:val="20"/>
                                <w:szCs w:val="20"/>
                              </w:rPr>
                              <w:t xml:space="preserve">Unless otherwise stated, data is presented as </w:t>
                            </w:r>
                            <w:r w:rsidRPr="00F006C4">
                              <w:rPr>
                                <w:rFonts w:ascii="Calibri" w:hAnsi="Calibri" w:cs="Calibri"/>
                                <w:bCs/>
                                <w:sz w:val="20"/>
                                <w:szCs w:val="20"/>
                              </w:rPr>
                              <w:t>percentages relative to the total number of measurements.</w:t>
                            </w:r>
                            <w:r>
                              <w:rPr>
                                <w:rFonts w:ascii="Calibri" w:hAnsi="Calibri" w:cs="Calibri"/>
                                <w:bCs/>
                                <w:sz w:val="20"/>
                                <w:szCs w:val="20"/>
                              </w:rPr>
                              <w:t xml:space="preserve"> Fractions of total number of measurements in parenthesis.</w:t>
                            </w:r>
                          </w:p>
                          <w:p w14:paraId="0C57F23A" w14:textId="77777777" w:rsidR="00EA7210" w:rsidRPr="007E1FA7" w:rsidRDefault="00EA7210" w:rsidP="00EA7210">
                            <w:pPr>
                              <w:rPr>
                                <w:lang w:val="en"/>
                              </w:rPr>
                            </w:pPr>
                          </w:p>
                          <w:p w14:paraId="24F447F4" w14:textId="77777777" w:rsidR="00EA7210" w:rsidRDefault="00EA7210" w:rsidP="00EA7210">
                            <w:pPr>
                              <w:rPr>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32E6B" id="_x0000_s1030" type="#_x0000_t202" style="position:absolute;left:0;text-align:left;margin-left:314.5pt;margin-top:-.5pt;width:185.35pt;height:44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" fillcolor="white [3201]" stroked="f" strokeweight=".5pt">
                <v:textbox>
                  <w:txbxContent>
                    <w:tbl>
                      <w:tblPr>
                        <w:tblStyle w:val="Tabellenraster"/>
                        <w:tblW w:w="3415" w:type="dxa"/>
                        <w:tblLayout w:type="fixed"/>
                        <w:tblLook w:val="04A0" w:firstRow="1" w:lastRow="0" w:firstColumn="1" w:lastColumn="0" w:noHBand="0" w:noVBand="1"/>
                      </w:tblPr>
                      <w:tblGrid>
                        <w:gridCol w:w="1885"/>
                        <w:gridCol w:w="1530"/>
                      </w:tblGrid>
                      <w:tr w:rsidR="00EA7210" w:rsidRPr="00FD05E8" w14:paraId="5F853712" w14:textId="77777777">
                        <w:trPr>
                          <w:trHeight w:val="56"/>
                        </w:trPr>
                        <w:tc>
                          <w:tcPr>
                            <w:tcW w:w="1885" w:type="dxa"/>
                            <w:tcBorders>
                              <w:top w:val="single" w:sz="4" w:space="0" w:color="auto"/>
                              <w:left w:val="single" w:sz="4" w:space="0" w:color="auto"/>
                              <w:bottom w:val="single" w:sz="4" w:space="0" w:color="auto"/>
                              <w:right w:val="nil"/>
                            </w:tcBorders>
                          </w:tcPr>
                          <w:p w14:paraId="6EB350B3" w14:textId="77777777" w:rsidR="00EA7210" w:rsidRPr="00FD05E8" w:rsidRDefault="00EA7210" w:rsidP="00EA7210">
                            <w:pPr>
                              <w:rPr>
                                <w:rFonts w:ascii="Calibri" w:eastAsia="Calibri" w:hAnsi="Calibri" w:cs="Calibri"/>
                                <w:b/>
                                <w:color w:val="000000" w:themeColor="text1"/>
                                <w:sz w:val="20"/>
                                <w:szCs w:val="20"/>
                              </w:rPr>
                            </w:pPr>
                            <w:r w:rsidRPr="00FD05E8">
                              <w:rPr>
                                <w:rFonts w:ascii="Calibri" w:eastAsia="Calibri" w:hAnsi="Calibri" w:cs="Calibri"/>
                                <w:b/>
                                <w:color w:val="000000" w:themeColor="text1"/>
                                <w:sz w:val="20"/>
                                <w:szCs w:val="20"/>
                              </w:rPr>
                              <w:t>Characteristics</w:t>
                            </w:r>
                          </w:p>
                        </w:tc>
                        <w:tc>
                          <w:tcPr>
                            <w:tcW w:w="1530" w:type="dxa"/>
                            <w:tcBorders>
                              <w:top w:val="single" w:sz="4" w:space="0" w:color="auto"/>
                              <w:left w:val="nil"/>
                              <w:bottom w:val="single" w:sz="4" w:space="0" w:color="auto"/>
                              <w:right w:val="single" w:sz="4" w:space="0" w:color="auto"/>
                            </w:tcBorders>
                          </w:tcPr>
                          <w:p w14:paraId="702BE88C" w14:textId="682E7410" w:rsidR="00EA7210" w:rsidRPr="00FD05E8" w:rsidRDefault="00D12C4C" w:rsidP="00EA7210">
                            <w:pPr>
                              <w:rPr>
                                <w:rFonts w:ascii="Calibri" w:eastAsia="Calibri" w:hAnsi="Calibri" w:cs="Calibri"/>
                                <w:b/>
                                <w:color w:val="000000" w:themeColor="text1"/>
                                <w:sz w:val="20"/>
                                <w:szCs w:val="20"/>
                              </w:rPr>
                            </w:pPr>
                            <w:r>
                              <w:rPr>
                                <w:rFonts w:ascii="Calibri" w:eastAsia="Calibri" w:hAnsi="Calibri" w:cs="Calibri"/>
                                <w:b/>
                                <w:color w:val="000000" w:themeColor="text1"/>
                                <w:sz w:val="20"/>
                                <w:szCs w:val="20"/>
                              </w:rPr>
                              <w:t>Diagnostic Accuracy</w:t>
                            </w:r>
                          </w:p>
                        </w:tc>
                      </w:tr>
                      <w:tr w:rsidR="00EA7210" w:rsidRPr="00F006C4" w14:paraId="34F0545D" w14:textId="77777777">
                        <w:trPr>
                          <w:trHeight w:val="63"/>
                        </w:trPr>
                        <w:tc>
                          <w:tcPr>
                            <w:tcW w:w="1885" w:type="dxa"/>
                            <w:tcBorders>
                              <w:top w:val="nil"/>
                              <w:left w:val="single" w:sz="4" w:space="0" w:color="auto"/>
                              <w:bottom w:val="nil"/>
                              <w:right w:val="nil"/>
                            </w:tcBorders>
                            <w:shd w:val="clear" w:color="auto" w:fill="auto"/>
                          </w:tcPr>
                          <w:p w14:paraId="149EA341" w14:textId="77777777" w:rsidR="00EA7210" w:rsidRPr="00E924E9" w:rsidRDefault="00EA7210" w:rsidP="00EA7210">
                            <w:pPr>
                              <w:rPr>
                                <w:rFonts w:ascii="Calibri" w:eastAsia="Calibri" w:hAnsi="Calibri" w:cs="Calibri"/>
                                <w:bCs/>
                                <w:color w:val="000000" w:themeColor="text1"/>
                                <w:sz w:val="20"/>
                                <w:szCs w:val="20"/>
                              </w:rPr>
                            </w:pPr>
                            <w:r w:rsidRPr="00A17BC1">
                              <w:rPr>
                                <w:rFonts w:ascii="Calibri" w:eastAsia="Calibri" w:hAnsi="Calibri" w:cs="Calibri"/>
                                <w:b/>
                                <w:bCs/>
                                <w:color w:val="000000" w:themeColor="text1"/>
                                <w:sz w:val="20"/>
                                <w:szCs w:val="20"/>
                              </w:rPr>
                              <w:t>a</w:t>
                            </w:r>
                            <w:r>
                              <w:rPr>
                                <w:rFonts w:ascii="Calibri" w:eastAsia="Calibri" w:hAnsi="Calibri" w:cs="Calibri"/>
                                <w:b/>
                                <w:bCs/>
                                <w:color w:val="000000" w:themeColor="text1"/>
                                <w:sz w:val="20"/>
                                <w:szCs w:val="20"/>
                              </w:rPr>
                              <w:t xml:space="preserve"> |</w:t>
                            </w:r>
                            <w:r w:rsidRPr="00E924E9">
                              <w:rPr>
                                <w:rFonts w:ascii="Calibri" w:eastAsia="Calibri" w:hAnsi="Calibri" w:cs="Calibri"/>
                                <w:bCs/>
                                <w:color w:val="000000" w:themeColor="text1"/>
                                <w:sz w:val="20"/>
                                <w:szCs w:val="20"/>
                              </w:rPr>
                              <w:t xml:space="preserve"> </w:t>
                            </w:r>
                            <w:r w:rsidRPr="00FD05E8">
                              <w:rPr>
                                <w:rFonts w:ascii="Calibri" w:eastAsia="Calibri" w:hAnsi="Calibri" w:cs="Calibri"/>
                                <w:b/>
                                <w:bCs/>
                                <w:color w:val="000000" w:themeColor="text1"/>
                                <w:sz w:val="20"/>
                                <w:szCs w:val="20"/>
                              </w:rPr>
                              <w:t>Difficulty</w:t>
                            </w:r>
                          </w:p>
                        </w:tc>
                        <w:tc>
                          <w:tcPr>
                            <w:tcW w:w="1530" w:type="dxa"/>
                            <w:tcBorders>
                              <w:top w:val="nil"/>
                              <w:left w:val="nil"/>
                              <w:bottom w:val="nil"/>
                              <w:right w:val="single" w:sz="4" w:space="0" w:color="auto"/>
                            </w:tcBorders>
                            <w:shd w:val="clear" w:color="auto" w:fill="auto"/>
                          </w:tcPr>
                          <w:p w14:paraId="24E9B5CE" w14:textId="77777777" w:rsidR="00EA7210" w:rsidRPr="00F006C4" w:rsidRDefault="00EA7210" w:rsidP="00EA7210">
                            <w:pPr>
                              <w:rPr>
                                <w:rFonts w:ascii="Calibri" w:eastAsia="Calibri" w:hAnsi="Calibri" w:cs="Calibri"/>
                                <w:color w:val="000000" w:themeColor="text1"/>
                                <w:sz w:val="20"/>
                                <w:szCs w:val="20"/>
                              </w:rPr>
                            </w:pPr>
                          </w:p>
                        </w:tc>
                      </w:tr>
                      <w:tr w:rsidR="00EA7210" w:rsidRPr="00F006C4" w14:paraId="3911BF01" w14:textId="77777777">
                        <w:trPr>
                          <w:trHeight w:val="63"/>
                        </w:trPr>
                        <w:tc>
                          <w:tcPr>
                            <w:tcW w:w="1885" w:type="dxa"/>
                            <w:tcBorders>
                              <w:top w:val="nil"/>
                              <w:left w:val="single" w:sz="4" w:space="0" w:color="auto"/>
                              <w:bottom w:val="nil"/>
                              <w:right w:val="nil"/>
                            </w:tcBorders>
                            <w:shd w:val="clear" w:color="auto" w:fill="D0DDE4"/>
                          </w:tcPr>
                          <w:p w14:paraId="02E133EE" w14:textId="77777777" w:rsidR="00EA7210" w:rsidRPr="00F006C4" w:rsidRDefault="00EA7210" w:rsidP="00EA7210">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Easy</w:t>
                            </w:r>
                          </w:p>
                        </w:tc>
                        <w:tc>
                          <w:tcPr>
                            <w:tcW w:w="1530" w:type="dxa"/>
                            <w:tcBorders>
                              <w:top w:val="nil"/>
                              <w:left w:val="nil"/>
                              <w:bottom w:val="nil"/>
                              <w:right w:val="single" w:sz="4" w:space="0" w:color="auto"/>
                            </w:tcBorders>
                            <w:shd w:val="clear" w:color="auto" w:fill="D0DDE4"/>
                          </w:tcPr>
                          <w:p w14:paraId="1491D129"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87.88 (29/33)</w:t>
                            </w:r>
                          </w:p>
                        </w:tc>
                      </w:tr>
                      <w:tr w:rsidR="00EA7210" w:rsidRPr="00F006C4" w14:paraId="1D1FA9BB" w14:textId="77777777">
                        <w:trPr>
                          <w:trHeight w:val="63"/>
                        </w:trPr>
                        <w:tc>
                          <w:tcPr>
                            <w:tcW w:w="1885" w:type="dxa"/>
                            <w:tcBorders>
                              <w:top w:val="nil"/>
                              <w:left w:val="single" w:sz="4" w:space="0" w:color="auto"/>
                              <w:bottom w:val="nil"/>
                              <w:right w:val="nil"/>
                            </w:tcBorders>
                          </w:tcPr>
                          <w:p w14:paraId="78D9612D" w14:textId="77777777" w:rsidR="00EA7210" w:rsidRPr="00F006C4" w:rsidRDefault="00EA7210" w:rsidP="00EA7210">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Hard</w:t>
                            </w:r>
                          </w:p>
                        </w:tc>
                        <w:tc>
                          <w:tcPr>
                            <w:tcW w:w="1530" w:type="dxa"/>
                            <w:tcBorders>
                              <w:top w:val="nil"/>
                              <w:left w:val="nil"/>
                              <w:bottom w:val="nil"/>
                              <w:right w:val="single" w:sz="4" w:space="0" w:color="auto"/>
                            </w:tcBorders>
                          </w:tcPr>
                          <w:p w14:paraId="4671F70E"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68.42 (13/19)</w:t>
                            </w:r>
                          </w:p>
                        </w:tc>
                      </w:tr>
                      <w:tr w:rsidR="00EA7210" w:rsidRPr="00F006C4" w14:paraId="65523DDF" w14:textId="77777777">
                        <w:trPr>
                          <w:trHeight w:val="63"/>
                        </w:trPr>
                        <w:tc>
                          <w:tcPr>
                            <w:tcW w:w="1885" w:type="dxa"/>
                            <w:tcBorders>
                              <w:top w:val="nil"/>
                              <w:left w:val="single" w:sz="4" w:space="0" w:color="auto"/>
                              <w:bottom w:val="nil"/>
                              <w:right w:val="nil"/>
                            </w:tcBorders>
                            <w:shd w:val="clear" w:color="auto" w:fill="D0DDE4"/>
                          </w:tcPr>
                          <w:p w14:paraId="62BF3603" w14:textId="77777777" w:rsidR="00EA7210" w:rsidRPr="00F006C4" w:rsidRDefault="00EA7210" w:rsidP="00EA7210">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Really hard</w:t>
                            </w:r>
                          </w:p>
                        </w:tc>
                        <w:tc>
                          <w:tcPr>
                            <w:tcW w:w="1530" w:type="dxa"/>
                            <w:tcBorders>
                              <w:top w:val="nil"/>
                              <w:left w:val="nil"/>
                              <w:bottom w:val="nil"/>
                              <w:right w:val="single" w:sz="4" w:space="0" w:color="auto"/>
                            </w:tcBorders>
                            <w:shd w:val="clear" w:color="auto" w:fill="D0DDE4"/>
                          </w:tcPr>
                          <w:p w14:paraId="5C87EB14"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r w:rsidRPr="00F006C4">
                              <w:rPr>
                                <w:rFonts w:ascii="Calibri" w:eastAsia="Calibri" w:hAnsi="Calibri" w:cs="Calibri"/>
                                <w:color w:val="000000" w:themeColor="text1"/>
                                <w:sz w:val="20"/>
                                <w:szCs w:val="20"/>
                              </w:rPr>
                              <w:t>.00</w:t>
                            </w:r>
                            <w:r>
                              <w:rPr>
                                <w:rFonts w:ascii="Calibri" w:eastAsia="Calibri" w:hAnsi="Calibri" w:cs="Calibri"/>
                                <w:color w:val="000000" w:themeColor="text1"/>
                                <w:sz w:val="20"/>
                                <w:szCs w:val="20"/>
                              </w:rPr>
                              <w:t xml:space="preserve"> (0/1)</w:t>
                            </w:r>
                          </w:p>
                        </w:tc>
                      </w:tr>
                      <w:tr w:rsidR="00EA7210" w14:paraId="0CD28BBE" w14:textId="77777777">
                        <w:trPr>
                          <w:trHeight w:val="63"/>
                        </w:trPr>
                        <w:tc>
                          <w:tcPr>
                            <w:tcW w:w="1885" w:type="dxa"/>
                            <w:tcBorders>
                              <w:top w:val="nil"/>
                              <w:left w:val="single" w:sz="4" w:space="0" w:color="auto"/>
                              <w:bottom w:val="nil"/>
                              <w:right w:val="nil"/>
                            </w:tcBorders>
                            <w:shd w:val="clear" w:color="auto" w:fill="auto"/>
                          </w:tcPr>
                          <w:p w14:paraId="1F1C8B86" w14:textId="77777777" w:rsidR="00EA7210" w:rsidRPr="00E924E9" w:rsidRDefault="00EA7210" w:rsidP="00EA7210">
                            <w:pPr>
                              <w:rPr>
                                <w:rFonts w:ascii="Calibri" w:eastAsia="Calibri" w:hAnsi="Calibri" w:cs="Calibri"/>
                                <w:bCs/>
                                <w:sz w:val="20"/>
                                <w:szCs w:val="20"/>
                              </w:rPr>
                            </w:pPr>
                            <w:r w:rsidRPr="00A17BC1">
                              <w:rPr>
                                <w:rFonts w:ascii="Calibri" w:eastAsia="Calibri" w:hAnsi="Calibri" w:cs="Calibri"/>
                                <w:b/>
                                <w:bCs/>
                                <w:sz w:val="20"/>
                                <w:szCs w:val="20"/>
                              </w:rPr>
                              <w:t>b</w:t>
                            </w:r>
                            <w:r>
                              <w:rPr>
                                <w:rFonts w:ascii="Calibri" w:eastAsia="Calibri" w:hAnsi="Calibri" w:cs="Calibri"/>
                                <w:b/>
                                <w:bCs/>
                                <w:sz w:val="20"/>
                                <w:szCs w:val="20"/>
                              </w:rPr>
                              <w:t xml:space="preserve"> |</w:t>
                            </w:r>
                            <w:r w:rsidRPr="00E924E9">
                              <w:rPr>
                                <w:rFonts w:ascii="Calibri" w:eastAsia="Calibri" w:hAnsi="Calibri" w:cs="Calibri"/>
                                <w:bCs/>
                                <w:sz w:val="20"/>
                                <w:szCs w:val="20"/>
                              </w:rPr>
                              <w:t xml:space="preserve"> </w:t>
                            </w:r>
                            <w:r w:rsidRPr="00FD05E8">
                              <w:rPr>
                                <w:rFonts w:ascii="Calibri" w:eastAsia="Calibri" w:hAnsi="Calibri" w:cs="Calibri"/>
                                <w:b/>
                                <w:bCs/>
                                <w:color w:val="000000" w:themeColor="text1"/>
                                <w:sz w:val="20"/>
                                <w:szCs w:val="20"/>
                              </w:rPr>
                              <w:t>Pathology Type</w:t>
                            </w:r>
                          </w:p>
                        </w:tc>
                        <w:tc>
                          <w:tcPr>
                            <w:tcW w:w="1530" w:type="dxa"/>
                            <w:tcBorders>
                              <w:top w:val="nil"/>
                              <w:left w:val="nil"/>
                              <w:bottom w:val="nil"/>
                              <w:right w:val="single" w:sz="4" w:space="0" w:color="auto"/>
                            </w:tcBorders>
                            <w:shd w:val="clear" w:color="auto" w:fill="auto"/>
                          </w:tcPr>
                          <w:p w14:paraId="252162A8" w14:textId="77777777" w:rsidR="00EA7210" w:rsidRDefault="00EA7210" w:rsidP="00EA7210">
                            <w:pPr>
                              <w:rPr>
                                <w:rFonts w:ascii="Calibri" w:eastAsia="Calibri" w:hAnsi="Calibri" w:cs="Calibri"/>
                                <w:color w:val="000000" w:themeColor="text1"/>
                                <w:sz w:val="20"/>
                                <w:szCs w:val="20"/>
                              </w:rPr>
                            </w:pPr>
                          </w:p>
                        </w:tc>
                      </w:tr>
                      <w:tr w:rsidR="00EA7210" w:rsidRPr="00F006C4" w14:paraId="0DB53EC7" w14:textId="77777777">
                        <w:trPr>
                          <w:trHeight w:val="63"/>
                        </w:trPr>
                        <w:tc>
                          <w:tcPr>
                            <w:tcW w:w="1885" w:type="dxa"/>
                            <w:tcBorders>
                              <w:top w:val="nil"/>
                              <w:left w:val="single" w:sz="4" w:space="0" w:color="auto"/>
                              <w:bottom w:val="nil"/>
                              <w:right w:val="nil"/>
                            </w:tcBorders>
                            <w:shd w:val="clear" w:color="auto" w:fill="D0DDE4"/>
                          </w:tcPr>
                          <w:p w14:paraId="0447C128" w14:textId="77777777" w:rsidR="00EA7210" w:rsidRPr="00F006C4" w:rsidRDefault="00EA7210" w:rsidP="00EA7210">
                            <w:pPr>
                              <w:rPr>
                                <w:rFonts w:ascii="Calibri" w:eastAsia="Calibri" w:hAnsi="Calibri" w:cs="Calibri"/>
                                <w:color w:val="000000" w:themeColor="text1"/>
                                <w:sz w:val="20"/>
                                <w:szCs w:val="20"/>
                              </w:rPr>
                            </w:pPr>
                            <w:r w:rsidRPr="00F006C4">
                              <w:rPr>
                                <w:rFonts w:ascii="Calibri" w:eastAsia="Calibri" w:hAnsi="Calibri" w:cs="Calibri"/>
                                <w:bCs/>
                                <w:sz w:val="20"/>
                                <w:szCs w:val="20"/>
                              </w:rPr>
                              <w:t>I</w:t>
                            </w:r>
                            <w:r>
                              <w:rPr>
                                <w:rFonts w:ascii="Calibri" w:eastAsia="Calibri" w:hAnsi="Calibri" w:cs="Calibri"/>
                                <w:bCs/>
                                <w:sz w:val="20"/>
                                <w:szCs w:val="20"/>
                              </w:rPr>
                              <w:t xml:space="preserve">nfl. &amp; </w:t>
                            </w:r>
                            <w:proofErr w:type="gramStart"/>
                            <w:r>
                              <w:rPr>
                                <w:rFonts w:ascii="Calibri" w:eastAsia="Calibri" w:hAnsi="Calibri" w:cs="Calibri"/>
                                <w:bCs/>
                                <w:sz w:val="20"/>
                                <w:szCs w:val="20"/>
                              </w:rPr>
                              <w:t>Infect</w:t>
                            </w:r>
                            <w:proofErr w:type="gramEnd"/>
                            <w:r>
                              <w:rPr>
                                <w:rFonts w:ascii="Calibri" w:eastAsia="Calibri" w:hAnsi="Calibri" w:cs="Calibri"/>
                                <w:bCs/>
                                <w:sz w:val="20"/>
                                <w:szCs w:val="20"/>
                              </w:rPr>
                              <w:t>.</w:t>
                            </w:r>
                          </w:p>
                        </w:tc>
                        <w:tc>
                          <w:tcPr>
                            <w:tcW w:w="1530" w:type="dxa"/>
                            <w:tcBorders>
                              <w:top w:val="nil"/>
                              <w:left w:val="nil"/>
                              <w:bottom w:val="nil"/>
                              <w:right w:val="single" w:sz="4" w:space="0" w:color="auto"/>
                            </w:tcBorders>
                            <w:shd w:val="clear" w:color="auto" w:fill="D0DDE4"/>
                          </w:tcPr>
                          <w:p w14:paraId="4FC9D9CC"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73.68 (14/19)</w:t>
                            </w:r>
                          </w:p>
                        </w:tc>
                      </w:tr>
                      <w:tr w:rsidR="00EA7210" w:rsidRPr="00F006C4" w14:paraId="42194277" w14:textId="77777777">
                        <w:trPr>
                          <w:trHeight w:val="63"/>
                        </w:trPr>
                        <w:tc>
                          <w:tcPr>
                            <w:tcW w:w="1885" w:type="dxa"/>
                            <w:tcBorders>
                              <w:top w:val="nil"/>
                              <w:left w:val="single" w:sz="4" w:space="0" w:color="auto"/>
                              <w:bottom w:val="nil"/>
                              <w:right w:val="nil"/>
                            </w:tcBorders>
                          </w:tcPr>
                          <w:p w14:paraId="7D361FB2" w14:textId="77777777" w:rsidR="00EA7210" w:rsidRPr="00F006C4" w:rsidRDefault="00EA7210" w:rsidP="00EA7210">
                            <w:pPr>
                              <w:rPr>
                                <w:rFonts w:ascii="Calibri" w:eastAsia="Calibri" w:hAnsi="Calibri" w:cs="Calibri"/>
                                <w:color w:val="000000" w:themeColor="text1"/>
                                <w:sz w:val="20"/>
                                <w:szCs w:val="20"/>
                              </w:rPr>
                            </w:pPr>
                            <w:r w:rsidRPr="00F006C4">
                              <w:rPr>
                                <w:rFonts w:ascii="Calibri" w:eastAsia="Calibri" w:hAnsi="Calibri" w:cs="Calibri"/>
                                <w:bCs/>
                                <w:color w:val="000000" w:themeColor="text1"/>
                                <w:sz w:val="20"/>
                                <w:szCs w:val="20"/>
                              </w:rPr>
                              <w:t>Benign</w:t>
                            </w:r>
                          </w:p>
                        </w:tc>
                        <w:tc>
                          <w:tcPr>
                            <w:tcW w:w="1530" w:type="dxa"/>
                            <w:tcBorders>
                              <w:top w:val="nil"/>
                              <w:left w:val="nil"/>
                              <w:bottom w:val="nil"/>
                              <w:right w:val="single" w:sz="4" w:space="0" w:color="auto"/>
                            </w:tcBorders>
                          </w:tcPr>
                          <w:p w14:paraId="206AF3D7"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57.14 (4/7)</w:t>
                            </w:r>
                          </w:p>
                        </w:tc>
                      </w:tr>
                      <w:tr w:rsidR="00EA7210" w:rsidRPr="00F006C4" w14:paraId="38310B7F" w14:textId="77777777">
                        <w:trPr>
                          <w:trHeight w:val="63"/>
                        </w:trPr>
                        <w:tc>
                          <w:tcPr>
                            <w:tcW w:w="1885" w:type="dxa"/>
                            <w:tcBorders>
                              <w:top w:val="nil"/>
                              <w:left w:val="single" w:sz="4" w:space="0" w:color="auto"/>
                              <w:bottom w:val="nil"/>
                              <w:right w:val="nil"/>
                            </w:tcBorders>
                            <w:shd w:val="clear" w:color="auto" w:fill="D0DDE4"/>
                          </w:tcPr>
                          <w:p w14:paraId="5E17B462"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Malignant</w:t>
                            </w:r>
                          </w:p>
                        </w:tc>
                        <w:tc>
                          <w:tcPr>
                            <w:tcW w:w="1530" w:type="dxa"/>
                            <w:tcBorders>
                              <w:top w:val="nil"/>
                              <w:left w:val="nil"/>
                              <w:bottom w:val="nil"/>
                              <w:right w:val="single" w:sz="4" w:space="0" w:color="auto"/>
                            </w:tcBorders>
                            <w:shd w:val="clear" w:color="auto" w:fill="D0DDE4"/>
                          </w:tcPr>
                          <w:p w14:paraId="4E6FF5AF"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89.29 (25/28)</w:t>
                            </w:r>
                          </w:p>
                        </w:tc>
                      </w:tr>
                      <w:tr w:rsidR="00EA7210" w:rsidRPr="00F006C4" w14:paraId="09FA298B" w14:textId="77777777">
                        <w:trPr>
                          <w:trHeight w:val="63"/>
                        </w:trPr>
                        <w:tc>
                          <w:tcPr>
                            <w:tcW w:w="1885" w:type="dxa"/>
                            <w:tcBorders>
                              <w:top w:val="nil"/>
                              <w:left w:val="single" w:sz="4" w:space="0" w:color="auto"/>
                              <w:bottom w:val="nil"/>
                              <w:right w:val="nil"/>
                            </w:tcBorders>
                            <w:shd w:val="clear" w:color="auto" w:fill="auto"/>
                          </w:tcPr>
                          <w:p w14:paraId="4C92E792" w14:textId="77777777" w:rsidR="00EA7210" w:rsidRPr="00E924E9" w:rsidRDefault="00EA7210" w:rsidP="00EA7210">
                            <w:pPr>
                              <w:rPr>
                                <w:rFonts w:ascii="Calibri" w:eastAsia="Calibri" w:hAnsi="Calibri" w:cs="Calibri"/>
                                <w:color w:val="000000" w:themeColor="text1"/>
                                <w:sz w:val="20"/>
                                <w:szCs w:val="20"/>
                              </w:rPr>
                            </w:pPr>
                            <w:r w:rsidRPr="00A17BC1">
                              <w:rPr>
                                <w:rFonts w:ascii="Calibri" w:eastAsia="Calibri" w:hAnsi="Calibri" w:cs="Calibri"/>
                                <w:b/>
                                <w:color w:val="000000" w:themeColor="text1"/>
                                <w:sz w:val="20"/>
                                <w:szCs w:val="20"/>
                              </w:rPr>
                              <w:t>c</w:t>
                            </w:r>
                            <w:r>
                              <w:rPr>
                                <w:rFonts w:ascii="Calibri" w:eastAsia="Calibri" w:hAnsi="Calibri" w:cs="Calibri"/>
                                <w:b/>
                                <w:color w:val="000000" w:themeColor="text1"/>
                                <w:sz w:val="20"/>
                                <w:szCs w:val="20"/>
                              </w:rPr>
                              <w:t xml:space="preserve"> |</w:t>
                            </w:r>
                            <w:r w:rsidRPr="00E924E9">
                              <w:rPr>
                                <w:rFonts w:ascii="Calibri" w:eastAsia="Calibri" w:hAnsi="Calibri" w:cs="Calibri"/>
                                <w:color w:val="000000" w:themeColor="text1"/>
                                <w:sz w:val="20"/>
                                <w:szCs w:val="20"/>
                              </w:rPr>
                              <w:t xml:space="preserve"> </w:t>
                            </w:r>
                            <w:r w:rsidRPr="00FD05E8">
                              <w:rPr>
                                <w:rFonts w:ascii="Calibri" w:eastAsia="Calibri" w:hAnsi="Calibri" w:cs="Calibri"/>
                                <w:b/>
                                <w:color w:val="000000" w:themeColor="text1"/>
                                <w:sz w:val="20"/>
                                <w:szCs w:val="20"/>
                              </w:rPr>
                              <w:t>Medical Role</w:t>
                            </w:r>
                          </w:p>
                        </w:tc>
                        <w:tc>
                          <w:tcPr>
                            <w:tcW w:w="1530" w:type="dxa"/>
                            <w:tcBorders>
                              <w:top w:val="nil"/>
                              <w:left w:val="nil"/>
                              <w:bottom w:val="nil"/>
                              <w:right w:val="single" w:sz="4" w:space="0" w:color="auto"/>
                            </w:tcBorders>
                            <w:shd w:val="clear" w:color="auto" w:fill="auto"/>
                          </w:tcPr>
                          <w:p w14:paraId="3ACA9D1D" w14:textId="77777777" w:rsidR="00EA7210" w:rsidRPr="00F006C4" w:rsidRDefault="00EA7210" w:rsidP="00EA7210">
                            <w:pPr>
                              <w:rPr>
                                <w:rFonts w:ascii="Calibri" w:eastAsia="Calibri" w:hAnsi="Calibri" w:cs="Calibri"/>
                                <w:color w:val="000000" w:themeColor="text1"/>
                                <w:sz w:val="20"/>
                                <w:szCs w:val="20"/>
                              </w:rPr>
                            </w:pPr>
                          </w:p>
                        </w:tc>
                      </w:tr>
                      <w:tr w:rsidR="00EA7210" w:rsidRPr="00F006C4" w14:paraId="65A0D437" w14:textId="77777777">
                        <w:trPr>
                          <w:trHeight w:val="63"/>
                        </w:trPr>
                        <w:tc>
                          <w:tcPr>
                            <w:tcW w:w="1885" w:type="dxa"/>
                            <w:tcBorders>
                              <w:top w:val="nil"/>
                              <w:left w:val="single" w:sz="4" w:space="0" w:color="auto"/>
                              <w:bottom w:val="nil"/>
                              <w:right w:val="nil"/>
                            </w:tcBorders>
                            <w:shd w:val="clear" w:color="auto" w:fill="D0DDE4"/>
                          </w:tcPr>
                          <w:p w14:paraId="5D188253" w14:textId="77777777" w:rsidR="00EA7210" w:rsidRPr="00F006C4" w:rsidRDefault="00EA7210" w:rsidP="00EA7210">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Resident</w:t>
                            </w:r>
                          </w:p>
                        </w:tc>
                        <w:tc>
                          <w:tcPr>
                            <w:tcW w:w="1530" w:type="dxa"/>
                            <w:tcBorders>
                              <w:top w:val="nil"/>
                              <w:left w:val="nil"/>
                              <w:bottom w:val="nil"/>
                              <w:right w:val="single" w:sz="4" w:space="0" w:color="auto"/>
                            </w:tcBorders>
                            <w:shd w:val="clear" w:color="auto" w:fill="D0DDE4"/>
                          </w:tcPr>
                          <w:p w14:paraId="104C9946"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86.67 (13/15)</w:t>
                            </w:r>
                          </w:p>
                        </w:tc>
                      </w:tr>
                      <w:tr w:rsidR="00EA7210" w:rsidRPr="00F006C4" w14:paraId="61162FDC" w14:textId="77777777">
                        <w:trPr>
                          <w:trHeight w:val="63"/>
                        </w:trPr>
                        <w:tc>
                          <w:tcPr>
                            <w:tcW w:w="1885" w:type="dxa"/>
                            <w:tcBorders>
                              <w:top w:val="nil"/>
                              <w:left w:val="single" w:sz="4" w:space="0" w:color="auto"/>
                              <w:bottom w:val="nil"/>
                              <w:right w:val="nil"/>
                            </w:tcBorders>
                            <w:shd w:val="clear" w:color="auto" w:fill="auto"/>
                          </w:tcPr>
                          <w:p w14:paraId="65FA2E40"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Board-certified</w:t>
                            </w:r>
                          </w:p>
                        </w:tc>
                        <w:tc>
                          <w:tcPr>
                            <w:tcW w:w="1530" w:type="dxa"/>
                            <w:tcBorders>
                              <w:top w:val="nil"/>
                              <w:left w:val="nil"/>
                              <w:bottom w:val="nil"/>
                              <w:right w:val="single" w:sz="4" w:space="0" w:color="auto"/>
                            </w:tcBorders>
                            <w:shd w:val="clear" w:color="auto" w:fill="auto"/>
                          </w:tcPr>
                          <w:p w14:paraId="49CD3925"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68.18 (15/22)</w:t>
                            </w:r>
                          </w:p>
                        </w:tc>
                      </w:tr>
                      <w:tr w:rsidR="00EA7210" w:rsidRPr="00F006C4" w14:paraId="3F563967" w14:textId="77777777">
                        <w:trPr>
                          <w:trHeight w:val="63"/>
                        </w:trPr>
                        <w:tc>
                          <w:tcPr>
                            <w:tcW w:w="1885" w:type="dxa"/>
                            <w:tcBorders>
                              <w:top w:val="nil"/>
                              <w:left w:val="single" w:sz="4" w:space="0" w:color="auto"/>
                              <w:bottom w:val="nil"/>
                              <w:right w:val="nil"/>
                            </w:tcBorders>
                            <w:shd w:val="clear" w:color="auto" w:fill="D0DDE4"/>
                          </w:tcPr>
                          <w:p w14:paraId="2B36E895" w14:textId="77777777" w:rsidR="00EA7210" w:rsidRPr="00F006C4" w:rsidRDefault="00EA7210" w:rsidP="00EA7210">
                            <w:pPr>
                              <w:rPr>
                                <w:rFonts w:ascii="Calibri" w:eastAsia="Calibri" w:hAnsi="Calibri" w:cs="Calibri"/>
                                <w:bCs/>
                                <w:color w:val="000000" w:themeColor="text1"/>
                                <w:sz w:val="20"/>
                                <w:szCs w:val="20"/>
                              </w:rPr>
                            </w:pPr>
                            <w:r>
                              <w:rPr>
                                <w:rFonts w:ascii="Calibri" w:eastAsia="Calibri" w:hAnsi="Calibri" w:cs="Calibri"/>
                                <w:color w:val="000000" w:themeColor="text1"/>
                                <w:sz w:val="20"/>
                                <w:szCs w:val="20"/>
                              </w:rPr>
                              <w:t>Senior</w:t>
                            </w:r>
                          </w:p>
                        </w:tc>
                        <w:tc>
                          <w:tcPr>
                            <w:tcW w:w="1530" w:type="dxa"/>
                            <w:tcBorders>
                              <w:top w:val="nil"/>
                              <w:left w:val="nil"/>
                              <w:bottom w:val="nil"/>
                              <w:right w:val="single" w:sz="4" w:space="0" w:color="auto"/>
                            </w:tcBorders>
                            <w:shd w:val="clear" w:color="auto" w:fill="D0DDE4"/>
                          </w:tcPr>
                          <w:p w14:paraId="748577EA"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88.24 (15/17)</w:t>
                            </w:r>
                          </w:p>
                        </w:tc>
                      </w:tr>
                      <w:tr w:rsidR="00EA7210" w14:paraId="121A6EB8" w14:textId="77777777">
                        <w:trPr>
                          <w:trHeight w:val="63"/>
                        </w:trPr>
                        <w:tc>
                          <w:tcPr>
                            <w:tcW w:w="3415" w:type="dxa"/>
                            <w:gridSpan w:val="2"/>
                            <w:tcBorders>
                              <w:top w:val="nil"/>
                              <w:left w:val="single" w:sz="4" w:space="0" w:color="auto"/>
                              <w:bottom w:val="nil"/>
                              <w:right w:val="single" w:sz="4" w:space="0" w:color="auto"/>
                            </w:tcBorders>
                            <w:shd w:val="clear" w:color="auto" w:fill="auto"/>
                          </w:tcPr>
                          <w:p w14:paraId="69E505BF" w14:textId="77777777" w:rsidR="00EA7210" w:rsidRDefault="00EA7210" w:rsidP="00EA7210">
                            <w:pPr>
                              <w:rPr>
                                <w:rFonts w:ascii="Calibri" w:eastAsia="Calibri" w:hAnsi="Calibri" w:cs="Calibri"/>
                                <w:color w:val="000000" w:themeColor="text1"/>
                                <w:sz w:val="20"/>
                                <w:szCs w:val="20"/>
                              </w:rPr>
                            </w:pPr>
                            <w:r w:rsidRPr="00A17BC1">
                              <w:rPr>
                                <w:rFonts w:ascii="Calibri" w:eastAsia="Calibri" w:hAnsi="Calibri" w:cs="Calibri"/>
                                <w:b/>
                                <w:color w:val="000000" w:themeColor="text1"/>
                                <w:sz w:val="20"/>
                                <w:szCs w:val="20"/>
                              </w:rPr>
                              <w:t>d</w:t>
                            </w:r>
                            <w:r>
                              <w:rPr>
                                <w:rFonts w:ascii="Calibri" w:eastAsia="Calibri" w:hAnsi="Calibri" w:cs="Calibri"/>
                                <w:b/>
                                <w:color w:val="000000" w:themeColor="text1"/>
                                <w:sz w:val="20"/>
                                <w:szCs w:val="20"/>
                              </w:rPr>
                              <w:t xml:space="preserve"> |</w:t>
                            </w:r>
                            <w:r w:rsidRPr="00E924E9">
                              <w:rPr>
                                <w:rFonts w:ascii="Calibri" w:eastAsia="Calibri" w:hAnsi="Calibri" w:cs="Calibri"/>
                                <w:color w:val="000000" w:themeColor="text1"/>
                                <w:sz w:val="20"/>
                                <w:szCs w:val="20"/>
                              </w:rPr>
                              <w:t xml:space="preserve"> </w:t>
                            </w:r>
                            <w:r w:rsidRPr="00FD05E8">
                              <w:rPr>
                                <w:rFonts w:ascii="Calibri" w:eastAsia="Calibri" w:hAnsi="Calibri" w:cs="Calibri"/>
                                <w:b/>
                                <w:bCs/>
                                <w:color w:val="000000" w:themeColor="text1"/>
                                <w:sz w:val="20"/>
                                <w:szCs w:val="20"/>
                              </w:rPr>
                              <w:t>Prior Experience</w:t>
                            </w:r>
                          </w:p>
                        </w:tc>
                      </w:tr>
                      <w:tr w:rsidR="00EA7210" w:rsidRPr="00F006C4" w14:paraId="66A8917A" w14:textId="77777777">
                        <w:trPr>
                          <w:trHeight w:val="63"/>
                        </w:trPr>
                        <w:tc>
                          <w:tcPr>
                            <w:tcW w:w="1885" w:type="dxa"/>
                            <w:tcBorders>
                              <w:top w:val="nil"/>
                              <w:left w:val="single" w:sz="4" w:space="0" w:color="auto"/>
                              <w:bottom w:val="nil"/>
                              <w:right w:val="nil"/>
                            </w:tcBorders>
                            <w:shd w:val="clear" w:color="auto" w:fill="D0DDE4"/>
                          </w:tcPr>
                          <w:p w14:paraId="1B1645C3"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No exp.</w:t>
                            </w:r>
                          </w:p>
                        </w:tc>
                        <w:tc>
                          <w:tcPr>
                            <w:tcW w:w="1530" w:type="dxa"/>
                            <w:tcBorders>
                              <w:top w:val="nil"/>
                              <w:left w:val="nil"/>
                              <w:bottom w:val="nil"/>
                              <w:right w:val="single" w:sz="4" w:space="0" w:color="auto"/>
                            </w:tcBorders>
                            <w:shd w:val="clear" w:color="auto" w:fill="D0DDE4"/>
                          </w:tcPr>
                          <w:p w14:paraId="407F172B"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100.00 (3/3)</w:t>
                            </w:r>
                          </w:p>
                        </w:tc>
                      </w:tr>
                      <w:tr w:rsidR="00EA7210" w:rsidRPr="00F006C4" w14:paraId="394EF335" w14:textId="77777777">
                        <w:trPr>
                          <w:trHeight w:val="63"/>
                        </w:trPr>
                        <w:tc>
                          <w:tcPr>
                            <w:tcW w:w="1885" w:type="dxa"/>
                            <w:tcBorders>
                              <w:top w:val="nil"/>
                              <w:left w:val="single" w:sz="4" w:space="0" w:color="auto"/>
                              <w:bottom w:val="nil"/>
                              <w:right w:val="nil"/>
                            </w:tcBorders>
                          </w:tcPr>
                          <w:p w14:paraId="6BE1F2BF"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color w:val="000000" w:themeColor="text1"/>
                                <w:sz w:val="20"/>
                                <w:szCs w:val="20"/>
                              </w:rPr>
                              <w:t>Little exp.</w:t>
                            </w:r>
                          </w:p>
                        </w:tc>
                        <w:tc>
                          <w:tcPr>
                            <w:tcW w:w="1530" w:type="dxa"/>
                            <w:tcBorders>
                              <w:top w:val="nil"/>
                              <w:left w:val="nil"/>
                              <w:bottom w:val="nil"/>
                              <w:right w:val="single" w:sz="4" w:space="0" w:color="auto"/>
                            </w:tcBorders>
                          </w:tcPr>
                          <w:p w14:paraId="562A8C23"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76.67 (23/30)</w:t>
                            </w:r>
                          </w:p>
                        </w:tc>
                      </w:tr>
                      <w:tr w:rsidR="00EA7210" w:rsidRPr="00F006C4" w14:paraId="21734EBA" w14:textId="77777777">
                        <w:trPr>
                          <w:trHeight w:val="63"/>
                        </w:trPr>
                        <w:tc>
                          <w:tcPr>
                            <w:tcW w:w="1885" w:type="dxa"/>
                            <w:tcBorders>
                              <w:top w:val="nil"/>
                              <w:left w:val="single" w:sz="4" w:space="0" w:color="auto"/>
                              <w:bottom w:val="nil"/>
                              <w:right w:val="nil"/>
                            </w:tcBorders>
                            <w:shd w:val="clear" w:color="auto" w:fill="D0DDE4"/>
                          </w:tcPr>
                          <w:p w14:paraId="24D4FF96"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Sufficient exp.</w:t>
                            </w:r>
                          </w:p>
                        </w:tc>
                        <w:tc>
                          <w:tcPr>
                            <w:tcW w:w="1530" w:type="dxa"/>
                            <w:tcBorders>
                              <w:top w:val="nil"/>
                              <w:left w:val="nil"/>
                              <w:bottom w:val="nil"/>
                              <w:right w:val="single" w:sz="4" w:space="0" w:color="auto"/>
                            </w:tcBorders>
                            <w:shd w:val="clear" w:color="auto" w:fill="D0DDE4"/>
                          </w:tcPr>
                          <w:p w14:paraId="1A5DF456"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80.95 (17/21)</w:t>
                            </w:r>
                          </w:p>
                        </w:tc>
                      </w:tr>
                      <w:tr w:rsidR="00EA7210" w:rsidRPr="00F006C4" w14:paraId="798CC754" w14:textId="77777777">
                        <w:trPr>
                          <w:trHeight w:val="63"/>
                        </w:trPr>
                        <w:tc>
                          <w:tcPr>
                            <w:tcW w:w="1885" w:type="dxa"/>
                            <w:tcBorders>
                              <w:top w:val="nil"/>
                              <w:left w:val="single" w:sz="4" w:space="0" w:color="auto"/>
                              <w:bottom w:val="nil"/>
                              <w:right w:val="nil"/>
                            </w:tcBorders>
                            <w:shd w:val="clear" w:color="auto" w:fill="auto"/>
                          </w:tcPr>
                          <w:p w14:paraId="5F9FF3FC" w14:textId="77777777" w:rsidR="00EA7210" w:rsidRPr="00E924E9" w:rsidRDefault="00EA7210" w:rsidP="00EA7210">
                            <w:pPr>
                              <w:rPr>
                                <w:rFonts w:ascii="Calibri" w:eastAsia="Calibri" w:hAnsi="Calibri" w:cs="Calibri"/>
                                <w:bCs/>
                                <w:color w:val="000000" w:themeColor="text1"/>
                                <w:sz w:val="20"/>
                                <w:szCs w:val="20"/>
                              </w:rPr>
                            </w:pPr>
                            <w:r w:rsidRPr="00A17BC1">
                              <w:rPr>
                                <w:rFonts w:ascii="Calibri" w:eastAsia="Calibri" w:hAnsi="Calibri" w:cs="Calibri"/>
                                <w:b/>
                                <w:bCs/>
                                <w:color w:val="000000" w:themeColor="text1"/>
                                <w:sz w:val="20"/>
                                <w:szCs w:val="20"/>
                              </w:rPr>
                              <w:t>e</w:t>
                            </w:r>
                            <w:r>
                              <w:rPr>
                                <w:rFonts w:ascii="Calibri" w:eastAsia="Calibri" w:hAnsi="Calibri" w:cs="Calibri"/>
                                <w:b/>
                                <w:bCs/>
                                <w:color w:val="000000" w:themeColor="text1"/>
                                <w:sz w:val="20"/>
                                <w:szCs w:val="20"/>
                              </w:rPr>
                              <w:t xml:space="preserve"> |</w:t>
                            </w:r>
                            <w:r w:rsidRPr="00E924E9">
                              <w:rPr>
                                <w:rFonts w:ascii="Calibri" w:eastAsia="Calibri" w:hAnsi="Calibri" w:cs="Calibri"/>
                                <w:bCs/>
                                <w:color w:val="000000" w:themeColor="text1"/>
                                <w:sz w:val="20"/>
                                <w:szCs w:val="20"/>
                              </w:rPr>
                              <w:t xml:space="preserve"> </w:t>
                            </w:r>
                            <w:r w:rsidRPr="00FD05E8">
                              <w:rPr>
                                <w:rFonts w:ascii="Calibri" w:eastAsia="Calibri" w:hAnsi="Calibri" w:cs="Calibri"/>
                                <w:b/>
                                <w:bCs/>
                                <w:color w:val="000000" w:themeColor="text1"/>
                                <w:sz w:val="20"/>
                                <w:szCs w:val="20"/>
                              </w:rPr>
                              <w:t>Tenure</w:t>
                            </w:r>
                          </w:p>
                        </w:tc>
                        <w:tc>
                          <w:tcPr>
                            <w:tcW w:w="1530" w:type="dxa"/>
                            <w:tcBorders>
                              <w:top w:val="nil"/>
                              <w:left w:val="nil"/>
                              <w:bottom w:val="nil"/>
                              <w:right w:val="single" w:sz="4" w:space="0" w:color="auto"/>
                            </w:tcBorders>
                            <w:shd w:val="clear" w:color="auto" w:fill="auto"/>
                          </w:tcPr>
                          <w:p w14:paraId="165FF027" w14:textId="77777777" w:rsidR="00EA7210" w:rsidRPr="00F006C4" w:rsidRDefault="00EA7210" w:rsidP="00EA7210">
                            <w:pPr>
                              <w:rPr>
                                <w:rFonts w:ascii="Calibri" w:eastAsia="Calibri" w:hAnsi="Calibri" w:cs="Calibri"/>
                                <w:color w:val="000000" w:themeColor="text1"/>
                                <w:sz w:val="20"/>
                                <w:szCs w:val="20"/>
                              </w:rPr>
                            </w:pPr>
                          </w:p>
                        </w:tc>
                      </w:tr>
                      <w:tr w:rsidR="00EA7210" w:rsidRPr="00F006C4" w14:paraId="100B6D33" w14:textId="77777777">
                        <w:trPr>
                          <w:trHeight w:val="63"/>
                        </w:trPr>
                        <w:tc>
                          <w:tcPr>
                            <w:tcW w:w="1885" w:type="dxa"/>
                            <w:tcBorders>
                              <w:top w:val="nil"/>
                              <w:left w:val="single" w:sz="4" w:space="0" w:color="auto"/>
                              <w:bottom w:val="nil"/>
                              <w:right w:val="nil"/>
                            </w:tcBorders>
                            <w:shd w:val="clear" w:color="auto" w:fill="D0DDE4"/>
                          </w:tcPr>
                          <w:p w14:paraId="28C7E671" w14:textId="77777777" w:rsidR="00EA7210" w:rsidRPr="00F006C4" w:rsidRDefault="00EA7210" w:rsidP="00EA7210">
                            <w:pPr>
                              <w:rPr>
                                <w:rFonts w:ascii="Calibri" w:eastAsia="Calibri" w:hAnsi="Calibri" w:cs="Calibri"/>
                                <w:bCs/>
                                <w:sz w:val="20"/>
                                <w:szCs w:val="20"/>
                              </w:rPr>
                            </w:pPr>
                            <w:r w:rsidRPr="00F006C4">
                              <w:rPr>
                                <w:rFonts w:ascii="Calibri" w:eastAsia="Calibri" w:hAnsi="Calibri" w:cs="Calibri"/>
                                <w:bCs/>
                                <w:color w:val="000000" w:themeColor="text1"/>
                                <w:sz w:val="20"/>
                                <w:szCs w:val="20"/>
                              </w:rPr>
                              <w:t>0-5 years</w:t>
                            </w:r>
                          </w:p>
                        </w:tc>
                        <w:tc>
                          <w:tcPr>
                            <w:tcW w:w="1530" w:type="dxa"/>
                            <w:tcBorders>
                              <w:top w:val="nil"/>
                              <w:left w:val="nil"/>
                              <w:bottom w:val="nil"/>
                              <w:right w:val="single" w:sz="4" w:space="0" w:color="auto"/>
                            </w:tcBorders>
                            <w:shd w:val="clear" w:color="auto" w:fill="D0DDE4"/>
                          </w:tcPr>
                          <w:p w14:paraId="17E03985"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86.67 (13/15)</w:t>
                            </w:r>
                          </w:p>
                        </w:tc>
                      </w:tr>
                      <w:tr w:rsidR="00EA7210" w:rsidRPr="00F006C4" w14:paraId="69A73231" w14:textId="77777777">
                        <w:trPr>
                          <w:trHeight w:val="63"/>
                        </w:trPr>
                        <w:tc>
                          <w:tcPr>
                            <w:tcW w:w="1885" w:type="dxa"/>
                            <w:tcBorders>
                              <w:top w:val="nil"/>
                              <w:left w:val="single" w:sz="4" w:space="0" w:color="auto"/>
                              <w:bottom w:val="nil"/>
                              <w:right w:val="nil"/>
                            </w:tcBorders>
                            <w:shd w:val="clear" w:color="auto" w:fill="auto"/>
                          </w:tcPr>
                          <w:p w14:paraId="2168F4C0"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6-10 years</w:t>
                            </w:r>
                          </w:p>
                        </w:tc>
                        <w:tc>
                          <w:tcPr>
                            <w:tcW w:w="1530" w:type="dxa"/>
                            <w:tcBorders>
                              <w:top w:val="nil"/>
                              <w:left w:val="nil"/>
                              <w:bottom w:val="nil"/>
                              <w:right w:val="single" w:sz="4" w:space="0" w:color="auto"/>
                            </w:tcBorders>
                            <w:shd w:val="clear" w:color="auto" w:fill="auto"/>
                          </w:tcPr>
                          <w:p w14:paraId="52823E91"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66.67 (12/18)</w:t>
                            </w:r>
                          </w:p>
                        </w:tc>
                      </w:tr>
                      <w:tr w:rsidR="00EA7210" w:rsidRPr="00F006C4" w14:paraId="1026E041" w14:textId="77777777">
                        <w:trPr>
                          <w:trHeight w:val="63"/>
                        </w:trPr>
                        <w:tc>
                          <w:tcPr>
                            <w:tcW w:w="1885" w:type="dxa"/>
                            <w:tcBorders>
                              <w:top w:val="nil"/>
                              <w:left w:val="single" w:sz="4" w:space="0" w:color="auto"/>
                              <w:bottom w:val="nil"/>
                              <w:right w:val="nil"/>
                            </w:tcBorders>
                            <w:shd w:val="clear" w:color="auto" w:fill="D0DDE4"/>
                          </w:tcPr>
                          <w:p w14:paraId="4E3D62C2"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11-15 years</w:t>
                            </w:r>
                          </w:p>
                        </w:tc>
                        <w:tc>
                          <w:tcPr>
                            <w:tcW w:w="1530" w:type="dxa"/>
                            <w:tcBorders>
                              <w:top w:val="nil"/>
                              <w:left w:val="nil"/>
                              <w:bottom w:val="nil"/>
                              <w:right w:val="single" w:sz="4" w:space="0" w:color="auto"/>
                            </w:tcBorders>
                            <w:shd w:val="clear" w:color="auto" w:fill="D0DDE4"/>
                          </w:tcPr>
                          <w:p w14:paraId="240287F7"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81.82 (9/11)</w:t>
                            </w:r>
                          </w:p>
                        </w:tc>
                      </w:tr>
                      <w:tr w:rsidR="00EA7210" w14:paraId="26E10FF2" w14:textId="77777777">
                        <w:trPr>
                          <w:trHeight w:val="63"/>
                        </w:trPr>
                        <w:tc>
                          <w:tcPr>
                            <w:tcW w:w="1885" w:type="dxa"/>
                            <w:tcBorders>
                              <w:top w:val="nil"/>
                              <w:left w:val="single" w:sz="4" w:space="0" w:color="auto"/>
                              <w:bottom w:val="nil"/>
                              <w:right w:val="nil"/>
                            </w:tcBorders>
                            <w:shd w:val="clear" w:color="auto" w:fill="auto"/>
                          </w:tcPr>
                          <w:p w14:paraId="3E75E911" w14:textId="77777777" w:rsidR="00EA7210" w:rsidRPr="00F006C4" w:rsidRDefault="00EA7210" w:rsidP="00EA7210">
                            <w:pPr>
                              <w:rPr>
                                <w:rFonts w:ascii="Calibri" w:eastAsia="Calibri" w:hAnsi="Calibri" w:cs="Calibri"/>
                                <w:bCs/>
                                <w:color w:val="000000" w:themeColor="text1"/>
                                <w:sz w:val="20"/>
                                <w:szCs w:val="20"/>
                              </w:rPr>
                            </w:pPr>
                            <w:r w:rsidRPr="00F006C4">
                              <w:rPr>
                                <w:rFonts w:ascii="Calibri" w:eastAsia="Calibri" w:hAnsi="Calibri" w:cs="Calibri"/>
                                <w:bCs/>
                                <w:color w:val="000000" w:themeColor="text1"/>
                                <w:sz w:val="20"/>
                                <w:szCs w:val="20"/>
                              </w:rPr>
                              <w:t>&gt;15 years</w:t>
                            </w:r>
                          </w:p>
                        </w:tc>
                        <w:tc>
                          <w:tcPr>
                            <w:tcW w:w="1530" w:type="dxa"/>
                            <w:tcBorders>
                              <w:top w:val="nil"/>
                              <w:left w:val="nil"/>
                              <w:bottom w:val="nil"/>
                              <w:right w:val="single" w:sz="4" w:space="0" w:color="auto"/>
                            </w:tcBorders>
                            <w:shd w:val="clear" w:color="auto" w:fill="auto"/>
                          </w:tcPr>
                          <w:p w14:paraId="4C7B07A5" w14:textId="77777777" w:rsidR="00EA7210"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90.00 (9/10)</w:t>
                            </w:r>
                          </w:p>
                        </w:tc>
                      </w:tr>
                      <w:tr w:rsidR="00EA7210" w14:paraId="2A710D5C" w14:textId="77777777">
                        <w:trPr>
                          <w:trHeight w:val="63"/>
                        </w:trPr>
                        <w:tc>
                          <w:tcPr>
                            <w:tcW w:w="1885" w:type="dxa"/>
                            <w:tcBorders>
                              <w:top w:val="nil"/>
                              <w:left w:val="single" w:sz="4" w:space="0" w:color="auto"/>
                              <w:bottom w:val="nil"/>
                              <w:right w:val="nil"/>
                            </w:tcBorders>
                            <w:shd w:val="clear" w:color="auto" w:fill="auto"/>
                          </w:tcPr>
                          <w:p w14:paraId="232D89F0" w14:textId="77777777" w:rsidR="00EA7210" w:rsidRPr="00E924E9" w:rsidRDefault="00EA7210" w:rsidP="00EA7210">
                            <w:pPr>
                              <w:rPr>
                                <w:rFonts w:ascii="Calibri" w:eastAsia="Calibri" w:hAnsi="Calibri" w:cs="Calibri"/>
                                <w:bCs/>
                                <w:color w:val="000000" w:themeColor="text1"/>
                                <w:sz w:val="20"/>
                                <w:szCs w:val="20"/>
                              </w:rPr>
                            </w:pPr>
                            <w:r w:rsidRPr="00A17BC1">
                              <w:rPr>
                                <w:rFonts w:ascii="Calibri" w:eastAsia="Calibri" w:hAnsi="Calibri" w:cs="Calibri"/>
                                <w:b/>
                                <w:bCs/>
                                <w:color w:val="000000" w:themeColor="text1"/>
                                <w:sz w:val="20"/>
                                <w:szCs w:val="20"/>
                              </w:rPr>
                              <w:t>f</w:t>
                            </w:r>
                            <w:r>
                              <w:rPr>
                                <w:rFonts w:ascii="Calibri" w:eastAsia="Calibri" w:hAnsi="Calibri" w:cs="Calibri"/>
                                <w:b/>
                                <w:bCs/>
                                <w:color w:val="000000" w:themeColor="text1"/>
                                <w:sz w:val="20"/>
                                <w:szCs w:val="20"/>
                              </w:rPr>
                              <w:t xml:space="preserve"> |</w:t>
                            </w:r>
                            <w:r w:rsidRPr="00E924E9">
                              <w:rPr>
                                <w:rFonts w:ascii="Calibri" w:eastAsia="Calibri" w:hAnsi="Calibri" w:cs="Calibri"/>
                                <w:bCs/>
                                <w:color w:val="000000" w:themeColor="text1"/>
                                <w:sz w:val="20"/>
                                <w:szCs w:val="20"/>
                              </w:rPr>
                              <w:t xml:space="preserve"> </w:t>
                            </w:r>
                            <w:r w:rsidRPr="00FD05E8">
                              <w:rPr>
                                <w:rFonts w:ascii="Calibri" w:eastAsia="Calibri" w:hAnsi="Calibri" w:cs="Calibri"/>
                                <w:b/>
                                <w:bCs/>
                                <w:color w:val="000000" w:themeColor="text1"/>
                                <w:sz w:val="20"/>
                                <w:szCs w:val="20"/>
                              </w:rPr>
                              <w:t>Overall</w:t>
                            </w:r>
                          </w:p>
                        </w:tc>
                        <w:tc>
                          <w:tcPr>
                            <w:tcW w:w="1530" w:type="dxa"/>
                            <w:tcBorders>
                              <w:top w:val="nil"/>
                              <w:left w:val="nil"/>
                              <w:bottom w:val="nil"/>
                              <w:right w:val="single" w:sz="4" w:space="0" w:color="auto"/>
                            </w:tcBorders>
                            <w:shd w:val="clear" w:color="auto" w:fill="auto"/>
                          </w:tcPr>
                          <w:p w14:paraId="2511798E" w14:textId="77777777" w:rsidR="00EA7210" w:rsidRDefault="00EA7210" w:rsidP="00EA7210">
                            <w:pPr>
                              <w:rPr>
                                <w:rFonts w:ascii="Calibri" w:eastAsia="Calibri" w:hAnsi="Calibri" w:cs="Calibri"/>
                                <w:color w:val="000000" w:themeColor="text1"/>
                                <w:sz w:val="20"/>
                                <w:szCs w:val="20"/>
                              </w:rPr>
                            </w:pPr>
                          </w:p>
                        </w:tc>
                      </w:tr>
                      <w:tr w:rsidR="00EA7210" w:rsidRPr="00F006C4" w14:paraId="0CACEB33" w14:textId="77777777">
                        <w:trPr>
                          <w:trHeight w:val="63"/>
                        </w:trPr>
                        <w:tc>
                          <w:tcPr>
                            <w:tcW w:w="1885" w:type="dxa"/>
                            <w:tcBorders>
                              <w:top w:val="nil"/>
                              <w:left w:val="single" w:sz="4" w:space="0" w:color="auto"/>
                              <w:bottom w:val="single" w:sz="4" w:space="0" w:color="auto"/>
                              <w:right w:val="nil"/>
                            </w:tcBorders>
                            <w:shd w:val="clear" w:color="auto" w:fill="D0DDE4"/>
                          </w:tcPr>
                          <w:p w14:paraId="4E1A54EB" w14:textId="77777777" w:rsidR="00EA7210" w:rsidRPr="007426AF" w:rsidRDefault="00EA7210" w:rsidP="00EA7210">
                            <w:pPr>
                              <w:rPr>
                                <w:rFonts w:ascii="Calibri" w:eastAsia="Calibri" w:hAnsi="Calibri" w:cs="Calibri"/>
                                <w:bCs/>
                                <w:color w:val="000000" w:themeColor="text1"/>
                                <w:sz w:val="20"/>
                                <w:szCs w:val="20"/>
                              </w:rPr>
                            </w:pPr>
                            <w:r w:rsidRPr="007426AF">
                              <w:rPr>
                                <w:rFonts w:ascii="Calibri" w:eastAsia="Calibri" w:hAnsi="Calibri" w:cs="Calibri"/>
                                <w:bCs/>
                                <w:color w:val="000000" w:themeColor="text1"/>
                                <w:sz w:val="20"/>
                                <w:szCs w:val="20"/>
                              </w:rPr>
                              <w:t>All</w:t>
                            </w:r>
                          </w:p>
                        </w:tc>
                        <w:tc>
                          <w:tcPr>
                            <w:tcW w:w="1530" w:type="dxa"/>
                            <w:tcBorders>
                              <w:top w:val="nil"/>
                              <w:left w:val="nil"/>
                              <w:bottom w:val="single" w:sz="4" w:space="0" w:color="auto"/>
                              <w:right w:val="single" w:sz="4" w:space="0" w:color="auto"/>
                            </w:tcBorders>
                            <w:shd w:val="clear" w:color="auto" w:fill="D0DDE4"/>
                          </w:tcPr>
                          <w:p w14:paraId="633894AF" w14:textId="77777777" w:rsidR="00EA7210" w:rsidRPr="00F006C4" w:rsidRDefault="00EA7210" w:rsidP="00EA72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79.63 (43/54)</w:t>
                            </w:r>
                          </w:p>
                        </w:tc>
                      </w:tr>
                    </w:tbl>
                    <w:p w14:paraId="023E5439" w14:textId="54FE51AC" w:rsidR="00EA7210" w:rsidRPr="00D62596" w:rsidRDefault="00EA7210" w:rsidP="00EA7210">
                      <w:pPr>
                        <w:autoSpaceDE w:val="0"/>
                        <w:autoSpaceDN w:val="0"/>
                        <w:adjustRightInd w:val="0"/>
                        <w:spacing w:after="0" w:line="240" w:lineRule="auto"/>
                        <w:jc w:val="both"/>
                        <w:rPr>
                          <w:rFonts w:ascii="Calibri" w:hAnsi="Calibri" w:cs="Calibri"/>
                          <w:bCs/>
                          <w:sz w:val="20"/>
                          <w:szCs w:val="20"/>
                        </w:rPr>
                      </w:pPr>
                      <w:r>
                        <w:rPr>
                          <w:rFonts w:ascii="Calibri" w:hAnsi="Calibri" w:cs="Calibri"/>
                          <w:b/>
                          <w:bCs/>
                          <w:sz w:val="20"/>
                          <w:szCs w:val="20"/>
                        </w:rPr>
                        <w:t xml:space="preserve">Suppl. </w:t>
                      </w:r>
                      <w:r w:rsidRPr="00CB6A5A">
                        <w:rPr>
                          <w:rFonts w:ascii="Calibri" w:hAnsi="Calibri" w:cs="Calibri"/>
                          <w:b/>
                          <w:bCs/>
                          <w:sz w:val="20"/>
                          <w:szCs w:val="20"/>
                        </w:rPr>
                        <w:t xml:space="preserve">Tab. </w:t>
                      </w:r>
                      <w:r w:rsidR="002E10FD">
                        <w:rPr>
                          <w:rFonts w:ascii="Calibri" w:hAnsi="Calibri" w:cs="Calibri"/>
                          <w:b/>
                          <w:bCs/>
                          <w:sz w:val="20"/>
                          <w:szCs w:val="20"/>
                        </w:rPr>
                        <w:t>3</w:t>
                      </w:r>
                      <w:r>
                        <w:rPr>
                          <w:rFonts w:ascii="Calibri" w:hAnsi="Calibri" w:cs="Calibri"/>
                          <w:b/>
                          <w:bCs/>
                          <w:sz w:val="20"/>
                          <w:szCs w:val="20"/>
                        </w:rPr>
                        <w:t xml:space="preserve"> |</w:t>
                      </w:r>
                      <w:r w:rsidRPr="00CB6A5A">
                        <w:rPr>
                          <w:rFonts w:ascii="Calibri" w:hAnsi="Calibri" w:cs="Calibri"/>
                          <w:b/>
                          <w:bCs/>
                          <w:sz w:val="20"/>
                          <w:szCs w:val="20"/>
                        </w:rPr>
                        <w:t xml:space="preserve"> </w:t>
                      </w:r>
                      <w:r w:rsidR="003B3A6C">
                        <w:rPr>
                          <w:rFonts w:ascii="Calibri" w:hAnsi="Calibri" w:cs="Calibri"/>
                          <w:b/>
                          <w:bCs/>
                          <w:sz w:val="20"/>
                          <w:szCs w:val="20"/>
                        </w:rPr>
                        <w:t>Diagnostic accuracy</w:t>
                      </w:r>
                      <w:r>
                        <w:rPr>
                          <w:rFonts w:ascii="Calibri" w:hAnsi="Calibri" w:cs="Calibri"/>
                          <w:b/>
                          <w:bCs/>
                          <w:sz w:val="20"/>
                          <w:szCs w:val="20"/>
                        </w:rPr>
                        <w:t xml:space="preserve"> </w:t>
                      </w:r>
                      <w:r w:rsidR="009B1FB9">
                        <w:rPr>
                          <w:rFonts w:ascii="Calibri" w:hAnsi="Calibri" w:cs="Calibri"/>
                          <w:b/>
                          <w:bCs/>
                          <w:sz w:val="20"/>
                          <w:szCs w:val="20"/>
                        </w:rPr>
                        <w:t>for cases where no references were used.</w:t>
                      </w:r>
                    </w:p>
                    <w:p w14:paraId="2C31C4CF" w14:textId="0A824918" w:rsidR="00EA7210" w:rsidRPr="00F006C4" w:rsidRDefault="00EA7210" w:rsidP="00EA7210">
                      <w:pPr>
                        <w:autoSpaceDE w:val="0"/>
                        <w:autoSpaceDN w:val="0"/>
                        <w:adjustRightInd w:val="0"/>
                        <w:spacing w:after="0" w:line="240" w:lineRule="auto"/>
                        <w:jc w:val="both"/>
                        <w:rPr>
                          <w:rFonts w:ascii="Calibri" w:hAnsi="Calibri" w:cs="Calibri"/>
                          <w:color w:val="DFE9EB"/>
                          <w:sz w:val="28"/>
                          <w:szCs w:val="28"/>
                          <w:lang w:val="en"/>
                        </w:rPr>
                      </w:pPr>
                      <w:r>
                        <w:rPr>
                          <w:rFonts w:ascii="Calibri" w:hAnsi="Calibri" w:cs="Calibri"/>
                          <w:bCs/>
                          <w:sz w:val="20"/>
                          <w:szCs w:val="20"/>
                        </w:rPr>
                        <w:t xml:space="preserve">Unless otherwise stated, data is presented as </w:t>
                      </w:r>
                      <w:r w:rsidRPr="00F006C4">
                        <w:rPr>
                          <w:rFonts w:ascii="Calibri" w:hAnsi="Calibri" w:cs="Calibri"/>
                          <w:bCs/>
                          <w:sz w:val="20"/>
                          <w:szCs w:val="20"/>
                        </w:rPr>
                        <w:t>percentages relative to the total number of measurements.</w:t>
                      </w:r>
                      <w:r>
                        <w:rPr>
                          <w:rFonts w:ascii="Calibri" w:hAnsi="Calibri" w:cs="Calibri"/>
                          <w:bCs/>
                          <w:sz w:val="20"/>
                          <w:szCs w:val="20"/>
                        </w:rPr>
                        <w:t xml:space="preserve"> Fractions of total number of measurements in parenthesis.</w:t>
                      </w:r>
                    </w:p>
                    <w:p w14:paraId="0C57F23A" w14:textId="77777777" w:rsidR="00EA7210" w:rsidRPr="007E1FA7" w:rsidRDefault="00EA7210" w:rsidP="00EA7210">
                      <w:pPr>
                        <w:rPr>
                          <w:lang w:val="en"/>
                        </w:rPr>
                      </w:pPr>
                    </w:p>
                    <w:p w14:paraId="24F447F4" w14:textId="77777777" w:rsidR="00EA7210" w:rsidRDefault="00EA7210" w:rsidP="00EA7210">
                      <w:pPr>
                        <w:rPr>
                          <w:sz w:val="22"/>
                          <w:szCs w:val="22"/>
                        </w:rPr>
                      </w:pPr>
                    </w:p>
                  </w:txbxContent>
                </v:textbox>
                <w10:wrap type="square" anchorx="margin" anchory="margin"/>
              </v:shape>
            </w:pict>
          </mc:Fallback>
        </mc:AlternateContent>
      </w:r>
      <w:r w:rsidR="00CE2B6A" w:rsidRPr="00AE3A35">
        <w:rPr>
          <w:rFonts w:ascii="Calibri" w:eastAsia="Calibri" w:hAnsi="Calibri" w:cs="Calibri"/>
          <w:b/>
          <w:bCs/>
          <w:sz w:val="22"/>
          <w:szCs w:val="22"/>
        </w:rPr>
        <w:t>S</w:t>
      </w:r>
      <w:r w:rsidR="00F478DE" w:rsidRPr="00AE3A35">
        <w:rPr>
          <w:rFonts w:ascii="Calibri" w:eastAsia="Calibri" w:hAnsi="Calibri" w:cs="Calibri"/>
          <w:b/>
          <w:bCs/>
          <w:sz w:val="22"/>
          <w:szCs w:val="22"/>
        </w:rPr>
        <w:t>6</w:t>
      </w:r>
      <w:r w:rsidR="00E862BF" w:rsidRPr="00AE3A35">
        <w:rPr>
          <w:rFonts w:ascii="Calibri" w:eastAsia="Calibri" w:hAnsi="Calibri" w:cs="Calibri"/>
          <w:b/>
          <w:bCs/>
          <w:sz w:val="22"/>
          <w:szCs w:val="22"/>
        </w:rPr>
        <w:t>:</w:t>
      </w:r>
      <w:r w:rsidR="00C1249B" w:rsidRPr="00AE3A35">
        <w:rPr>
          <w:rFonts w:ascii="Calibri" w:eastAsia="Calibri" w:hAnsi="Calibri" w:cs="Calibri"/>
          <w:b/>
          <w:bCs/>
          <w:sz w:val="22"/>
          <w:szCs w:val="22"/>
        </w:rPr>
        <w:t xml:space="preserve"> </w:t>
      </w:r>
      <w:r w:rsidR="0035425F" w:rsidRPr="00AE3A35">
        <w:rPr>
          <w:rFonts w:ascii="Calibri" w:eastAsia="Calibri" w:hAnsi="Calibri" w:cs="Calibri"/>
          <w:b/>
          <w:bCs/>
          <w:sz w:val="22"/>
          <w:szCs w:val="22"/>
        </w:rPr>
        <w:t>Cases w</w:t>
      </w:r>
      <w:r w:rsidR="00850254" w:rsidRPr="00AE3A35">
        <w:rPr>
          <w:rFonts w:ascii="Calibri" w:eastAsia="Calibri" w:hAnsi="Calibri" w:cs="Calibri"/>
          <w:b/>
          <w:bCs/>
          <w:sz w:val="22"/>
          <w:szCs w:val="22"/>
        </w:rPr>
        <w:t>h</w:t>
      </w:r>
      <w:r w:rsidR="0035425F" w:rsidRPr="00AE3A35">
        <w:rPr>
          <w:rFonts w:ascii="Calibri" w:eastAsia="Calibri" w:hAnsi="Calibri" w:cs="Calibri"/>
          <w:b/>
          <w:bCs/>
          <w:sz w:val="22"/>
          <w:szCs w:val="22"/>
        </w:rPr>
        <w:t>ere no reference tool was used</w:t>
      </w:r>
    </w:p>
    <w:p w14:paraId="367D47B8" w14:textId="61917182" w:rsidR="001D0B02" w:rsidRPr="00AE3A35" w:rsidRDefault="001D0B02" w:rsidP="001D0B02">
      <w:pPr>
        <w:spacing w:line="276" w:lineRule="auto"/>
        <w:jc w:val="both"/>
        <w:rPr>
          <w:rFonts w:ascii="Calibri" w:eastAsia="Calibri" w:hAnsi="Calibri" w:cs="Calibri"/>
          <w:sz w:val="22"/>
          <w:szCs w:val="22"/>
        </w:rPr>
      </w:pPr>
      <w:r w:rsidRPr="00AE3A35">
        <w:rPr>
          <w:rFonts w:ascii="Calibri" w:eastAsia="Calibri" w:hAnsi="Calibri" w:cs="Calibri"/>
          <w:sz w:val="22"/>
          <w:szCs w:val="22"/>
        </w:rPr>
        <w:t>We analyzed the performance of participants who did not use reference tools (</w:t>
      </w:r>
      <w:r w:rsidRPr="00AE3A35">
        <w:rPr>
          <w:rFonts w:ascii="Calibri" w:eastAsia="Calibri" w:hAnsi="Calibri" w:cs="Calibri"/>
          <w:b/>
          <w:sz w:val="22"/>
          <w:szCs w:val="22"/>
        </w:rPr>
        <w:t xml:space="preserve">Suppl. Tab. </w:t>
      </w:r>
      <w:r w:rsidR="002E10FD" w:rsidRPr="00AE3A35">
        <w:rPr>
          <w:rFonts w:ascii="Calibri" w:eastAsia="Calibri" w:hAnsi="Calibri" w:cs="Calibri"/>
          <w:b/>
          <w:sz w:val="22"/>
          <w:szCs w:val="22"/>
        </w:rPr>
        <w:t>3</w:t>
      </w:r>
      <w:r w:rsidRPr="00AE3A35">
        <w:rPr>
          <w:rFonts w:ascii="Calibri" w:eastAsia="Calibri" w:hAnsi="Calibri" w:cs="Calibri"/>
          <w:sz w:val="22"/>
          <w:szCs w:val="22"/>
        </w:rPr>
        <w:t xml:space="preserve">). Overall, 79.63% of diagnoses were correct, with high accuracy in easy (87.88%) and </w:t>
      </w:r>
      <w:r w:rsidR="00E10465" w:rsidRPr="00AE3A35">
        <w:rPr>
          <w:rFonts w:ascii="Calibri" w:eastAsia="Calibri" w:hAnsi="Calibri" w:cs="Calibri"/>
          <w:sz w:val="22"/>
          <w:szCs w:val="22"/>
        </w:rPr>
        <w:t xml:space="preserve">intermediate accuracy in </w:t>
      </w:r>
      <w:r w:rsidRPr="00AE3A35">
        <w:rPr>
          <w:rFonts w:ascii="Calibri" w:eastAsia="Calibri" w:hAnsi="Calibri" w:cs="Calibri"/>
          <w:sz w:val="22"/>
          <w:szCs w:val="22"/>
        </w:rPr>
        <w:t xml:space="preserve">hard cases (68.42%). Accuracy was highest for malignant (89.29%), followed by inflammatory/infectious (73.68%) and benign (57.14%) pathologies. </w:t>
      </w:r>
      <w:r w:rsidR="008C42CF" w:rsidRPr="00AE3A35">
        <w:rPr>
          <w:rFonts w:ascii="Calibri" w:eastAsia="Calibri" w:hAnsi="Calibri" w:cs="Calibri"/>
          <w:sz w:val="22"/>
          <w:szCs w:val="22"/>
        </w:rPr>
        <w:t xml:space="preserve">Results across medical roles, tenure levels and prior experience </w:t>
      </w:r>
      <w:r w:rsidR="00A95EC5" w:rsidRPr="00AE3A35">
        <w:rPr>
          <w:rFonts w:ascii="Calibri" w:eastAsia="Calibri" w:hAnsi="Calibri" w:cs="Calibri"/>
          <w:sz w:val="22"/>
          <w:szCs w:val="22"/>
        </w:rPr>
        <w:t>are</w:t>
      </w:r>
      <w:r w:rsidR="008C42CF" w:rsidRPr="00AE3A35">
        <w:rPr>
          <w:rFonts w:ascii="Calibri" w:eastAsia="Calibri" w:hAnsi="Calibri" w:cs="Calibri"/>
          <w:sz w:val="22"/>
          <w:szCs w:val="22"/>
        </w:rPr>
        <w:t xml:space="preserve"> mixed with no clear trend that higher </w:t>
      </w:r>
      <w:r w:rsidR="008D08C1" w:rsidRPr="00AE3A35">
        <w:rPr>
          <w:rFonts w:ascii="Calibri" w:eastAsia="Calibri" w:hAnsi="Calibri" w:cs="Calibri"/>
          <w:sz w:val="22"/>
          <w:szCs w:val="22"/>
        </w:rPr>
        <w:t xml:space="preserve">ranked </w:t>
      </w:r>
      <w:r w:rsidR="008C42CF" w:rsidRPr="00AE3A35">
        <w:rPr>
          <w:rFonts w:ascii="Calibri" w:eastAsia="Calibri" w:hAnsi="Calibri" w:cs="Calibri"/>
          <w:sz w:val="22"/>
          <w:szCs w:val="22"/>
        </w:rPr>
        <w:t xml:space="preserve">roles or additional tenure clearly </w:t>
      </w:r>
      <w:r w:rsidR="00A95EC5" w:rsidRPr="00AE3A35">
        <w:rPr>
          <w:rFonts w:ascii="Calibri" w:eastAsia="Calibri" w:hAnsi="Calibri" w:cs="Calibri"/>
          <w:sz w:val="22"/>
          <w:szCs w:val="22"/>
        </w:rPr>
        <w:t xml:space="preserve">increases </w:t>
      </w:r>
      <w:r w:rsidR="008D08C1" w:rsidRPr="00AE3A35">
        <w:rPr>
          <w:rFonts w:ascii="Calibri" w:eastAsia="Calibri" w:hAnsi="Calibri" w:cs="Calibri"/>
          <w:sz w:val="22"/>
          <w:szCs w:val="22"/>
        </w:rPr>
        <w:t>diagnostic accuracy when no reference tools</w:t>
      </w:r>
      <w:r w:rsidR="002A6AB1" w:rsidRPr="00AE3A35">
        <w:rPr>
          <w:rFonts w:ascii="Calibri" w:eastAsia="Calibri" w:hAnsi="Calibri" w:cs="Calibri"/>
          <w:sz w:val="22"/>
          <w:szCs w:val="22"/>
        </w:rPr>
        <w:t xml:space="preserve"> were used</w:t>
      </w:r>
      <w:r w:rsidR="00A95EC5" w:rsidRPr="00AE3A35">
        <w:rPr>
          <w:rFonts w:ascii="Calibri" w:eastAsia="Calibri" w:hAnsi="Calibri" w:cs="Calibri"/>
          <w:sz w:val="22"/>
          <w:szCs w:val="22"/>
        </w:rPr>
        <w:t>.</w:t>
      </w:r>
    </w:p>
    <w:p w14:paraId="36D19C7D" w14:textId="4EBFEF48" w:rsidR="00265B4B" w:rsidRPr="00AE3A35" w:rsidRDefault="00265B4B" w:rsidP="00265B4B">
      <w:pPr>
        <w:spacing w:line="276" w:lineRule="auto"/>
        <w:jc w:val="both"/>
        <w:rPr>
          <w:rFonts w:ascii="Calibri" w:eastAsia="Calibri" w:hAnsi="Calibri" w:cs="Calibri"/>
          <w:sz w:val="22"/>
          <w:szCs w:val="22"/>
        </w:rPr>
      </w:pPr>
      <w:r w:rsidRPr="00AE3A35">
        <w:rPr>
          <w:rFonts w:ascii="Calibri" w:eastAsia="Calibri" w:hAnsi="Calibri" w:cs="Calibri"/>
          <w:sz w:val="22"/>
          <w:szCs w:val="22"/>
        </w:rPr>
        <w:t>However, there is a strong selection effect</w:t>
      </w:r>
      <w:r w:rsidR="00A95EC5" w:rsidRPr="00AE3A35">
        <w:rPr>
          <w:rFonts w:ascii="Calibri" w:eastAsia="Calibri" w:hAnsi="Calibri" w:cs="Calibri"/>
          <w:sz w:val="22"/>
          <w:szCs w:val="22"/>
        </w:rPr>
        <w:t xml:space="preserve"> -</w:t>
      </w:r>
      <w:r w:rsidRPr="00AE3A35">
        <w:rPr>
          <w:rFonts w:ascii="Calibri" w:eastAsia="Calibri" w:hAnsi="Calibri" w:cs="Calibri"/>
          <w:sz w:val="22"/>
          <w:szCs w:val="22"/>
        </w:rPr>
        <w:t>participants only refrained from using a reference tool when they immediately recognized the diagnosis with high confidence. This means their performance in these cases cannot be directly compared to instances where reference tools were used, as those cases inherently included greater diagnostic uncertainty.</w:t>
      </w:r>
      <w:r w:rsidR="003F357B" w:rsidRPr="00AE3A35">
        <w:rPr>
          <w:rFonts w:ascii="Calibri" w:eastAsia="Calibri" w:hAnsi="Calibri" w:cs="Calibri"/>
          <w:sz w:val="22"/>
          <w:szCs w:val="22"/>
        </w:rPr>
        <w:t xml:space="preserve"> </w:t>
      </w:r>
      <w:r w:rsidRPr="00AE3A35">
        <w:rPr>
          <w:rFonts w:ascii="Calibri" w:eastAsia="Calibri" w:hAnsi="Calibri" w:cs="Calibri"/>
          <w:sz w:val="22"/>
          <w:szCs w:val="22"/>
        </w:rPr>
        <w:t>Thus, while high accuracy was observed in this subgroup, it does not imply that not using a reference tool led to better performance, but rather that these were the cases where external support was deemed unnecessary by the participants.</w:t>
      </w:r>
    </w:p>
    <w:p w14:paraId="68DB0058" w14:textId="77777777" w:rsidR="006D2D06" w:rsidRPr="00AE3A35" w:rsidRDefault="006D2D06" w:rsidP="00265B4B">
      <w:pPr>
        <w:spacing w:line="276" w:lineRule="auto"/>
        <w:jc w:val="both"/>
        <w:rPr>
          <w:rFonts w:ascii="Calibri" w:eastAsia="Calibri" w:hAnsi="Calibri" w:cs="Calibri"/>
          <w:sz w:val="22"/>
          <w:szCs w:val="22"/>
        </w:rPr>
      </w:pPr>
    </w:p>
    <w:p w14:paraId="226D2CDF" w14:textId="4A1529B2" w:rsidR="00265B4B" w:rsidRPr="00AE3A35" w:rsidRDefault="00B917CC" w:rsidP="00265B4B">
      <w:pPr>
        <w:spacing w:line="276" w:lineRule="auto"/>
        <w:jc w:val="both"/>
        <w:rPr>
          <w:rFonts w:ascii="Calibri" w:eastAsia="Calibri" w:hAnsi="Calibri" w:cs="Calibri"/>
          <w:b/>
          <w:bCs/>
          <w:sz w:val="22"/>
          <w:szCs w:val="22"/>
        </w:rPr>
      </w:pPr>
      <w:r w:rsidRPr="00AE3A35">
        <w:rPr>
          <w:rFonts w:ascii="Calibri" w:eastAsia="Calibri" w:hAnsi="Calibri" w:cs="Calibri"/>
          <w:b/>
          <w:bCs/>
          <w:sz w:val="22"/>
          <w:szCs w:val="22"/>
        </w:rPr>
        <w:t>S7</w:t>
      </w:r>
      <w:r w:rsidR="00E862BF" w:rsidRPr="00AE3A35">
        <w:rPr>
          <w:rFonts w:ascii="Calibri" w:eastAsia="Calibri" w:hAnsi="Calibri" w:cs="Calibri"/>
          <w:b/>
          <w:bCs/>
          <w:sz w:val="22"/>
          <w:szCs w:val="22"/>
        </w:rPr>
        <w:t>:</w:t>
      </w:r>
      <w:r w:rsidRPr="00AE3A35">
        <w:rPr>
          <w:rFonts w:ascii="Calibri" w:eastAsia="Calibri" w:hAnsi="Calibri" w:cs="Calibri"/>
          <w:b/>
          <w:bCs/>
          <w:sz w:val="22"/>
          <w:szCs w:val="22"/>
        </w:rPr>
        <w:t xml:space="preserve"> </w:t>
      </w:r>
      <w:r w:rsidR="00FC280E" w:rsidRPr="00AE3A35">
        <w:rPr>
          <w:rFonts w:ascii="Calibri" w:eastAsia="Calibri" w:hAnsi="Calibri" w:cs="Calibri"/>
          <w:b/>
          <w:bCs/>
          <w:sz w:val="22"/>
          <w:szCs w:val="22"/>
        </w:rPr>
        <w:t>Power analysis</w:t>
      </w:r>
      <w:r w:rsidR="00E85521" w:rsidRPr="00AE3A35">
        <w:rPr>
          <w:rFonts w:ascii="Calibri" w:eastAsia="Calibri" w:hAnsi="Calibri" w:cs="Calibri"/>
          <w:b/>
          <w:bCs/>
          <w:sz w:val="22"/>
          <w:szCs w:val="22"/>
        </w:rPr>
        <w:t xml:space="preserve"> and Case Number Calculations</w:t>
      </w:r>
    </w:p>
    <w:p w14:paraId="303DECD5" w14:textId="2305D2D9" w:rsidR="00E85521" w:rsidRPr="00AE3A35" w:rsidRDefault="006E4956" w:rsidP="00265B4B">
      <w:pPr>
        <w:spacing w:line="276" w:lineRule="auto"/>
        <w:jc w:val="both"/>
        <w:rPr>
          <w:rFonts w:ascii="Calibri" w:eastAsia="Calibri" w:hAnsi="Calibri" w:cs="Calibri"/>
          <w:sz w:val="22"/>
          <w:szCs w:val="22"/>
        </w:rPr>
      </w:pPr>
      <w:r w:rsidRPr="00AE3A35">
        <w:rPr>
          <w:noProof/>
          <w:shd w:val="clear" w:color="auto" w:fill="E6E6E6"/>
        </w:rPr>
        <mc:AlternateContent>
          <mc:Choice Requires="wps">
            <w:drawing>
              <wp:anchor distT="0" distB="0" distL="114300" distR="114300" simplePos="0" relativeHeight="251658245" behindDoc="0" locked="0" layoutInCell="1" allowOverlap="1" wp14:anchorId="1D9BD5AA" wp14:editId="351D1B90">
                <wp:simplePos x="0" y="0"/>
                <wp:positionH relativeFrom="margin">
                  <wp:posOffset>-57785</wp:posOffset>
                </wp:positionH>
                <wp:positionV relativeFrom="margin">
                  <wp:posOffset>6791960</wp:posOffset>
                </wp:positionV>
                <wp:extent cx="4039870" cy="2660015"/>
                <wp:effectExtent l="0" t="0" r="0" b="6985"/>
                <wp:wrapSquare wrapText="bothSides"/>
                <wp:docPr id="441823750" name="Textfeld 2"/>
                <wp:cNvGraphicFramePr/>
                <a:graphic xmlns:a="http://schemas.openxmlformats.org/drawingml/2006/main">
                  <a:graphicData uri="http://schemas.microsoft.com/office/word/2010/wordprocessingShape">
                    <wps:wsp>
                      <wps:cNvSpPr txBox="1"/>
                      <wps:spPr>
                        <a:xfrm>
                          <a:off x="0" y="0"/>
                          <a:ext cx="4039870" cy="2660015"/>
                        </a:xfrm>
                        <a:prstGeom prst="rect">
                          <a:avLst/>
                        </a:prstGeom>
                        <a:noFill/>
                        <a:ln w="6350">
                          <a:noFill/>
                        </a:ln>
                      </wps:spPr>
                      <wps:txbx>
                        <w:txbxContent>
                          <w:p w14:paraId="728A8955" w14:textId="4F9C276F" w:rsidR="00A04AA9" w:rsidRPr="00AE3A35" w:rsidRDefault="00A04AA9" w:rsidP="00A04AA9">
                            <w:pPr>
                              <w:spacing w:line="240" w:lineRule="auto"/>
                              <w:jc w:val="both"/>
                              <w:rPr>
                                <w:rFonts w:ascii="Calibri" w:hAnsi="Calibri" w:cs="Calibri"/>
                                <w:bCs/>
                                <w:sz w:val="20"/>
                                <w:szCs w:val="20"/>
                              </w:rPr>
                            </w:pPr>
                            <w:r w:rsidRPr="00AE3A35">
                              <w:rPr>
                                <w:rFonts w:ascii="Calibri" w:hAnsi="Calibri" w:cs="Calibri"/>
                                <w:noProof/>
                                <w14:ligatures w14:val="standardContextual"/>
                              </w:rPr>
                              <w:drawing>
                                <wp:inline distT="0" distB="0" distL="0" distR="0" wp14:anchorId="47C3732C" wp14:editId="61CB5E79">
                                  <wp:extent cx="3890010" cy="2221487"/>
                                  <wp:effectExtent l="0" t="0" r="0" b="7620"/>
                                  <wp:docPr id="15741957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41596" name=""/>
                                          <pic:cNvPicPr/>
                                        </pic:nvPicPr>
                                        <pic:blipFill rotWithShape="1">
                                          <a:blip r:embed="rId13">
                                            <a:extLst>
                                              <a:ext uri="{96DAC541-7B7A-43D3-8B79-37D633B846F1}">
                                                <asvg:svgBlip xmlns:asvg="http://schemas.microsoft.com/office/drawing/2016/SVG/main" r:embed="rId14"/>
                                              </a:ext>
                                            </a:extLst>
                                          </a:blip>
                                          <a:srcRect t="2163" b="2654"/>
                                          <a:stretch/>
                                        </pic:blipFill>
                                        <pic:spPr bwMode="auto">
                                          <a:xfrm>
                                            <a:off x="0" y="0"/>
                                            <a:ext cx="3931189" cy="2245003"/>
                                          </a:xfrm>
                                          <a:prstGeom prst="rect">
                                            <a:avLst/>
                                          </a:prstGeom>
                                          <a:ln>
                                            <a:noFill/>
                                          </a:ln>
                                          <a:extLst>
                                            <a:ext uri="{53640926-AAD7-44D8-BBD7-CCE9431645EC}">
                                              <a14:shadowObscured xmlns:a14="http://schemas.microsoft.com/office/drawing/2010/main"/>
                                            </a:ext>
                                          </a:extLst>
                                        </pic:spPr>
                                      </pic:pic>
                                    </a:graphicData>
                                  </a:graphic>
                                </wp:inline>
                              </w:drawing>
                            </w:r>
                            <w:r w:rsidRPr="00AE3A35">
                              <w:rPr>
                                <w:rFonts w:ascii="Calibri" w:hAnsi="Calibri" w:cs="Calibri"/>
                                <w:b/>
                                <w:sz w:val="20"/>
                                <w:szCs w:val="20"/>
                              </w:rPr>
                              <w:t>Suppl.</w:t>
                            </w:r>
                            <w:r w:rsidRPr="00AE3A35">
                              <w:rPr>
                                <w:rFonts w:ascii="Calibri" w:hAnsi="Calibri" w:cs="Calibri"/>
                                <w:b/>
                                <w:bCs/>
                                <w:sz w:val="20"/>
                                <w:szCs w:val="20"/>
                              </w:rPr>
                              <w:t xml:space="preserve"> Fig. </w:t>
                            </w:r>
                            <w:r w:rsidR="00B4093B" w:rsidRPr="00AE3A35">
                              <w:rPr>
                                <w:rFonts w:ascii="Calibri" w:hAnsi="Calibri" w:cs="Calibri"/>
                                <w:b/>
                                <w:bCs/>
                                <w:sz w:val="20"/>
                                <w:szCs w:val="20"/>
                              </w:rPr>
                              <w:t>2</w:t>
                            </w:r>
                            <w:r w:rsidRPr="00AE3A35">
                              <w:rPr>
                                <w:rFonts w:ascii="Calibri" w:hAnsi="Calibri" w:cs="Calibri"/>
                                <w:b/>
                                <w:bCs/>
                                <w:sz w:val="20"/>
                                <w:szCs w:val="20"/>
                              </w:rPr>
                              <w:t xml:space="preserve"> | Power analysis. </w:t>
                            </w:r>
                            <w:r w:rsidRPr="00AE3A35">
                              <w:rPr>
                                <w:rFonts w:ascii="Calibri" w:hAnsi="Calibri" w:cs="Calibri"/>
                                <w:bCs/>
                                <w:sz w:val="20"/>
                                <w:szCs w:val="20"/>
                              </w:rPr>
                              <w:t xml:space="preserve">Minimal measurable effect sizes with Mixed Effects Models for </w:t>
                            </w:r>
                            <w:r w:rsidR="00623E25" w:rsidRPr="00AE3A35">
                              <w:rPr>
                                <w:rFonts w:ascii="Calibri" w:hAnsi="Calibri" w:cs="Calibri"/>
                                <w:bCs/>
                                <w:sz w:val="20"/>
                                <w:szCs w:val="20"/>
                              </w:rPr>
                              <w:t>variable</w:t>
                            </w:r>
                            <w:r w:rsidRPr="00AE3A35">
                              <w:rPr>
                                <w:rFonts w:ascii="Calibri" w:hAnsi="Calibri" w:cs="Calibri"/>
                                <w:bCs/>
                                <w:sz w:val="20"/>
                                <w:szCs w:val="20"/>
                              </w:rPr>
                              <w:t xml:space="preserve"> numbers of participants.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D5AA" id="_x0000_s1031" type="#_x0000_t202" style="position:absolute;left:0;text-align:left;margin-left:-4.55pt;margin-top:534.8pt;width:318.1pt;height:209.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" filled="f" stroked="f" strokeweight=".5pt">
                <v:textbox>
                  <w:txbxContent>
                    <w:p w14:paraId="728A8955" w14:textId="4F9C276F" w:rsidR="00A04AA9" w:rsidRPr="00AE3A35" w:rsidRDefault="00A04AA9" w:rsidP="00A04AA9">
                      <w:pPr>
                        <w:spacing w:line="240" w:lineRule="auto"/>
                        <w:jc w:val="both"/>
                        <w:rPr>
                          <w:rFonts w:ascii="Calibri" w:hAnsi="Calibri" w:cs="Calibri"/>
                          <w:bCs/>
                          <w:sz w:val="20"/>
                          <w:szCs w:val="20"/>
                        </w:rPr>
                      </w:pPr>
                      <w:r w:rsidRPr="00AE3A35">
                        <w:rPr>
                          <w:rFonts w:ascii="Calibri" w:hAnsi="Calibri" w:cs="Calibri"/>
                          <w:noProof/>
                          <w14:ligatures w14:val="standardContextual"/>
                        </w:rPr>
                        <w:drawing>
                          <wp:inline distT="0" distB="0" distL="0" distR="0" wp14:anchorId="47C3732C" wp14:editId="61CB5E79">
                            <wp:extent cx="3890010" cy="2221487"/>
                            <wp:effectExtent l="0" t="0" r="0" b="7620"/>
                            <wp:docPr id="15741957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41596" name=""/>
                                    <pic:cNvPicPr/>
                                  </pic:nvPicPr>
                                  <pic:blipFill rotWithShape="1">
                                    <a:blip r:embed="rId13">
                                      <a:extLst>
                                        <a:ext uri="{96DAC541-7B7A-43D3-8B79-37D633B846F1}">
                                          <asvg:svgBlip xmlns:asvg="http://schemas.microsoft.com/office/drawing/2016/SVG/main" r:embed="rId14"/>
                                        </a:ext>
                                      </a:extLst>
                                    </a:blip>
                                    <a:srcRect t="2163" b="2654"/>
                                    <a:stretch/>
                                  </pic:blipFill>
                                  <pic:spPr bwMode="auto">
                                    <a:xfrm>
                                      <a:off x="0" y="0"/>
                                      <a:ext cx="3931189" cy="2245003"/>
                                    </a:xfrm>
                                    <a:prstGeom prst="rect">
                                      <a:avLst/>
                                    </a:prstGeom>
                                    <a:ln>
                                      <a:noFill/>
                                    </a:ln>
                                    <a:extLst>
                                      <a:ext uri="{53640926-AAD7-44D8-BBD7-CCE9431645EC}">
                                        <a14:shadowObscured xmlns:a14="http://schemas.microsoft.com/office/drawing/2010/main"/>
                                      </a:ext>
                                    </a:extLst>
                                  </pic:spPr>
                                </pic:pic>
                              </a:graphicData>
                            </a:graphic>
                          </wp:inline>
                        </w:drawing>
                      </w:r>
                      <w:r w:rsidRPr="00AE3A35">
                        <w:rPr>
                          <w:rFonts w:ascii="Calibri" w:hAnsi="Calibri" w:cs="Calibri"/>
                          <w:b/>
                          <w:sz w:val="20"/>
                          <w:szCs w:val="20"/>
                        </w:rPr>
                        <w:t>Suppl.</w:t>
                      </w:r>
                      <w:r w:rsidRPr="00AE3A35">
                        <w:rPr>
                          <w:rFonts w:ascii="Calibri" w:hAnsi="Calibri" w:cs="Calibri"/>
                          <w:b/>
                          <w:bCs/>
                          <w:sz w:val="20"/>
                          <w:szCs w:val="20"/>
                        </w:rPr>
                        <w:t xml:space="preserve"> Fig. </w:t>
                      </w:r>
                      <w:r w:rsidR="00B4093B" w:rsidRPr="00AE3A35">
                        <w:rPr>
                          <w:rFonts w:ascii="Calibri" w:hAnsi="Calibri" w:cs="Calibri"/>
                          <w:b/>
                          <w:bCs/>
                          <w:sz w:val="20"/>
                          <w:szCs w:val="20"/>
                        </w:rPr>
                        <w:t>2</w:t>
                      </w:r>
                      <w:r w:rsidRPr="00AE3A35">
                        <w:rPr>
                          <w:rFonts w:ascii="Calibri" w:hAnsi="Calibri" w:cs="Calibri"/>
                          <w:b/>
                          <w:bCs/>
                          <w:sz w:val="20"/>
                          <w:szCs w:val="20"/>
                        </w:rPr>
                        <w:t xml:space="preserve"> | Power analysis. </w:t>
                      </w:r>
                      <w:r w:rsidRPr="00AE3A35">
                        <w:rPr>
                          <w:rFonts w:ascii="Calibri" w:hAnsi="Calibri" w:cs="Calibri"/>
                          <w:bCs/>
                          <w:sz w:val="20"/>
                          <w:szCs w:val="20"/>
                        </w:rPr>
                        <w:t xml:space="preserve">Minimal measurable effect sizes with Mixed Effects Models for </w:t>
                      </w:r>
                      <w:r w:rsidR="00623E25" w:rsidRPr="00AE3A35">
                        <w:rPr>
                          <w:rFonts w:ascii="Calibri" w:hAnsi="Calibri" w:cs="Calibri"/>
                          <w:bCs/>
                          <w:sz w:val="20"/>
                          <w:szCs w:val="20"/>
                        </w:rPr>
                        <w:t>variable</w:t>
                      </w:r>
                      <w:r w:rsidRPr="00AE3A35">
                        <w:rPr>
                          <w:rFonts w:ascii="Calibri" w:hAnsi="Calibri" w:cs="Calibri"/>
                          <w:bCs/>
                          <w:sz w:val="20"/>
                          <w:szCs w:val="20"/>
                        </w:rPr>
                        <w:t xml:space="preserve"> numbers of participants. </w:t>
                      </w:r>
                    </w:p>
                  </w:txbxContent>
                </v:textbox>
                <w10:wrap type="square" anchorx="margin" anchory="margin"/>
              </v:shape>
            </w:pict>
          </mc:Fallback>
        </mc:AlternateContent>
      </w:r>
      <w:r w:rsidR="00DF64AA" w:rsidRPr="00AE3A35">
        <w:rPr>
          <w:rFonts w:ascii="Calibri" w:eastAsia="Calibri" w:hAnsi="Calibri" w:cs="Calibri"/>
          <w:sz w:val="22"/>
          <w:szCs w:val="22"/>
        </w:rPr>
        <w:t>The power analysis aimed to determine the minimum effect size detectable given the study design, participant count, and statistical power. We followed the approach used in Röhrich et al., who studied diagnostic accuracy and reading time improvements in a similar setting with 8 participants reading 54 cases each, resulting in 432 total measurements. Their findings included a 31.3% decrease in reading time (p&lt;0.001, Cohen’s d &gt; 3) and a non-significant improvement in diagnostic accuracy (34.7% to 42.2%, p=0.083).</w:t>
      </w:r>
      <w:r w:rsidR="005756F5" w:rsidRPr="00AE3A35">
        <w:rPr>
          <w:rFonts w:ascii="Calibri" w:eastAsia="Calibri" w:hAnsi="Calibri" w:cs="Calibri"/>
          <w:sz w:val="22"/>
          <w:szCs w:val="22"/>
        </w:rPr>
        <w:t xml:space="preserve"> </w:t>
      </w:r>
      <w:r w:rsidR="00DF64AA" w:rsidRPr="00AE3A35">
        <w:rPr>
          <w:rFonts w:ascii="Calibri" w:eastAsia="Calibri" w:hAnsi="Calibri" w:cs="Calibri"/>
          <w:sz w:val="22"/>
          <w:szCs w:val="22"/>
        </w:rPr>
        <w:t xml:space="preserve">For our study, we targeted 36 participants reading 6-8 cases each, leading to 160-288 total measurements, depending on feasibility. The number of cases per participant was informed by 4 dry runs to ensure that the </w:t>
      </w:r>
      <w:r w:rsidR="00494399" w:rsidRPr="00AE3A35">
        <w:rPr>
          <w:rFonts w:ascii="Calibri" w:eastAsia="Calibri" w:hAnsi="Calibri" w:cs="Calibri"/>
          <w:sz w:val="22"/>
          <w:szCs w:val="22"/>
        </w:rPr>
        <w:t xml:space="preserve">total </w:t>
      </w:r>
      <w:r w:rsidR="00DF64AA" w:rsidRPr="00AE3A35">
        <w:rPr>
          <w:rFonts w:ascii="Calibri" w:eastAsia="Calibri" w:hAnsi="Calibri" w:cs="Calibri"/>
          <w:sz w:val="22"/>
          <w:szCs w:val="22"/>
        </w:rPr>
        <w:t xml:space="preserve">study duration remained </w:t>
      </w:r>
      <w:r w:rsidR="00CD3128" w:rsidRPr="00AE3A35">
        <w:rPr>
          <w:rFonts w:ascii="Calibri" w:eastAsia="Calibri" w:hAnsi="Calibri" w:cs="Calibri"/>
          <w:sz w:val="22"/>
          <w:szCs w:val="22"/>
        </w:rPr>
        <w:t xml:space="preserve">below </w:t>
      </w:r>
      <w:r w:rsidR="004D669E" w:rsidRPr="00AE3A35">
        <w:rPr>
          <w:rFonts w:ascii="Calibri" w:eastAsia="Calibri" w:hAnsi="Calibri" w:cs="Calibri"/>
          <w:sz w:val="22"/>
          <w:szCs w:val="22"/>
        </w:rPr>
        <w:t>6</w:t>
      </w:r>
      <w:r w:rsidR="00CD3128" w:rsidRPr="00AE3A35">
        <w:rPr>
          <w:rFonts w:ascii="Calibri" w:eastAsia="Calibri" w:hAnsi="Calibri" w:cs="Calibri"/>
          <w:sz w:val="22"/>
          <w:szCs w:val="22"/>
        </w:rPr>
        <w:t>0 minutes per participant</w:t>
      </w:r>
      <w:r w:rsidR="00DF64AA" w:rsidRPr="00AE3A35">
        <w:rPr>
          <w:rFonts w:ascii="Calibri" w:eastAsia="Calibri" w:hAnsi="Calibri" w:cs="Calibri"/>
          <w:sz w:val="22"/>
          <w:szCs w:val="22"/>
        </w:rPr>
        <w:t>.</w:t>
      </w:r>
      <w:r w:rsidR="004D669E" w:rsidRPr="00AE3A35">
        <w:rPr>
          <w:rFonts w:ascii="Calibri" w:eastAsia="Calibri" w:hAnsi="Calibri" w:cs="Calibri"/>
          <w:sz w:val="22"/>
          <w:szCs w:val="22"/>
        </w:rPr>
        <w:t xml:space="preserve"> </w:t>
      </w:r>
      <w:r w:rsidR="00476AD4" w:rsidRPr="00AE3A35">
        <w:rPr>
          <w:rFonts w:ascii="Calibri" w:eastAsia="Calibri" w:hAnsi="Calibri" w:cs="Calibri"/>
          <w:sz w:val="22"/>
          <w:szCs w:val="22"/>
        </w:rPr>
        <w:t>Given the variability of cases and expected smaller effect sizes (approximately Cohen’s d = 1.0), we opted for 36 participants and 48 cases, which allowed us to detect effects as small as Cohen’s d = 0.6 with 80% statistical power</w:t>
      </w:r>
      <w:r w:rsidR="008170D0" w:rsidRPr="00AE3A35">
        <w:rPr>
          <w:rFonts w:ascii="Calibri" w:eastAsia="Calibri" w:hAnsi="Calibri" w:cs="Calibri"/>
          <w:sz w:val="22"/>
          <w:szCs w:val="22"/>
        </w:rPr>
        <w:t xml:space="preserve"> (</w:t>
      </w:r>
      <w:r w:rsidR="008170D0" w:rsidRPr="00AE3A35">
        <w:rPr>
          <w:rFonts w:ascii="Calibri" w:eastAsia="Calibri" w:hAnsi="Calibri" w:cs="Calibri"/>
          <w:b/>
          <w:sz w:val="22"/>
          <w:szCs w:val="22"/>
        </w:rPr>
        <w:t>Suppl. Fig. 2</w:t>
      </w:r>
      <w:r w:rsidR="008170D0" w:rsidRPr="00AE3A35">
        <w:rPr>
          <w:rFonts w:ascii="Calibri" w:eastAsia="Calibri" w:hAnsi="Calibri" w:cs="Calibri"/>
          <w:sz w:val="22"/>
          <w:szCs w:val="22"/>
        </w:rPr>
        <w:t>)</w:t>
      </w:r>
      <w:r w:rsidR="00476AD4" w:rsidRPr="00AE3A35">
        <w:rPr>
          <w:rFonts w:ascii="Calibri" w:eastAsia="Calibri" w:hAnsi="Calibri" w:cs="Calibri"/>
          <w:sz w:val="22"/>
          <w:szCs w:val="22"/>
        </w:rPr>
        <w:t>. To account for potential variance between cases</w:t>
      </w:r>
      <w:r w:rsidR="008170D0" w:rsidRPr="00AE3A35">
        <w:rPr>
          <w:rFonts w:ascii="Calibri" w:eastAsia="Calibri" w:hAnsi="Calibri" w:cs="Calibri"/>
          <w:sz w:val="22"/>
          <w:szCs w:val="22"/>
        </w:rPr>
        <w:t xml:space="preserve"> and participants</w:t>
      </w:r>
      <w:r w:rsidR="00476AD4" w:rsidRPr="00AE3A35">
        <w:rPr>
          <w:rFonts w:ascii="Calibri" w:eastAsia="Calibri" w:hAnsi="Calibri" w:cs="Calibri"/>
          <w:sz w:val="22"/>
          <w:szCs w:val="22"/>
        </w:rPr>
        <w:t xml:space="preserve">, we implemented 6 repeated measurements per case, </w:t>
      </w:r>
      <w:r w:rsidR="006F7232" w:rsidRPr="00AE3A35">
        <w:rPr>
          <w:rFonts w:ascii="Calibri" w:eastAsia="Calibri" w:hAnsi="Calibri" w:cs="Calibri"/>
          <w:sz w:val="22"/>
          <w:szCs w:val="22"/>
        </w:rPr>
        <w:t xml:space="preserve">and 8 </w:t>
      </w:r>
      <w:r w:rsidR="008170D0" w:rsidRPr="00AE3A35">
        <w:rPr>
          <w:rFonts w:ascii="Calibri" w:eastAsia="Calibri" w:hAnsi="Calibri" w:cs="Calibri"/>
          <w:sz w:val="22"/>
          <w:szCs w:val="22"/>
        </w:rPr>
        <w:t>measurements per participant to ensure</w:t>
      </w:r>
      <w:r w:rsidR="00476AD4" w:rsidRPr="00AE3A35">
        <w:rPr>
          <w:rFonts w:ascii="Calibri" w:eastAsia="Calibri" w:hAnsi="Calibri" w:cs="Calibri"/>
          <w:sz w:val="22"/>
          <w:szCs w:val="22"/>
        </w:rPr>
        <w:t xml:space="preserve"> robust estimation of </w:t>
      </w:r>
      <w:r w:rsidR="00AD4A5A" w:rsidRPr="00AE3A35">
        <w:rPr>
          <w:rFonts w:ascii="Calibri" w:eastAsia="Calibri" w:hAnsi="Calibri" w:cs="Calibri"/>
          <w:sz w:val="22"/>
          <w:szCs w:val="22"/>
        </w:rPr>
        <w:t>random</w:t>
      </w:r>
      <w:r w:rsidR="00476AD4" w:rsidRPr="00AE3A35">
        <w:rPr>
          <w:rFonts w:ascii="Calibri" w:eastAsia="Calibri" w:hAnsi="Calibri" w:cs="Calibri"/>
          <w:sz w:val="22"/>
          <w:szCs w:val="22"/>
        </w:rPr>
        <w:t xml:space="preserve"> effects.</w:t>
      </w:r>
    </w:p>
    <w:p w14:paraId="2AF761BF" w14:textId="34863215" w:rsidR="00901C0E" w:rsidRPr="00AE3A35" w:rsidRDefault="00A04AA9" w:rsidP="00DC4B78">
      <w:pPr>
        <w:spacing w:line="276" w:lineRule="auto"/>
        <w:jc w:val="both"/>
        <w:rPr>
          <w:rFonts w:ascii="Calibri" w:eastAsia="Calibri" w:hAnsi="Calibri" w:cs="Calibri"/>
          <w:bCs/>
          <w:sz w:val="22"/>
          <w:szCs w:val="22"/>
        </w:rPr>
      </w:pPr>
      <w:r w:rsidRPr="00AE3A35">
        <w:rPr>
          <w:noProof/>
          <w:shd w:val="clear" w:color="auto" w:fill="E6E6E6"/>
        </w:rPr>
        <w:lastRenderedPageBreak/>
        <mc:AlternateContent>
          <mc:Choice Requires="wps">
            <w:drawing>
              <wp:anchor distT="0" distB="0" distL="114300" distR="114300" simplePos="0" relativeHeight="251658246" behindDoc="0" locked="0" layoutInCell="1" allowOverlap="1" wp14:anchorId="1B3C1C82" wp14:editId="326C2789">
                <wp:simplePos x="0" y="0"/>
                <wp:positionH relativeFrom="margin">
                  <wp:align>left</wp:align>
                </wp:positionH>
                <wp:positionV relativeFrom="margin">
                  <wp:posOffset>66675</wp:posOffset>
                </wp:positionV>
                <wp:extent cx="6332220" cy="9134475"/>
                <wp:effectExtent l="0" t="0" r="0" b="0"/>
                <wp:wrapSquare wrapText="bothSides"/>
                <wp:docPr id="1091605596" name="Textfeld 2"/>
                <wp:cNvGraphicFramePr/>
                <a:graphic xmlns:a="http://schemas.openxmlformats.org/drawingml/2006/main">
                  <a:graphicData uri="http://schemas.microsoft.com/office/word/2010/wordprocessingShape">
                    <wps:wsp>
                      <wps:cNvSpPr txBox="1"/>
                      <wps:spPr>
                        <a:xfrm>
                          <a:off x="0" y="0"/>
                          <a:ext cx="6332220" cy="9134475"/>
                        </a:xfrm>
                        <a:prstGeom prst="rect">
                          <a:avLst/>
                        </a:prstGeom>
                        <a:noFill/>
                        <a:ln w="6350">
                          <a:noFill/>
                        </a:ln>
                      </wps:spPr>
                      <wps:txbx>
                        <w:txbxContent>
                          <w:p w14:paraId="32EE5117" w14:textId="0859A763" w:rsidR="00A04AA9" w:rsidRPr="00733118" w:rsidRDefault="00A04AA9" w:rsidP="00A04AA9">
                            <w:pPr>
                              <w:spacing w:line="240" w:lineRule="auto"/>
                              <w:jc w:val="both"/>
                              <w:rPr>
                                <w:rFonts w:ascii="Calibri" w:hAnsi="Calibri" w:cs="Calibri"/>
                                <w:sz w:val="20"/>
                                <w:szCs w:val="20"/>
                              </w:rPr>
                            </w:pPr>
                            <w:r w:rsidRPr="00733118">
                              <w:rPr>
                                <w:rFonts w:ascii="Calibri" w:hAnsi="Calibri" w:cs="Calibri"/>
                                <w:noProof/>
                                <w14:ligatures w14:val="standardContextual"/>
                              </w:rPr>
                              <w:drawing>
                                <wp:inline distT="0" distB="0" distL="0" distR="0" wp14:anchorId="49A5FFBC" wp14:editId="0050BD98">
                                  <wp:extent cx="6142990" cy="8227695"/>
                                  <wp:effectExtent l="0" t="0" r="0" b="1905"/>
                                  <wp:docPr id="3177599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0458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42990" cy="8227695"/>
                                          </a:xfrm>
                                          <a:prstGeom prst="rect">
                                            <a:avLst/>
                                          </a:prstGeom>
                                        </pic:spPr>
                                      </pic:pic>
                                    </a:graphicData>
                                  </a:graphic>
                                </wp:inline>
                              </w:drawing>
                            </w:r>
                            <w:r w:rsidRPr="00733118">
                              <w:rPr>
                                <w:rFonts w:ascii="Calibri" w:hAnsi="Calibri" w:cs="Calibri"/>
                                <w:b/>
                                <w:sz w:val="20"/>
                                <w:szCs w:val="20"/>
                              </w:rPr>
                              <w:t xml:space="preserve">Suppl. Fig. </w:t>
                            </w:r>
                            <w:r w:rsidR="00B4093B" w:rsidRPr="00733118">
                              <w:rPr>
                                <w:rFonts w:ascii="Calibri" w:hAnsi="Calibri" w:cs="Calibri"/>
                                <w:b/>
                                <w:sz w:val="20"/>
                                <w:szCs w:val="20"/>
                              </w:rPr>
                              <w:t>3</w:t>
                            </w:r>
                            <w:r w:rsidRPr="00733118">
                              <w:rPr>
                                <w:rFonts w:ascii="Calibri" w:hAnsi="Calibri" w:cs="Calibri"/>
                                <w:b/>
                                <w:sz w:val="20"/>
                                <w:szCs w:val="20"/>
                              </w:rPr>
                              <w:t xml:space="preserve"> | Accuracy and Difficulty Ratings split by Pathology. a-b</w:t>
                            </w:r>
                            <w:r w:rsidRPr="00733118">
                              <w:rPr>
                                <w:rFonts w:ascii="Calibri" w:hAnsi="Calibri" w:cs="Calibri"/>
                                <w:sz w:val="20"/>
                                <w:szCs w:val="20"/>
                              </w:rPr>
                              <w:t>, heatmaps showing average diagnostic accuracy (</w:t>
                            </w:r>
                            <w:r w:rsidRPr="00733118">
                              <w:rPr>
                                <w:rFonts w:ascii="Calibri" w:hAnsi="Calibri" w:cs="Calibri"/>
                                <w:b/>
                                <w:sz w:val="20"/>
                                <w:szCs w:val="20"/>
                              </w:rPr>
                              <w:t>a</w:t>
                            </w:r>
                            <w:r w:rsidRPr="00733118">
                              <w:rPr>
                                <w:rFonts w:ascii="Calibri" w:hAnsi="Calibri" w:cs="Calibri"/>
                                <w:sz w:val="20"/>
                                <w:szCs w:val="20"/>
                              </w:rPr>
                              <w:t>) and difficulty scores (</w:t>
                            </w:r>
                            <w:r w:rsidRPr="00733118">
                              <w:rPr>
                                <w:rFonts w:ascii="Calibri" w:hAnsi="Calibri" w:cs="Calibri"/>
                                <w:b/>
                                <w:sz w:val="20"/>
                                <w:szCs w:val="20"/>
                              </w:rPr>
                              <w:t>b</w:t>
                            </w:r>
                            <w:r w:rsidRPr="00733118">
                              <w:rPr>
                                <w:rFonts w:ascii="Calibri" w:hAnsi="Calibri" w:cs="Calibri"/>
                                <w:sz w:val="20"/>
                                <w:szCs w:val="20"/>
                              </w:rPr>
                              <w:t xml:space="preserve">) for each pathology across experience levels. </w:t>
                            </w:r>
                            <w:r w:rsidRPr="00733118">
                              <w:rPr>
                                <w:rFonts w:ascii="Calibri" w:hAnsi="Calibri" w:cs="Calibri"/>
                                <w:b/>
                                <w:sz w:val="20"/>
                                <w:szCs w:val="20"/>
                              </w:rPr>
                              <w:t>c</w:t>
                            </w:r>
                            <w:r w:rsidRPr="00733118">
                              <w:rPr>
                                <w:rFonts w:ascii="Calibri" w:hAnsi="Calibri" w:cs="Calibri"/>
                                <w:sz w:val="20"/>
                                <w:szCs w:val="20"/>
                              </w:rPr>
                              <w:t xml:space="preserve">, stacked bar chart displays the overall distribution of difficulty ratings. </w:t>
                            </w:r>
                            <w:r w:rsidRPr="00733118">
                              <w:rPr>
                                <w:rFonts w:ascii="Calibri" w:hAnsi="Calibri" w:cs="Calibri"/>
                                <w:b/>
                                <w:sz w:val="20"/>
                                <w:szCs w:val="20"/>
                              </w:rPr>
                              <w:t>d</w:t>
                            </w:r>
                            <w:r w:rsidRPr="00733118">
                              <w:rPr>
                                <w:rFonts w:ascii="Calibri" w:hAnsi="Calibri" w:cs="Calibri"/>
                                <w:sz w:val="20"/>
                                <w:szCs w:val="20"/>
                              </w:rPr>
                              <w:t>,</w:t>
                            </w:r>
                            <w:r w:rsidRPr="00733118">
                              <w:rPr>
                                <w:rFonts w:ascii="Calibri" w:hAnsi="Calibri" w:cs="Calibri"/>
                                <w:b/>
                                <w:sz w:val="20"/>
                                <w:szCs w:val="20"/>
                              </w:rPr>
                              <w:t xml:space="preserve"> </w:t>
                            </w:r>
                            <w:r w:rsidRPr="00733118">
                              <w:rPr>
                                <w:rFonts w:ascii="Calibri" w:hAnsi="Calibri" w:cs="Calibri"/>
                                <w:sz w:val="20"/>
                                <w:szCs w:val="20"/>
                              </w:rPr>
                              <w:t xml:space="preserve">shows the top-10-accuracy of the CBIR tool on the validation dataset (x-axis) and the diagnostic accuracy of study participants (y-axis) for cases when the CBIR was available (green) or not (gray) and the difference between the two as a bar, when there was no </w:t>
                            </w:r>
                            <w:r w:rsidR="0085702B" w:rsidRPr="00733118">
                              <w:rPr>
                                <w:rFonts w:ascii="Calibri" w:hAnsi="Calibri" w:cs="Calibri"/>
                                <w:sz w:val="20"/>
                                <w:szCs w:val="20"/>
                              </w:rPr>
                              <w:t>difference,</w:t>
                            </w:r>
                            <w:r w:rsidRPr="00733118">
                              <w:rPr>
                                <w:rFonts w:ascii="Calibri" w:hAnsi="Calibri" w:cs="Calibri"/>
                                <w:sz w:val="20"/>
                                <w:szCs w:val="20"/>
                              </w:rPr>
                              <w:t xml:space="preserve"> </w:t>
                            </w:r>
                            <w:r w:rsidR="003D0DE6" w:rsidRPr="00733118">
                              <w:rPr>
                                <w:rFonts w:ascii="Calibri" w:hAnsi="Calibri" w:cs="Calibri"/>
                                <w:sz w:val="20"/>
                                <w:szCs w:val="20"/>
                              </w:rPr>
                              <w:t>dots are colored black</w:t>
                            </w:r>
                            <w:r w:rsidRPr="00733118">
                              <w:rPr>
                                <w:rFonts w:ascii="Calibri" w:hAnsi="Calibri" w:cs="Calibri"/>
                                <w:sz w:val="20"/>
                                <w:szCs w:val="20"/>
                              </w:rPr>
                              <w:t>.</w:t>
                            </w:r>
                          </w:p>
                          <w:p w14:paraId="7BA9B359" w14:textId="77777777" w:rsidR="00A04AA9" w:rsidRPr="00733118" w:rsidRDefault="00A04AA9" w:rsidP="00A04AA9">
                            <w:pPr>
                              <w:spacing w:line="240" w:lineRule="auto"/>
                              <w:rPr>
                                <w:rFonts w:ascii="Calibri" w:hAnsi="Calibri" w:cs="Calibri"/>
                                <w:sz w:val="20"/>
                                <w:szCs w:val="20"/>
                              </w:rPr>
                            </w:pPr>
                          </w:p>
                          <w:p w14:paraId="38524EED" w14:textId="77777777" w:rsidR="00A04AA9" w:rsidRPr="00733118" w:rsidRDefault="00A04AA9" w:rsidP="00A04AA9">
                            <w:pPr>
                              <w:spacing w:line="240" w:lineRule="auto"/>
                              <w:rPr>
                                <w:rFonts w:ascii="Calibri" w:hAnsi="Calibri" w:cs="Calibri"/>
                                <w:b/>
                                <w:sz w:val="20"/>
                                <w:szCs w:val="20"/>
                              </w:rPr>
                            </w:pPr>
                          </w:p>
                          <w:p w14:paraId="48AA9BA9" w14:textId="77777777" w:rsidR="00A04AA9" w:rsidRPr="00733118" w:rsidRDefault="00A04AA9" w:rsidP="00A04AA9">
                            <w:pPr>
                              <w:spacing w:line="240" w:lineRule="auto"/>
                              <w:rPr>
                                <w:rFonts w:ascii="Calibri" w:hAnsi="Calibri" w:cs="Calibri"/>
                                <w:b/>
                                <w:sz w:val="20"/>
                                <w:szCs w:val="20"/>
                              </w:rPr>
                            </w:pPr>
                          </w:p>
                          <w:p w14:paraId="542279C3" w14:textId="77777777" w:rsidR="00A04AA9" w:rsidRPr="00733118" w:rsidRDefault="00A04AA9" w:rsidP="00A04AA9">
                            <w:pPr>
                              <w:spacing w:line="240" w:lineRule="auto"/>
                              <w:rPr>
                                <w:rFonts w:ascii="Calibri" w:hAnsi="Calibri" w:cs="Calibri"/>
                                <w:bCs/>
                                <w:sz w:val="20"/>
                                <w:szCs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C1C82" id="_x0000_s1032" type="#_x0000_t202" style="position:absolute;left:0;text-align:left;margin-left:0;margin-top:5.25pt;width:498.6pt;height:719.2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" filled="f" stroked="f" strokeweight=".5pt">
                <v:textbox>
                  <w:txbxContent>
                    <w:p w14:paraId="32EE5117" w14:textId="0859A763" w:rsidR="00A04AA9" w:rsidRPr="00733118" w:rsidRDefault="00A04AA9" w:rsidP="00A04AA9">
                      <w:pPr>
                        <w:spacing w:line="240" w:lineRule="auto"/>
                        <w:jc w:val="both"/>
                        <w:rPr>
                          <w:rFonts w:ascii="Calibri" w:hAnsi="Calibri" w:cs="Calibri"/>
                          <w:sz w:val="20"/>
                          <w:szCs w:val="20"/>
                        </w:rPr>
                      </w:pPr>
                      <w:r w:rsidRPr="00733118">
                        <w:rPr>
                          <w:rFonts w:ascii="Calibri" w:hAnsi="Calibri" w:cs="Calibri"/>
                          <w:noProof/>
                          <w14:ligatures w14:val="standardContextual"/>
                        </w:rPr>
                        <w:drawing>
                          <wp:inline distT="0" distB="0" distL="0" distR="0" wp14:anchorId="49A5FFBC" wp14:editId="0050BD98">
                            <wp:extent cx="6142990" cy="8227695"/>
                            <wp:effectExtent l="0" t="0" r="0" b="1905"/>
                            <wp:docPr id="3177599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0458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42990" cy="8227695"/>
                                    </a:xfrm>
                                    <a:prstGeom prst="rect">
                                      <a:avLst/>
                                    </a:prstGeom>
                                  </pic:spPr>
                                </pic:pic>
                              </a:graphicData>
                            </a:graphic>
                          </wp:inline>
                        </w:drawing>
                      </w:r>
                      <w:r w:rsidRPr="00733118">
                        <w:rPr>
                          <w:rFonts w:ascii="Calibri" w:hAnsi="Calibri" w:cs="Calibri"/>
                          <w:b/>
                          <w:sz w:val="20"/>
                          <w:szCs w:val="20"/>
                        </w:rPr>
                        <w:t xml:space="preserve">Suppl. Fig. </w:t>
                      </w:r>
                      <w:r w:rsidR="00B4093B" w:rsidRPr="00733118">
                        <w:rPr>
                          <w:rFonts w:ascii="Calibri" w:hAnsi="Calibri" w:cs="Calibri"/>
                          <w:b/>
                          <w:sz w:val="20"/>
                          <w:szCs w:val="20"/>
                        </w:rPr>
                        <w:t>3</w:t>
                      </w:r>
                      <w:r w:rsidRPr="00733118">
                        <w:rPr>
                          <w:rFonts w:ascii="Calibri" w:hAnsi="Calibri" w:cs="Calibri"/>
                          <w:b/>
                          <w:sz w:val="20"/>
                          <w:szCs w:val="20"/>
                        </w:rPr>
                        <w:t xml:space="preserve"> | Accuracy and Difficulty Ratings split by Pathology. a-b</w:t>
                      </w:r>
                      <w:r w:rsidRPr="00733118">
                        <w:rPr>
                          <w:rFonts w:ascii="Calibri" w:hAnsi="Calibri" w:cs="Calibri"/>
                          <w:sz w:val="20"/>
                          <w:szCs w:val="20"/>
                        </w:rPr>
                        <w:t>, heatmaps showing average diagnostic accuracy (</w:t>
                      </w:r>
                      <w:r w:rsidRPr="00733118">
                        <w:rPr>
                          <w:rFonts w:ascii="Calibri" w:hAnsi="Calibri" w:cs="Calibri"/>
                          <w:b/>
                          <w:sz w:val="20"/>
                          <w:szCs w:val="20"/>
                        </w:rPr>
                        <w:t>a</w:t>
                      </w:r>
                      <w:r w:rsidRPr="00733118">
                        <w:rPr>
                          <w:rFonts w:ascii="Calibri" w:hAnsi="Calibri" w:cs="Calibri"/>
                          <w:sz w:val="20"/>
                          <w:szCs w:val="20"/>
                        </w:rPr>
                        <w:t>) and difficulty scores (</w:t>
                      </w:r>
                      <w:r w:rsidRPr="00733118">
                        <w:rPr>
                          <w:rFonts w:ascii="Calibri" w:hAnsi="Calibri" w:cs="Calibri"/>
                          <w:b/>
                          <w:sz w:val="20"/>
                          <w:szCs w:val="20"/>
                        </w:rPr>
                        <w:t>b</w:t>
                      </w:r>
                      <w:r w:rsidRPr="00733118">
                        <w:rPr>
                          <w:rFonts w:ascii="Calibri" w:hAnsi="Calibri" w:cs="Calibri"/>
                          <w:sz w:val="20"/>
                          <w:szCs w:val="20"/>
                        </w:rPr>
                        <w:t xml:space="preserve">) for each pathology across experience levels. </w:t>
                      </w:r>
                      <w:r w:rsidRPr="00733118">
                        <w:rPr>
                          <w:rFonts w:ascii="Calibri" w:hAnsi="Calibri" w:cs="Calibri"/>
                          <w:b/>
                          <w:sz w:val="20"/>
                          <w:szCs w:val="20"/>
                        </w:rPr>
                        <w:t>c</w:t>
                      </w:r>
                      <w:r w:rsidRPr="00733118">
                        <w:rPr>
                          <w:rFonts w:ascii="Calibri" w:hAnsi="Calibri" w:cs="Calibri"/>
                          <w:sz w:val="20"/>
                          <w:szCs w:val="20"/>
                        </w:rPr>
                        <w:t xml:space="preserve">, stacked bar chart displays the overall distribution of difficulty ratings. </w:t>
                      </w:r>
                      <w:r w:rsidRPr="00733118">
                        <w:rPr>
                          <w:rFonts w:ascii="Calibri" w:hAnsi="Calibri" w:cs="Calibri"/>
                          <w:b/>
                          <w:sz w:val="20"/>
                          <w:szCs w:val="20"/>
                        </w:rPr>
                        <w:t>d</w:t>
                      </w:r>
                      <w:r w:rsidRPr="00733118">
                        <w:rPr>
                          <w:rFonts w:ascii="Calibri" w:hAnsi="Calibri" w:cs="Calibri"/>
                          <w:sz w:val="20"/>
                          <w:szCs w:val="20"/>
                        </w:rPr>
                        <w:t>,</w:t>
                      </w:r>
                      <w:r w:rsidRPr="00733118">
                        <w:rPr>
                          <w:rFonts w:ascii="Calibri" w:hAnsi="Calibri" w:cs="Calibri"/>
                          <w:b/>
                          <w:sz w:val="20"/>
                          <w:szCs w:val="20"/>
                        </w:rPr>
                        <w:t xml:space="preserve"> </w:t>
                      </w:r>
                      <w:r w:rsidRPr="00733118">
                        <w:rPr>
                          <w:rFonts w:ascii="Calibri" w:hAnsi="Calibri" w:cs="Calibri"/>
                          <w:sz w:val="20"/>
                          <w:szCs w:val="20"/>
                        </w:rPr>
                        <w:t xml:space="preserve">shows the top-10-accuracy of the CBIR tool on the validation dataset (x-axis) and the diagnostic accuracy of study participants (y-axis) for cases when the CBIR was available (green) or not (gray) and the difference between the two as a bar, when there was no </w:t>
                      </w:r>
                      <w:r w:rsidR="0085702B" w:rsidRPr="00733118">
                        <w:rPr>
                          <w:rFonts w:ascii="Calibri" w:hAnsi="Calibri" w:cs="Calibri"/>
                          <w:sz w:val="20"/>
                          <w:szCs w:val="20"/>
                        </w:rPr>
                        <w:t>difference,</w:t>
                      </w:r>
                      <w:r w:rsidRPr="00733118">
                        <w:rPr>
                          <w:rFonts w:ascii="Calibri" w:hAnsi="Calibri" w:cs="Calibri"/>
                          <w:sz w:val="20"/>
                          <w:szCs w:val="20"/>
                        </w:rPr>
                        <w:t xml:space="preserve"> </w:t>
                      </w:r>
                      <w:r w:rsidR="003D0DE6" w:rsidRPr="00733118">
                        <w:rPr>
                          <w:rFonts w:ascii="Calibri" w:hAnsi="Calibri" w:cs="Calibri"/>
                          <w:sz w:val="20"/>
                          <w:szCs w:val="20"/>
                        </w:rPr>
                        <w:t>dots are colored black</w:t>
                      </w:r>
                      <w:r w:rsidRPr="00733118">
                        <w:rPr>
                          <w:rFonts w:ascii="Calibri" w:hAnsi="Calibri" w:cs="Calibri"/>
                          <w:sz w:val="20"/>
                          <w:szCs w:val="20"/>
                        </w:rPr>
                        <w:t>.</w:t>
                      </w:r>
                    </w:p>
                    <w:p w14:paraId="7BA9B359" w14:textId="77777777" w:rsidR="00A04AA9" w:rsidRPr="00733118" w:rsidRDefault="00A04AA9" w:rsidP="00A04AA9">
                      <w:pPr>
                        <w:spacing w:line="240" w:lineRule="auto"/>
                        <w:rPr>
                          <w:rFonts w:ascii="Calibri" w:hAnsi="Calibri" w:cs="Calibri"/>
                          <w:sz w:val="20"/>
                          <w:szCs w:val="20"/>
                        </w:rPr>
                      </w:pPr>
                    </w:p>
                    <w:p w14:paraId="38524EED" w14:textId="77777777" w:rsidR="00A04AA9" w:rsidRPr="00733118" w:rsidRDefault="00A04AA9" w:rsidP="00A04AA9">
                      <w:pPr>
                        <w:spacing w:line="240" w:lineRule="auto"/>
                        <w:rPr>
                          <w:rFonts w:ascii="Calibri" w:hAnsi="Calibri" w:cs="Calibri"/>
                          <w:b/>
                          <w:sz w:val="20"/>
                          <w:szCs w:val="20"/>
                        </w:rPr>
                      </w:pPr>
                    </w:p>
                    <w:p w14:paraId="48AA9BA9" w14:textId="77777777" w:rsidR="00A04AA9" w:rsidRPr="00733118" w:rsidRDefault="00A04AA9" w:rsidP="00A04AA9">
                      <w:pPr>
                        <w:spacing w:line="240" w:lineRule="auto"/>
                        <w:rPr>
                          <w:rFonts w:ascii="Calibri" w:hAnsi="Calibri" w:cs="Calibri"/>
                          <w:b/>
                          <w:sz w:val="20"/>
                          <w:szCs w:val="20"/>
                        </w:rPr>
                      </w:pPr>
                    </w:p>
                    <w:p w14:paraId="542279C3" w14:textId="77777777" w:rsidR="00A04AA9" w:rsidRPr="00733118" w:rsidRDefault="00A04AA9" w:rsidP="00A04AA9">
                      <w:pPr>
                        <w:spacing w:line="240" w:lineRule="auto"/>
                        <w:rPr>
                          <w:rFonts w:ascii="Calibri" w:hAnsi="Calibri" w:cs="Calibri"/>
                          <w:bCs/>
                          <w:sz w:val="20"/>
                          <w:szCs w:val="20"/>
                        </w:rPr>
                      </w:pPr>
                    </w:p>
                  </w:txbxContent>
                </v:textbox>
                <w10:wrap type="square" anchorx="margin" anchory="margin"/>
              </v:shape>
            </w:pict>
          </mc:Fallback>
        </mc:AlternateContent>
      </w:r>
    </w:p>
    <w:sectPr w:rsidR="00901C0E" w:rsidRPr="00AE3A35" w:rsidSect="005677E1">
      <w:footerReference w:type="default" r:id="rId17"/>
      <w:pgSz w:w="11906" w:h="16838" w:code="9"/>
      <w:pgMar w:top="1080" w:right="1080" w:bottom="1080" w:left="1080"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76F6F" w14:textId="77777777" w:rsidR="002828F1" w:rsidRDefault="002828F1">
      <w:pPr>
        <w:spacing w:after="0" w:line="240" w:lineRule="auto"/>
      </w:pPr>
      <w:r>
        <w:separator/>
      </w:r>
    </w:p>
  </w:endnote>
  <w:endnote w:type="continuationSeparator" w:id="0">
    <w:p w14:paraId="6CEEAF56" w14:textId="77777777" w:rsidR="002828F1" w:rsidRDefault="002828F1">
      <w:pPr>
        <w:spacing w:after="0" w:line="240" w:lineRule="auto"/>
      </w:pPr>
      <w:r>
        <w:continuationSeparator/>
      </w:r>
    </w:p>
  </w:endnote>
  <w:endnote w:type="continuationNotice" w:id="1">
    <w:p w14:paraId="1A590A98" w14:textId="77777777" w:rsidR="002828F1" w:rsidRDefault="002828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330174"/>
      <w:docPartObj>
        <w:docPartGallery w:val="Page Numbers (Bottom of Page)"/>
        <w:docPartUnique/>
      </w:docPartObj>
    </w:sdtPr>
    <w:sdtContent>
      <w:p w14:paraId="54569B5A" w14:textId="77777777" w:rsidR="00CE4DB8" w:rsidRPr="00047C5C" w:rsidRDefault="00527959">
        <w:pPr>
          <w:pStyle w:val="Fuzeile"/>
          <w:jc w:val="right"/>
        </w:pPr>
        <w:r w:rsidRPr="00047C5C">
          <w:fldChar w:fldCharType="begin"/>
        </w:r>
        <w:r w:rsidRPr="00047C5C">
          <w:instrText>PAGE   \* MERGEFORMAT</w:instrText>
        </w:r>
        <w:r w:rsidRPr="00047C5C">
          <w:fldChar w:fldCharType="separate"/>
        </w:r>
        <w:r w:rsidRPr="00047C5C">
          <w:rPr>
            <w:lang w:val="de-DE"/>
          </w:rPr>
          <w:t>2</w:t>
        </w:r>
        <w:r w:rsidRPr="00047C5C">
          <w:fldChar w:fldCharType="end"/>
        </w:r>
      </w:p>
    </w:sdtContent>
  </w:sdt>
  <w:p w14:paraId="1992AB4E" w14:textId="77777777" w:rsidR="00CE4DB8" w:rsidRDefault="00CE4DB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537ED" w14:textId="77777777" w:rsidR="002828F1" w:rsidRDefault="002828F1">
      <w:pPr>
        <w:spacing w:after="0" w:line="240" w:lineRule="auto"/>
      </w:pPr>
      <w:r>
        <w:separator/>
      </w:r>
    </w:p>
  </w:footnote>
  <w:footnote w:type="continuationSeparator" w:id="0">
    <w:p w14:paraId="02F36FFF" w14:textId="77777777" w:rsidR="002828F1" w:rsidRDefault="002828F1">
      <w:pPr>
        <w:spacing w:after="0" w:line="240" w:lineRule="auto"/>
      </w:pPr>
      <w:r>
        <w:continuationSeparator/>
      </w:r>
    </w:p>
  </w:footnote>
  <w:footnote w:type="continuationNotice" w:id="1">
    <w:p w14:paraId="63D4D090" w14:textId="77777777" w:rsidR="002828F1" w:rsidRDefault="002828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C5023"/>
    <w:multiLevelType w:val="hybridMultilevel"/>
    <w:tmpl w:val="2306DE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9D00146"/>
    <w:multiLevelType w:val="multilevel"/>
    <w:tmpl w:val="EBE20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983801">
    <w:abstractNumId w:val="1"/>
  </w:num>
  <w:num w:numId="2" w16cid:durableId="1976569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B0D"/>
    <w:rsid w:val="000023FD"/>
    <w:rsid w:val="00003B28"/>
    <w:rsid w:val="000168EA"/>
    <w:rsid w:val="00030C97"/>
    <w:rsid w:val="00036618"/>
    <w:rsid w:val="00037C46"/>
    <w:rsid w:val="00060D03"/>
    <w:rsid w:val="00061BE5"/>
    <w:rsid w:val="00090B27"/>
    <w:rsid w:val="000B01A8"/>
    <w:rsid w:val="000B4C9F"/>
    <w:rsid w:val="000C44C6"/>
    <w:rsid w:val="000E5CD1"/>
    <w:rsid w:val="00106476"/>
    <w:rsid w:val="001345E1"/>
    <w:rsid w:val="0016437C"/>
    <w:rsid w:val="00187EE6"/>
    <w:rsid w:val="0019784F"/>
    <w:rsid w:val="001A1BEC"/>
    <w:rsid w:val="001A4240"/>
    <w:rsid w:val="001C73EF"/>
    <w:rsid w:val="001D0B02"/>
    <w:rsid w:val="0021627D"/>
    <w:rsid w:val="0022253F"/>
    <w:rsid w:val="00235B07"/>
    <w:rsid w:val="00265B4B"/>
    <w:rsid w:val="00270360"/>
    <w:rsid w:val="00273798"/>
    <w:rsid w:val="00273B20"/>
    <w:rsid w:val="00281394"/>
    <w:rsid w:val="002828F1"/>
    <w:rsid w:val="002A526D"/>
    <w:rsid w:val="002A6816"/>
    <w:rsid w:val="002A6AB1"/>
    <w:rsid w:val="002B1B97"/>
    <w:rsid w:val="002E10FD"/>
    <w:rsid w:val="002E6A0F"/>
    <w:rsid w:val="002F7DBE"/>
    <w:rsid w:val="00300475"/>
    <w:rsid w:val="00307AEE"/>
    <w:rsid w:val="00312FB7"/>
    <w:rsid w:val="0035321B"/>
    <w:rsid w:val="003537E5"/>
    <w:rsid w:val="0035425F"/>
    <w:rsid w:val="00364B39"/>
    <w:rsid w:val="003669F0"/>
    <w:rsid w:val="00370BBE"/>
    <w:rsid w:val="003801CE"/>
    <w:rsid w:val="003879D8"/>
    <w:rsid w:val="00395A2E"/>
    <w:rsid w:val="003B3A6C"/>
    <w:rsid w:val="003D0DE6"/>
    <w:rsid w:val="003E1D4D"/>
    <w:rsid w:val="003F357B"/>
    <w:rsid w:val="00412572"/>
    <w:rsid w:val="00420361"/>
    <w:rsid w:val="00425684"/>
    <w:rsid w:val="00450C08"/>
    <w:rsid w:val="00452AA4"/>
    <w:rsid w:val="004615AE"/>
    <w:rsid w:val="004621D3"/>
    <w:rsid w:val="00476AD4"/>
    <w:rsid w:val="0047784B"/>
    <w:rsid w:val="00484D5B"/>
    <w:rsid w:val="00494399"/>
    <w:rsid w:val="004C1866"/>
    <w:rsid w:val="004C5FA8"/>
    <w:rsid w:val="004D5652"/>
    <w:rsid w:val="004D669E"/>
    <w:rsid w:val="004F6625"/>
    <w:rsid w:val="00500641"/>
    <w:rsid w:val="00527959"/>
    <w:rsid w:val="005331B2"/>
    <w:rsid w:val="005410D8"/>
    <w:rsid w:val="005413DA"/>
    <w:rsid w:val="00547DF8"/>
    <w:rsid w:val="005517BF"/>
    <w:rsid w:val="00555093"/>
    <w:rsid w:val="00560D9B"/>
    <w:rsid w:val="005677E1"/>
    <w:rsid w:val="005718CA"/>
    <w:rsid w:val="00573067"/>
    <w:rsid w:val="005756F5"/>
    <w:rsid w:val="00576AF6"/>
    <w:rsid w:val="00577670"/>
    <w:rsid w:val="00587706"/>
    <w:rsid w:val="005C39B1"/>
    <w:rsid w:val="005C5949"/>
    <w:rsid w:val="005D01FC"/>
    <w:rsid w:val="005D2877"/>
    <w:rsid w:val="005D3477"/>
    <w:rsid w:val="005D497B"/>
    <w:rsid w:val="005D7033"/>
    <w:rsid w:val="005E3547"/>
    <w:rsid w:val="005E680C"/>
    <w:rsid w:val="00612FC1"/>
    <w:rsid w:val="00623E25"/>
    <w:rsid w:val="006256A7"/>
    <w:rsid w:val="00626456"/>
    <w:rsid w:val="00635E8A"/>
    <w:rsid w:val="00652BD3"/>
    <w:rsid w:val="006543C9"/>
    <w:rsid w:val="00661F6F"/>
    <w:rsid w:val="006720AE"/>
    <w:rsid w:val="006903DA"/>
    <w:rsid w:val="006B7AFC"/>
    <w:rsid w:val="006D2D06"/>
    <w:rsid w:val="006E4956"/>
    <w:rsid w:val="006F7232"/>
    <w:rsid w:val="00707948"/>
    <w:rsid w:val="007155FA"/>
    <w:rsid w:val="00733118"/>
    <w:rsid w:val="00774B0D"/>
    <w:rsid w:val="007766F5"/>
    <w:rsid w:val="00783099"/>
    <w:rsid w:val="00794CC2"/>
    <w:rsid w:val="007C227D"/>
    <w:rsid w:val="007C5492"/>
    <w:rsid w:val="007E2330"/>
    <w:rsid w:val="007E4EB7"/>
    <w:rsid w:val="007F11B1"/>
    <w:rsid w:val="008170D0"/>
    <w:rsid w:val="00827A74"/>
    <w:rsid w:val="00834FC4"/>
    <w:rsid w:val="008366EB"/>
    <w:rsid w:val="008444D5"/>
    <w:rsid w:val="00850254"/>
    <w:rsid w:val="00854ACD"/>
    <w:rsid w:val="0085702B"/>
    <w:rsid w:val="00857F4E"/>
    <w:rsid w:val="0087432D"/>
    <w:rsid w:val="008A3B76"/>
    <w:rsid w:val="008C42CF"/>
    <w:rsid w:val="008D08C1"/>
    <w:rsid w:val="008E2B9C"/>
    <w:rsid w:val="008E4E0F"/>
    <w:rsid w:val="00901C0E"/>
    <w:rsid w:val="00920BB2"/>
    <w:rsid w:val="0092316A"/>
    <w:rsid w:val="009445A7"/>
    <w:rsid w:val="00952210"/>
    <w:rsid w:val="00956170"/>
    <w:rsid w:val="00962789"/>
    <w:rsid w:val="009B0EFE"/>
    <w:rsid w:val="009B1FB9"/>
    <w:rsid w:val="009B4A88"/>
    <w:rsid w:val="009E26A5"/>
    <w:rsid w:val="009F2173"/>
    <w:rsid w:val="009F53B0"/>
    <w:rsid w:val="00A04AA9"/>
    <w:rsid w:val="00A269B1"/>
    <w:rsid w:val="00A43648"/>
    <w:rsid w:val="00A72C2D"/>
    <w:rsid w:val="00A73777"/>
    <w:rsid w:val="00A73D01"/>
    <w:rsid w:val="00A800F0"/>
    <w:rsid w:val="00A83C01"/>
    <w:rsid w:val="00A93E8D"/>
    <w:rsid w:val="00A95EC5"/>
    <w:rsid w:val="00A977F8"/>
    <w:rsid w:val="00AA75F3"/>
    <w:rsid w:val="00AA79C7"/>
    <w:rsid w:val="00AC2D3F"/>
    <w:rsid w:val="00AD4A5A"/>
    <w:rsid w:val="00AE3A35"/>
    <w:rsid w:val="00AF1007"/>
    <w:rsid w:val="00B002D3"/>
    <w:rsid w:val="00B10DAA"/>
    <w:rsid w:val="00B2147C"/>
    <w:rsid w:val="00B34134"/>
    <w:rsid w:val="00B4093B"/>
    <w:rsid w:val="00B46ACC"/>
    <w:rsid w:val="00B64B18"/>
    <w:rsid w:val="00B746BA"/>
    <w:rsid w:val="00B917CC"/>
    <w:rsid w:val="00BA7B08"/>
    <w:rsid w:val="00BB453F"/>
    <w:rsid w:val="00BB7F3F"/>
    <w:rsid w:val="00BC09BF"/>
    <w:rsid w:val="00BC17DE"/>
    <w:rsid w:val="00BF41F8"/>
    <w:rsid w:val="00C1249B"/>
    <w:rsid w:val="00C22D1D"/>
    <w:rsid w:val="00C245F0"/>
    <w:rsid w:val="00C33713"/>
    <w:rsid w:val="00C4735E"/>
    <w:rsid w:val="00C54241"/>
    <w:rsid w:val="00C64AAC"/>
    <w:rsid w:val="00C65EEC"/>
    <w:rsid w:val="00C87B37"/>
    <w:rsid w:val="00CB027B"/>
    <w:rsid w:val="00CC5FC1"/>
    <w:rsid w:val="00CD3128"/>
    <w:rsid w:val="00CD72D9"/>
    <w:rsid w:val="00CE2B6A"/>
    <w:rsid w:val="00CE4DB8"/>
    <w:rsid w:val="00D02720"/>
    <w:rsid w:val="00D03DCD"/>
    <w:rsid w:val="00D12C4C"/>
    <w:rsid w:val="00D16350"/>
    <w:rsid w:val="00D16EB3"/>
    <w:rsid w:val="00D27743"/>
    <w:rsid w:val="00D67C60"/>
    <w:rsid w:val="00D832C0"/>
    <w:rsid w:val="00D95D37"/>
    <w:rsid w:val="00DA0F59"/>
    <w:rsid w:val="00DA6F22"/>
    <w:rsid w:val="00DB2A45"/>
    <w:rsid w:val="00DC026E"/>
    <w:rsid w:val="00DC4B78"/>
    <w:rsid w:val="00DF61A2"/>
    <w:rsid w:val="00DF64AA"/>
    <w:rsid w:val="00E10465"/>
    <w:rsid w:val="00E155E6"/>
    <w:rsid w:val="00E34B93"/>
    <w:rsid w:val="00E35515"/>
    <w:rsid w:val="00E76A32"/>
    <w:rsid w:val="00E85521"/>
    <w:rsid w:val="00E862BF"/>
    <w:rsid w:val="00EA7210"/>
    <w:rsid w:val="00EC2840"/>
    <w:rsid w:val="00ED5B46"/>
    <w:rsid w:val="00F016B8"/>
    <w:rsid w:val="00F02DBB"/>
    <w:rsid w:val="00F12AA8"/>
    <w:rsid w:val="00F14931"/>
    <w:rsid w:val="00F151BA"/>
    <w:rsid w:val="00F3470D"/>
    <w:rsid w:val="00F4333A"/>
    <w:rsid w:val="00F460E3"/>
    <w:rsid w:val="00F478DE"/>
    <w:rsid w:val="00F54F44"/>
    <w:rsid w:val="00F6115C"/>
    <w:rsid w:val="00F73994"/>
    <w:rsid w:val="00F765AE"/>
    <w:rsid w:val="00F76DED"/>
    <w:rsid w:val="00FA1143"/>
    <w:rsid w:val="00FA5897"/>
    <w:rsid w:val="00FA748A"/>
    <w:rsid w:val="00FB3E64"/>
    <w:rsid w:val="00FB4924"/>
    <w:rsid w:val="00FB67E0"/>
    <w:rsid w:val="00FC1675"/>
    <w:rsid w:val="00FC1A86"/>
    <w:rsid w:val="00FC2334"/>
    <w:rsid w:val="00FC280E"/>
    <w:rsid w:val="00FC5E7F"/>
    <w:rsid w:val="00FD514D"/>
    <w:rsid w:val="00FD75F4"/>
    <w:rsid w:val="00FE1776"/>
    <w:rsid w:val="00FF0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61DD5"/>
  <w15:chartTrackingRefBased/>
  <w15:docId w15:val="{4B6D3293-1A8C-42C9-BF92-9DE0D8FC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1A86"/>
    <w:pPr>
      <w:spacing w:line="279" w:lineRule="auto"/>
    </w:pPr>
    <w:rPr>
      <w:rFonts w:eastAsiaTheme="minorEastAsia"/>
      <w:kern w:val="0"/>
      <w:sz w:val="24"/>
      <w:szCs w:val="24"/>
      <w:lang w:eastAsia="ja-JP"/>
      <w14:ligatures w14:val="none"/>
    </w:rPr>
  </w:style>
  <w:style w:type="paragraph" w:styleId="berschrift1">
    <w:name w:val="heading 1"/>
    <w:basedOn w:val="Standard"/>
    <w:next w:val="Standard"/>
    <w:link w:val="berschrift1Zchn"/>
    <w:uiPriority w:val="9"/>
    <w:qFormat/>
    <w:rsid w:val="00774B0D"/>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semiHidden/>
    <w:unhideWhenUsed/>
    <w:qFormat/>
    <w:rsid w:val="00774B0D"/>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774B0D"/>
    <w:pPr>
      <w:keepNext/>
      <w:keepLines/>
      <w:spacing w:before="160" w:after="80" w:line="259"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774B0D"/>
    <w:pPr>
      <w:keepNext/>
      <w:keepLines/>
      <w:spacing w:before="80" w:after="40" w:line="259" w:lineRule="auto"/>
      <w:outlineLvl w:val="3"/>
    </w:pPr>
    <w:rPr>
      <w:rFonts w:eastAsiaTheme="majorEastAsia" w:cstheme="majorBidi"/>
      <w:i/>
      <w:iCs/>
      <w:color w:val="0F4761" w:themeColor="accent1" w:themeShade="BF"/>
      <w:kern w:val="2"/>
      <w:sz w:val="22"/>
      <w:szCs w:val="22"/>
      <w:lang w:eastAsia="en-US"/>
      <w14:ligatures w14:val="standardContextual"/>
    </w:rPr>
  </w:style>
  <w:style w:type="paragraph" w:styleId="berschrift5">
    <w:name w:val="heading 5"/>
    <w:basedOn w:val="Standard"/>
    <w:next w:val="Standard"/>
    <w:link w:val="berschrift5Zchn"/>
    <w:uiPriority w:val="9"/>
    <w:semiHidden/>
    <w:unhideWhenUsed/>
    <w:qFormat/>
    <w:rsid w:val="00774B0D"/>
    <w:pPr>
      <w:keepNext/>
      <w:keepLines/>
      <w:spacing w:before="80" w:after="40" w:line="259" w:lineRule="auto"/>
      <w:outlineLvl w:val="4"/>
    </w:pPr>
    <w:rPr>
      <w:rFonts w:eastAsiaTheme="majorEastAsia" w:cstheme="majorBidi"/>
      <w:color w:val="0F4761" w:themeColor="accent1" w:themeShade="BF"/>
      <w:kern w:val="2"/>
      <w:sz w:val="22"/>
      <w:szCs w:val="22"/>
      <w:lang w:eastAsia="en-US"/>
      <w14:ligatures w14:val="standardContextual"/>
    </w:rPr>
  </w:style>
  <w:style w:type="paragraph" w:styleId="berschrift6">
    <w:name w:val="heading 6"/>
    <w:basedOn w:val="Standard"/>
    <w:next w:val="Standard"/>
    <w:link w:val="berschrift6Zchn"/>
    <w:uiPriority w:val="9"/>
    <w:semiHidden/>
    <w:unhideWhenUsed/>
    <w:qFormat/>
    <w:rsid w:val="00774B0D"/>
    <w:pPr>
      <w:keepNext/>
      <w:keepLines/>
      <w:spacing w:before="40" w:after="0" w:line="259" w:lineRule="auto"/>
      <w:outlineLvl w:val="5"/>
    </w:pPr>
    <w:rPr>
      <w:rFonts w:eastAsiaTheme="majorEastAsia" w:cstheme="majorBidi"/>
      <w:i/>
      <w:iCs/>
      <w:color w:val="595959" w:themeColor="text1" w:themeTint="A6"/>
      <w:kern w:val="2"/>
      <w:sz w:val="22"/>
      <w:szCs w:val="22"/>
      <w:lang w:eastAsia="en-US"/>
      <w14:ligatures w14:val="standardContextual"/>
    </w:rPr>
  </w:style>
  <w:style w:type="paragraph" w:styleId="berschrift7">
    <w:name w:val="heading 7"/>
    <w:basedOn w:val="Standard"/>
    <w:next w:val="Standard"/>
    <w:link w:val="berschrift7Zchn"/>
    <w:uiPriority w:val="9"/>
    <w:semiHidden/>
    <w:unhideWhenUsed/>
    <w:qFormat/>
    <w:rsid w:val="00774B0D"/>
    <w:pPr>
      <w:keepNext/>
      <w:keepLines/>
      <w:spacing w:before="40" w:after="0" w:line="259" w:lineRule="auto"/>
      <w:outlineLvl w:val="6"/>
    </w:pPr>
    <w:rPr>
      <w:rFonts w:eastAsiaTheme="majorEastAsia" w:cstheme="majorBidi"/>
      <w:color w:val="595959" w:themeColor="text1" w:themeTint="A6"/>
      <w:kern w:val="2"/>
      <w:sz w:val="22"/>
      <w:szCs w:val="22"/>
      <w:lang w:eastAsia="en-US"/>
      <w14:ligatures w14:val="standardContextual"/>
    </w:rPr>
  </w:style>
  <w:style w:type="paragraph" w:styleId="berschrift8">
    <w:name w:val="heading 8"/>
    <w:basedOn w:val="Standard"/>
    <w:next w:val="Standard"/>
    <w:link w:val="berschrift8Zchn"/>
    <w:uiPriority w:val="9"/>
    <w:semiHidden/>
    <w:unhideWhenUsed/>
    <w:qFormat/>
    <w:rsid w:val="00774B0D"/>
    <w:pPr>
      <w:keepNext/>
      <w:keepLines/>
      <w:spacing w:after="0" w:line="259" w:lineRule="auto"/>
      <w:outlineLvl w:val="7"/>
    </w:pPr>
    <w:rPr>
      <w:rFonts w:eastAsiaTheme="majorEastAsia" w:cstheme="majorBidi"/>
      <w:i/>
      <w:iCs/>
      <w:color w:val="272727" w:themeColor="text1" w:themeTint="D8"/>
      <w:kern w:val="2"/>
      <w:sz w:val="22"/>
      <w:szCs w:val="22"/>
      <w:lang w:eastAsia="en-US"/>
      <w14:ligatures w14:val="standardContextual"/>
    </w:rPr>
  </w:style>
  <w:style w:type="paragraph" w:styleId="berschrift9">
    <w:name w:val="heading 9"/>
    <w:basedOn w:val="Standard"/>
    <w:next w:val="Standard"/>
    <w:link w:val="berschrift9Zchn"/>
    <w:uiPriority w:val="9"/>
    <w:semiHidden/>
    <w:unhideWhenUsed/>
    <w:qFormat/>
    <w:rsid w:val="00774B0D"/>
    <w:pPr>
      <w:keepNext/>
      <w:keepLines/>
      <w:spacing w:after="0" w:line="259" w:lineRule="auto"/>
      <w:outlineLvl w:val="8"/>
    </w:pPr>
    <w:rPr>
      <w:rFonts w:eastAsiaTheme="majorEastAsia" w:cstheme="majorBidi"/>
      <w:color w:val="272727" w:themeColor="text1" w:themeTint="D8"/>
      <w:kern w:val="2"/>
      <w:sz w:val="22"/>
      <w:szCs w:val="2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74B0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74B0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74B0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74B0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74B0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74B0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74B0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74B0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74B0D"/>
    <w:rPr>
      <w:rFonts w:eastAsiaTheme="majorEastAsia" w:cstheme="majorBidi"/>
      <w:color w:val="272727" w:themeColor="text1" w:themeTint="D8"/>
    </w:rPr>
  </w:style>
  <w:style w:type="paragraph" w:styleId="Titel">
    <w:name w:val="Title"/>
    <w:basedOn w:val="Standard"/>
    <w:next w:val="Standard"/>
    <w:link w:val="TitelZchn"/>
    <w:uiPriority w:val="10"/>
    <w:qFormat/>
    <w:rsid w:val="00774B0D"/>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774B0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74B0D"/>
    <w:pPr>
      <w:numPr>
        <w:ilvl w:val="1"/>
      </w:numPr>
      <w:spacing w:line="259"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774B0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74B0D"/>
    <w:pPr>
      <w:spacing w:before="160" w:line="259" w:lineRule="auto"/>
      <w:jc w:val="center"/>
    </w:pPr>
    <w:rPr>
      <w:rFonts w:eastAsiaTheme="minorHAnsi"/>
      <w:i/>
      <w:iCs/>
      <w:color w:val="404040" w:themeColor="text1" w:themeTint="BF"/>
      <w:kern w:val="2"/>
      <w:sz w:val="22"/>
      <w:szCs w:val="22"/>
      <w:lang w:eastAsia="en-US"/>
      <w14:ligatures w14:val="standardContextual"/>
    </w:rPr>
  </w:style>
  <w:style w:type="character" w:customStyle="1" w:styleId="ZitatZchn">
    <w:name w:val="Zitat Zchn"/>
    <w:basedOn w:val="Absatz-Standardschriftart"/>
    <w:link w:val="Zitat"/>
    <w:uiPriority w:val="29"/>
    <w:rsid w:val="00774B0D"/>
    <w:rPr>
      <w:i/>
      <w:iCs/>
      <w:color w:val="404040" w:themeColor="text1" w:themeTint="BF"/>
    </w:rPr>
  </w:style>
  <w:style w:type="paragraph" w:styleId="Listenabsatz">
    <w:name w:val="List Paragraph"/>
    <w:basedOn w:val="Standard"/>
    <w:uiPriority w:val="34"/>
    <w:qFormat/>
    <w:rsid w:val="00774B0D"/>
    <w:pPr>
      <w:spacing w:line="259" w:lineRule="auto"/>
      <w:ind w:left="720"/>
      <w:contextualSpacing/>
    </w:pPr>
    <w:rPr>
      <w:rFonts w:eastAsiaTheme="minorHAnsi"/>
      <w:kern w:val="2"/>
      <w:sz w:val="22"/>
      <w:szCs w:val="22"/>
      <w:lang w:eastAsia="en-US"/>
      <w14:ligatures w14:val="standardContextual"/>
    </w:rPr>
  </w:style>
  <w:style w:type="character" w:styleId="IntensiveHervorhebung">
    <w:name w:val="Intense Emphasis"/>
    <w:basedOn w:val="Absatz-Standardschriftart"/>
    <w:uiPriority w:val="21"/>
    <w:qFormat/>
    <w:rsid w:val="00774B0D"/>
    <w:rPr>
      <w:i/>
      <w:iCs/>
      <w:color w:val="0F4761" w:themeColor="accent1" w:themeShade="BF"/>
    </w:rPr>
  </w:style>
  <w:style w:type="paragraph" w:styleId="IntensivesZitat">
    <w:name w:val="Intense Quote"/>
    <w:basedOn w:val="Standard"/>
    <w:next w:val="Standard"/>
    <w:link w:val="IntensivesZitatZchn"/>
    <w:uiPriority w:val="30"/>
    <w:qFormat/>
    <w:rsid w:val="00774B0D"/>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kern w:val="2"/>
      <w:sz w:val="22"/>
      <w:szCs w:val="22"/>
      <w:lang w:eastAsia="en-US"/>
      <w14:ligatures w14:val="standardContextual"/>
    </w:rPr>
  </w:style>
  <w:style w:type="character" w:customStyle="1" w:styleId="IntensivesZitatZchn">
    <w:name w:val="Intensives Zitat Zchn"/>
    <w:basedOn w:val="Absatz-Standardschriftart"/>
    <w:link w:val="IntensivesZitat"/>
    <w:uiPriority w:val="30"/>
    <w:rsid w:val="00774B0D"/>
    <w:rPr>
      <w:i/>
      <w:iCs/>
      <w:color w:val="0F4761" w:themeColor="accent1" w:themeShade="BF"/>
    </w:rPr>
  </w:style>
  <w:style w:type="character" w:styleId="IntensiverVerweis">
    <w:name w:val="Intense Reference"/>
    <w:basedOn w:val="Absatz-Standardschriftart"/>
    <w:uiPriority w:val="32"/>
    <w:qFormat/>
    <w:rsid w:val="00774B0D"/>
    <w:rPr>
      <w:b/>
      <w:bCs/>
      <w:smallCaps/>
      <w:color w:val="0F4761" w:themeColor="accent1" w:themeShade="BF"/>
      <w:spacing w:val="5"/>
    </w:rPr>
  </w:style>
  <w:style w:type="table" w:styleId="Tabellenraster">
    <w:name w:val="Table Grid"/>
    <w:basedOn w:val="NormaleTabelle"/>
    <w:uiPriority w:val="39"/>
    <w:rsid w:val="00FC1A86"/>
    <w:pPr>
      <w:spacing w:after="0" w:line="240" w:lineRule="auto"/>
    </w:pPr>
    <w:rPr>
      <w:rFonts w:eastAsiaTheme="minorEastAsia"/>
      <w:kern w:val="0"/>
      <w:sz w:val="24"/>
      <w:szCs w:val="24"/>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FC1A8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FC1A86"/>
    <w:rPr>
      <w:rFonts w:eastAsiaTheme="minorEastAsia"/>
      <w:kern w:val="0"/>
      <w:sz w:val="24"/>
      <w:szCs w:val="24"/>
      <w:lang w:val="en-US" w:eastAsia="ja-JP"/>
      <w14:ligatures w14:val="none"/>
    </w:rPr>
  </w:style>
  <w:style w:type="character" w:styleId="Zeilennummer">
    <w:name w:val="line number"/>
    <w:basedOn w:val="Absatz-Standardschriftart"/>
    <w:uiPriority w:val="99"/>
    <w:semiHidden/>
    <w:unhideWhenUsed/>
    <w:rsid w:val="00FC1A86"/>
  </w:style>
  <w:style w:type="character" w:styleId="Hyperlink">
    <w:name w:val="Hyperlink"/>
    <w:basedOn w:val="Absatz-Standardschriftart"/>
    <w:uiPriority w:val="99"/>
    <w:unhideWhenUsed/>
    <w:rsid w:val="00FC1A86"/>
    <w:rPr>
      <w:color w:val="467886" w:themeColor="hyperlink"/>
      <w:u w:val="single"/>
    </w:rPr>
  </w:style>
  <w:style w:type="paragraph" w:styleId="Kopfzeile">
    <w:name w:val="header"/>
    <w:basedOn w:val="Standard"/>
    <w:link w:val="KopfzeileZchn"/>
    <w:uiPriority w:val="99"/>
    <w:semiHidden/>
    <w:unhideWhenUsed/>
    <w:rsid w:val="007C549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semiHidden/>
    <w:rsid w:val="007C5492"/>
    <w:rPr>
      <w:rFonts w:eastAsiaTheme="minorEastAsia"/>
      <w:kern w:val="0"/>
      <w:sz w:val="24"/>
      <w:szCs w:val="24"/>
      <w:lang w:val="en-US" w:eastAsia="ja-JP"/>
      <w14:ligatures w14:val="none"/>
    </w:rPr>
  </w:style>
  <w:style w:type="paragraph" w:styleId="StandardWeb">
    <w:name w:val="Normal (Web)"/>
    <w:basedOn w:val="Standard"/>
    <w:uiPriority w:val="99"/>
    <w:semiHidden/>
    <w:unhideWhenUsed/>
    <w:rsid w:val="00476AD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432">
      <w:bodyDiv w:val="1"/>
      <w:marLeft w:val="0"/>
      <w:marRight w:val="0"/>
      <w:marTop w:val="0"/>
      <w:marBottom w:val="0"/>
      <w:divBdr>
        <w:top w:val="none" w:sz="0" w:space="0" w:color="auto"/>
        <w:left w:val="none" w:sz="0" w:space="0" w:color="auto"/>
        <w:bottom w:val="none" w:sz="0" w:space="0" w:color="auto"/>
        <w:right w:val="none" w:sz="0" w:space="0" w:color="auto"/>
      </w:divBdr>
    </w:div>
    <w:div w:id="686954059">
      <w:bodyDiv w:val="1"/>
      <w:marLeft w:val="0"/>
      <w:marRight w:val="0"/>
      <w:marTop w:val="0"/>
      <w:marBottom w:val="0"/>
      <w:divBdr>
        <w:top w:val="none" w:sz="0" w:space="0" w:color="auto"/>
        <w:left w:val="none" w:sz="0" w:space="0" w:color="auto"/>
        <w:bottom w:val="none" w:sz="0" w:space="0" w:color="auto"/>
        <w:right w:val="none" w:sz="0" w:space="0" w:color="auto"/>
      </w:divBdr>
      <w:divsChild>
        <w:div w:id="802842966">
          <w:marLeft w:val="0"/>
          <w:marRight w:val="0"/>
          <w:marTop w:val="0"/>
          <w:marBottom w:val="0"/>
          <w:divBdr>
            <w:top w:val="none" w:sz="0" w:space="0" w:color="auto"/>
            <w:left w:val="none" w:sz="0" w:space="0" w:color="auto"/>
            <w:bottom w:val="none" w:sz="0" w:space="0" w:color="auto"/>
            <w:right w:val="none" w:sz="0" w:space="0" w:color="auto"/>
          </w:divBdr>
          <w:divsChild>
            <w:div w:id="390468761">
              <w:marLeft w:val="0"/>
              <w:marRight w:val="0"/>
              <w:marTop w:val="0"/>
              <w:marBottom w:val="0"/>
              <w:divBdr>
                <w:top w:val="none" w:sz="0" w:space="0" w:color="auto"/>
                <w:left w:val="none" w:sz="0" w:space="0" w:color="auto"/>
                <w:bottom w:val="none" w:sz="0" w:space="0" w:color="auto"/>
                <w:right w:val="none" w:sz="0" w:space="0" w:color="auto"/>
              </w:divBdr>
              <w:divsChild>
                <w:div w:id="518395663">
                  <w:marLeft w:val="0"/>
                  <w:marRight w:val="0"/>
                  <w:marTop w:val="0"/>
                  <w:marBottom w:val="0"/>
                  <w:divBdr>
                    <w:top w:val="none" w:sz="0" w:space="0" w:color="auto"/>
                    <w:left w:val="none" w:sz="0" w:space="0" w:color="auto"/>
                    <w:bottom w:val="none" w:sz="0" w:space="0" w:color="auto"/>
                    <w:right w:val="none" w:sz="0" w:space="0" w:color="auto"/>
                  </w:divBdr>
                  <w:divsChild>
                    <w:div w:id="7093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123290">
      <w:bodyDiv w:val="1"/>
      <w:marLeft w:val="0"/>
      <w:marRight w:val="0"/>
      <w:marTop w:val="0"/>
      <w:marBottom w:val="0"/>
      <w:divBdr>
        <w:top w:val="none" w:sz="0" w:space="0" w:color="auto"/>
        <w:left w:val="none" w:sz="0" w:space="0" w:color="auto"/>
        <w:bottom w:val="none" w:sz="0" w:space="0" w:color="auto"/>
        <w:right w:val="none" w:sz="0" w:space="0" w:color="auto"/>
      </w:divBdr>
    </w:div>
    <w:div w:id="1254509711">
      <w:bodyDiv w:val="1"/>
      <w:marLeft w:val="0"/>
      <w:marRight w:val="0"/>
      <w:marTop w:val="0"/>
      <w:marBottom w:val="0"/>
      <w:divBdr>
        <w:top w:val="none" w:sz="0" w:space="0" w:color="auto"/>
        <w:left w:val="none" w:sz="0" w:space="0" w:color="auto"/>
        <w:bottom w:val="none" w:sz="0" w:space="0" w:color="auto"/>
        <w:right w:val="none" w:sz="0" w:space="0" w:color="auto"/>
      </w:divBdr>
      <w:divsChild>
        <w:div w:id="2980377">
          <w:marLeft w:val="0"/>
          <w:marRight w:val="0"/>
          <w:marTop w:val="0"/>
          <w:marBottom w:val="0"/>
          <w:divBdr>
            <w:top w:val="none" w:sz="0" w:space="0" w:color="auto"/>
            <w:left w:val="none" w:sz="0" w:space="0" w:color="auto"/>
            <w:bottom w:val="none" w:sz="0" w:space="0" w:color="auto"/>
            <w:right w:val="none" w:sz="0" w:space="0" w:color="auto"/>
          </w:divBdr>
          <w:divsChild>
            <w:div w:id="1037123805">
              <w:marLeft w:val="0"/>
              <w:marRight w:val="0"/>
              <w:marTop w:val="0"/>
              <w:marBottom w:val="0"/>
              <w:divBdr>
                <w:top w:val="none" w:sz="0" w:space="0" w:color="auto"/>
                <w:left w:val="none" w:sz="0" w:space="0" w:color="auto"/>
                <w:bottom w:val="none" w:sz="0" w:space="0" w:color="auto"/>
                <w:right w:val="none" w:sz="0" w:space="0" w:color="auto"/>
              </w:divBdr>
              <w:divsChild>
                <w:div w:id="1755590381">
                  <w:marLeft w:val="0"/>
                  <w:marRight w:val="0"/>
                  <w:marTop w:val="0"/>
                  <w:marBottom w:val="0"/>
                  <w:divBdr>
                    <w:top w:val="none" w:sz="0" w:space="0" w:color="auto"/>
                    <w:left w:val="none" w:sz="0" w:space="0" w:color="auto"/>
                    <w:bottom w:val="none" w:sz="0" w:space="0" w:color="auto"/>
                    <w:right w:val="none" w:sz="0" w:space="0" w:color="auto"/>
                  </w:divBdr>
                  <w:divsChild>
                    <w:div w:id="16886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645984">
      <w:bodyDiv w:val="1"/>
      <w:marLeft w:val="0"/>
      <w:marRight w:val="0"/>
      <w:marTop w:val="0"/>
      <w:marBottom w:val="0"/>
      <w:divBdr>
        <w:top w:val="none" w:sz="0" w:space="0" w:color="auto"/>
        <w:left w:val="none" w:sz="0" w:space="0" w:color="auto"/>
        <w:bottom w:val="none" w:sz="0" w:space="0" w:color="auto"/>
        <w:right w:val="none" w:sz="0" w:space="0" w:color="auto"/>
      </w:divBdr>
    </w:div>
    <w:div w:id="1512799776">
      <w:bodyDiv w:val="1"/>
      <w:marLeft w:val="0"/>
      <w:marRight w:val="0"/>
      <w:marTop w:val="0"/>
      <w:marBottom w:val="0"/>
      <w:divBdr>
        <w:top w:val="none" w:sz="0" w:space="0" w:color="auto"/>
        <w:left w:val="none" w:sz="0" w:space="0" w:color="auto"/>
        <w:bottom w:val="none" w:sz="0" w:space="0" w:color="auto"/>
        <w:right w:val="none" w:sz="0" w:space="0" w:color="auto"/>
      </w:divBdr>
    </w:div>
    <w:div w:id="1655180398">
      <w:bodyDiv w:val="1"/>
      <w:marLeft w:val="0"/>
      <w:marRight w:val="0"/>
      <w:marTop w:val="0"/>
      <w:marBottom w:val="0"/>
      <w:divBdr>
        <w:top w:val="none" w:sz="0" w:space="0" w:color="auto"/>
        <w:left w:val="none" w:sz="0" w:space="0" w:color="auto"/>
        <w:bottom w:val="none" w:sz="0" w:space="0" w:color="auto"/>
        <w:right w:val="none" w:sz="0" w:space="0" w:color="auto"/>
      </w:divBdr>
    </w:div>
    <w:div w:id="180901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DF99B96BA52F469A7305D8EC8E9BAB" ma:contentTypeVersion="14" ma:contentTypeDescription="Create a new document." ma:contentTypeScope="" ma:versionID="4f6fb422398c7cc92e22adb04ce4ce6a">
  <xsd:schema xmlns:xsd="http://www.w3.org/2001/XMLSchema" xmlns:xs="http://www.w3.org/2001/XMLSchema" xmlns:p="http://schemas.microsoft.com/office/2006/metadata/properties" xmlns:ns2="222d8361-3b66-41a4-8b82-4c2192921663" xmlns:ns3="92877dcf-d999-4c57-b1f9-646d60640a31" targetNamespace="http://schemas.microsoft.com/office/2006/metadata/properties" ma:root="true" ma:fieldsID="1990111b51ad1308e7e27d80a19369fa" ns2:_="" ns3:_="">
    <xsd:import namespace="222d8361-3b66-41a4-8b82-4c2192921663"/>
    <xsd:import namespace="92877dcf-d999-4c57-b1f9-646d60640a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d8361-3b66-41a4-8b82-4c2192921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20e6ed-acde-47f4-ac61-1debbb554f6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877dcf-d999-4c57-b1f9-646d60640a3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b456381-ec6b-4e66-a5b3-93ccda25519f}" ma:internalName="TaxCatchAll" ma:showField="CatchAllData" ma:web="92877dcf-d999-4c57-b1f9-646d60640a3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2877dcf-d999-4c57-b1f9-646d60640a31" xsi:nil="true"/>
    <lcf76f155ced4ddcb4097134ff3c332f xmlns="222d8361-3b66-41a4-8b82-4c21929216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293B56-DEC2-49C7-B456-9F80BF3C9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d8361-3b66-41a4-8b82-4c2192921663"/>
    <ds:schemaRef ds:uri="92877dcf-d999-4c57-b1f9-646d60640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E9882A-BFAB-4F55-A40E-8D82695B3BED}">
  <ds:schemaRefs>
    <ds:schemaRef ds:uri="http://schemas.microsoft.com/sharepoint/v3/contenttype/forms"/>
  </ds:schemaRefs>
</ds:datastoreItem>
</file>

<file path=customXml/itemProps3.xml><?xml version="1.0" encoding="utf-8"?>
<ds:datastoreItem xmlns:ds="http://schemas.openxmlformats.org/officeDocument/2006/customXml" ds:itemID="{BBB7C8B5-2362-468B-8728-81C24515874D}">
  <ds:schemaRefs>
    <ds:schemaRef ds:uri="http://schemas.openxmlformats.org/officeDocument/2006/bibliography"/>
  </ds:schemaRefs>
</ds:datastoreItem>
</file>

<file path=customXml/itemProps4.xml><?xml version="1.0" encoding="utf-8"?>
<ds:datastoreItem xmlns:ds="http://schemas.openxmlformats.org/officeDocument/2006/customXml" ds:itemID="{22B04CB9-8C3D-4841-910D-097D35615F68}">
  <ds:schemaRefs>
    <ds:schemaRef ds:uri="http://schemas.microsoft.com/office/2006/metadata/properties"/>
    <ds:schemaRef ds:uri="http://schemas.microsoft.com/office/infopath/2007/PartnerControls"/>
    <ds:schemaRef ds:uri="92877dcf-d999-4c57-b1f9-646d60640a31"/>
    <ds:schemaRef ds:uri="222d8361-3b66-41a4-8b82-4c219292166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1362</Words>
  <Characters>8581</Characters>
  <Application>Microsoft Office Word</Application>
  <DocSecurity>0</DocSecurity>
  <Lines>71</Lines>
  <Paragraphs>19</Paragraphs>
  <ScaleCrop>false</ScaleCrop>
  <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 Rumberger</dc:creator>
  <cp:keywords/>
  <dc:description/>
  <cp:lastModifiedBy>Lorenz Rumberger</cp:lastModifiedBy>
  <cp:revision>224</cp:revision>
  <cp:lastPrinted>2024-08-26T22:51:00Z</cp:lastPrinted>
  <dcterms:created xsi:type="dcterms:W3CDTF">2024-08-26T22:51:00Z</dcterms:created>
  <dcterms:modified xsi:type="dcterms:W3CDTF">2025-03-23T20:53:00Z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0x0101008ADF99B96BA52F469A7305D8EC8E9BAB</vt:lpwstr>
  </property>
  <property fmtid="{D5CDD505-2E9C-101B-9397-08002B2CF9AE}" pid="3" name="MediaServiceImageTags">
    <vt:lpwstr/>
  </property>
</Properties>
</file>