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E8461" w14:textId="44FF793F" w:rsidR="00CD79EF" w:rsidRPr="008E79D4" w:rsidRDefault="00F1658A" w:rsidP="005E49DB">
      <w:pPr>
        <w:rPr>
          <w:rFonts w:ascii="Times New Roman" w:hAnsi="Times New Roman" w:cs="Times New Roman"/>
          <w:b/>
          <w:bCs/>
          <w:lang w:val="en-US"/>
        </w:rPr>
      </w:pPr>
      <w:r w:rsidRPr="008E79D4">
        <w:rPr>
          <w:rFonts w:ascii="Times New Roman" w:hAnsi="Times New Roman" w:cs="Times New Roman"/>
          <w:b/>
          <w:bCs/>
          <w:lang w:val="en-US"/>
        </w:rPr>
        <w:t xml:space="preserve">Supplementary </w:t>
      </w:r>
      <w:r w:rsidRPr="008E79D4">
        <w:rPr>
          <w:rFonts w:ascii="Times New Roman" w:hAnsi="Times New Roman" w:cs="Times New Roman"/>
          <w:b/>
          <w:bCs/>
          <w:lang w:val="en-US"/>
        </w:rPr>
        <w:t>Table 4: Distribution of survival results in each histo</w:t>
      </w:r>
      <w:r w:rsidR="003009A8">
        <w:rPr>
          <w:rFonts w:ascii="Times New Roman" w:hAnsi="Times New Roman" w:cs="Times New Roman"/>
          <w:b/>
          <w:bCs/>
          <w:lang w:val="en-US"/>
        </w:rPr>
        <w:t>patho</w:t>
      </w:r>
      <w:r w:rsidRPr="008E79D4">
        <w:rPr>
          <w:rFonts w:ascii="Times New Roman" w:hAnsi="Times New Roman" w:cs="Times New Roman"/>
          <w:b/>
          <w:bCs/>
          <w:lang w:val="en-US"/>
        </w:rPr>
        <w:t>logical</w:t>
      </w:r>
      <w:r w:rsidR="003009A8">
        <w:rPr>
          <w:rFonts w:ascii="Times New Roman" w:hAnsi="Times New Roman" w:cs="Times New Roman"/>
          <w:b/>
          <w:bCs/>
          <w:lang w:val="en-US"/>
        </w:rPr>
        <w:t xml:space="preserve"> component / spatial</w:t>
      </w:r>
      <w:r w:rsidRPr="008E79D4">
        <w:rPr>
          <w:rFonts w:ascii="Times New Roman" w:hAnsi="Times New Roman" w:cs="Times New Roman"/>
          <w:b/>
          <w:bCs/>
          <w:lang w:val="en-US"/>
        </w:rPr>
        <w:t xml:space="preserve"> localization for each type of cancer</w:t>
      </w:r>
    </w:p>
    <w:p w14:paraId="1E392909" w14:textId="19537049" w:rsidR="00F1658A" w:rsidRPr="00F1658A" w:rsidRDefault="005B360F" w:rsidP="00F1658A">
      <w:pPr>
        <w:spacing w:before="120"/>
        <w:rPr>
          <w:lang w:val="en-US"/>
        </w:rPr>
      </w:pPr>
      <w:r w:rsidRPr="00953B8D">
        <w:rPr>
          <w:rFonts w:ascii="Cambria" w:hAnsi="Cambri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8F746" wp14:editId="4E02DF2E">
                <wp:simplePos x="0" y="0"/>
                <wp:positionH relativeFrom="column">
                  <wp:posOffset>-65405</wp:posOffset>
                </wp:positionH>
                <wp:positionV relativeFrom="paragraph">
                  <wp:posOffset>8202091</wp:posOffset>
                </wp:positionV>
                <wp:extent cx="6187242" cy="604520"/>
                <wp:effectExtent l="0" t="0" r="0" b="0"/>
                <wp:wrapNone/>
                <wp:docPr id="1875418450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7242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A74EB" w14:textId="7881EE9B" w:rsidR="00A12465" w:rsidRPr="008E79D4" w:rsidRDefault="00A12465" w:rsidP="00A12465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E79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Supplementary Table 4</w:t>
                            </w:r>
                            <w:r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="001B20C7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Distribution of reported </w:t>
                            </w:r>
                            <w:r w:rsidR="00104190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associations between patient outcomes and CD163</w:t>
                            </w:r>
                            <w:r w:rsidR="00104190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="00E86B93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cell counts in </w:t>
                            </w:r>
                            <w:r w:rsidR="00DA688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tumor epithelium, tumor stroma, tumor center, and tumor periphery</w:t>
                            </w:r>
                            <w:r w:rsidR="00E86B93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(shown for </w:t>
                            </w:r>
                            <w:r w:rsidR="00D16CA7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each type of cancer as well as in total)</w:t>
                            </w:r>
                            <w:r w:rsidR="008E79D4"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. N.S.: Non-significant.</w:t>
                            </w:r>
                          </w:p>
                          <w:p w14:paraId="43D435CF" w14:textId="77777777" w:rsidR="00A12465" w:rsidRPr="008E79D4" w:rsidRDefault="00A12465" w:rsidP="00A12465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E79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8F746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-5.15pt;margin-top:645.85pt;width:487.2pt;height:4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" filled="f" stroked="f" strokeweight=".5pt">
                <v:textbox>
                  <w:txbxContent>
                    <w:p w14:paraId="3C2A74EB" w14:textId="7881EE9B" w:rsidR="00A12465" w:rsidRPr="008E79D4" w:rsidRDefault="00A12465" w:rsidP="00A12465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8E79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Supplementary Table 4</w:t>
                      </w:r>
                      <w:r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="001B20C7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Distribution of reported </w:t>
                      </w:r>
                      <w:r w:rsidR="00104190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associations between patient outcomes and CD163</w:t>
                      </w:r>
                      <w:r w:rsidR="00104190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="00E86B93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cell counts in </w:t>
                      </w:r>
                      <w:r w:rsidR="00DA6882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tumor epithelium, tumor stroma, tumor center, and tumor periphery</w:t>
                      </w:r>
                      <w:r w:rsidR="00E86B93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(shown for </w:t>
                      </w:r>
                      <w:r w:rsidR="00D16CA7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each type of cancer as well as in total)</w:t>
                      </w:r>
                      <w:r w:rsidR="008E79D4"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. N.S.: Non-significant.</w:t>
                      </w:r>
                    </w:p>
                    <w:p w14:paraId="43D435CF" w14:textId="77777777" w:rsidR="00A12465" w:rsidRPr="008E79D4" w:rsidRDefault="00A12465" w:rsidP="00A12465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8E79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56DB8" w:rsidRPr="00056DB8">
        <w:rPr>
          <w:noProof/>
          <w:lang w:val="en-US"/>
        </w:rPr>
        <w:drawing>
          <wp:inline distT="0" distB="0" distL="0" distR="0" wp14:anchorId="5411D7EF" wp14:editId="7C6DBF5E">
            <wp:extent cx="6120130" cy="8109585"/>
            <wp:effectExtent l="0" t="0" r="1270" b="5715"/>
            <wp:docPr id="1903263899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2638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0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658A" w:rsidRPr="00F1658A" w:rsidSect="005E49DB">
      <w:pgSz w:w="11906" w:h="16838"/>
      <w:pgMar w:top="68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8A"/>
    <w:rsid w:val="00002D12"/>
    <w:rsid w:val="000060E5"/>
    <w:rsid w:val="000120DA"/>
    <w:rsid w:val="00015642"/>
    <w:rsid w:val="00030CD1"/>
    <w:rsid w:val="000317C6"/>
    <w:rsid w:val="00037CC1"/>
    <w:rsid w:val="000414CE"/>
    <w:rsid w:val="00047B74"/>
    <w:rsid w:val="00056DB8"/>
    <w:rsid w:val="0008294F"/>
    <w:rsid w:val="000958EC"/>
    <w:rsid w:val="000A0426"/>
    <w:rsid w:val="000A09D1"/>
    <w:rsid w:val="000A5D99"/>
    <w:rsid w:val="000A63F1"/>
    <w:rsid w:val="000B5E2C"/>
    <w:rsid w:val="000C669C"/>
    <w:rsid w:val="000C6C14"/>
    <w:rsid w:val="000E5D7E"/>
    <w:rsid w:val="00104190"/>
    <w:rsid w:val="00115F48"/>
    <w:rsid w:val="0012768C"/>
    <w:rsid w:val="00131EE4"/>
    <w:rsid w:val="00132FF1"/>
    <w:rsid w:val="001335F9"/>
    <w:rsid w:val="00134628"/>
    <w:rsid w:val="00136CD8"/>
    <w:rsid w:val="00166CAC"/>
    <w:rsid w:val="00172EC2"/>
    <w:rsid w:val="00181028"/>
    <w:rsid w:val="00182673"/>
    <w:rsid w:val="00186183"/>
    <w:rsid w:val="0018634E"/>
    <w:rsid w:val="00186E02"/>
    <w:rsid w:val="00196CEC"/>
    <w:rsid w:val="001B20C7"/>
    <w:rsid w:val="001C0FC4"/>
    <w:rsid w:val="001D15E5"/>
    <w:rsid w:val="001D7DDB"/>
    <w:rsid w:val="001E38E9"/>
    <w:rsid w:val="0020355D"/>
    <w:rsid w:val="002069C0"/>
    <w:rsid w:val="0020707A"/>
    <w:rsid w:val="00216CA4"/>
    <w:rsid w:val="00231F6E"/>
    <w:rsid w:val="00236683"/>
    <w:rsid w:val="00245F77"/>
    <w:rsid w:val="00246389"/>
    <w:rsid w:val="00273335"/>
    <w:rsid w:val="00286FF0"/>
    <w:rsid w:val="00292BC7"/>
    <w:rsid w:val="0029500E"/>
    <w:rsid w:val="002B0B7E"/>
    <w:rsid w:val="002C04DC"/>
    <w:rsid w:val="002C09DF"/>
    <w:rsid w:val="002C245A"/>
    <w:rsid w:val="002C6CD5"/>
    <w:rsid w:val="002C7707"/>
    <w:rsid w:val="002D07DE"/>
    <w:rsid w:val="002E4AD1"/>
    <w:rsid w:val="002E6D16"/>
    <w:rsid w:val="002F27D8"/>
    <w:rsid w:val="00300466"/>
    <w:rsid w:val="003009A8"/>
    <w:rsid w:val="00301025"/>
    <w:rsid w:val="003148B6"/>
    <w:rsid w:val="00320004"/>
    <w:rsid w:val="0033612F"/>
    <w:rsid w:val="00336E67"/>
    <w:rsid w:val="00344CAA"/>
    <w:rsid w:val="0036001E"/>
    <w:rsid w:val="00360974"/>
    <w:rsid w:val="00366E1A"/>
    <w:rsid w:val="00370CE6"/>
    <w:rsid w:val="00371F27"/>
    <w:rsid w:val="00376B64"/>
    <w:rsid w:val="003A7E13"/>
    <w:rsid w:val="003B1052"/>
    <w:rsid w:val="003B55E2"/>
    <w:rsid w:val="003B5FBA"/>
    <w:rsid w:val="003C2832"/>
    <w:rsid w:val="003C7DB5"/>
    <w:rsid w:val="003D7D32"/>
    <w:rsid w:val="003E33B5"/>
    <w:rsid w:val="003E5005"/>
    <w:rsid w:val="004002E6"/>
    <w:rsid w:val="00404B1C"/>
    <w:rsid w:val="0040559D"/>
    <w:rsid w:val="004322C2"/>
    <w:rsid w:val="00440950"/>
    <w:rsid w:val="00444832"/>
    <w:rsid w:val="00450D69"/>
    <w:rsid w:val="004536F0"/>
    <w:rsid w:val="00453AD9"/>
    <w:rsid w:val="004541D4"/>
    <w:rsid w:val="00456FE4"/>
    <w:rsid w:val="00462FFA"/>
    <w:rsid w:val="00467D2F"/>
    <w:rsid w:val="004720BB"/>
    <w:rsid w:val="0048437F"/>
    <w:rsid w:val="004859D2"/>
    <w:rsid w:val="00493D08"/>
    <w:rsid w:val="004A2165"/>
    <w:rsid w:val="004B6F89"/>
    <w:rsid w:val="004C05E9"/>
    <w:rsid w:val="004C22FD"/>
    <w:rsid w:val="004D14F4"/>
    <w:rsid w:val="004D1F5C"/>
    <w:rsid w:val="004E0671"/>
    <w:rsid w:val="004E4335"/>
    <w:rsid w:val="004E7C1D"/>
    <w:rsid w:val="004F7714"/>
    <w:rsid w:val="005027B4"/>
    <w:rsid w:val="00504000"/>
    <w:rsid w:val="00512F12"/>
    <w:rsid w:val="00522ED0"/>
    <w:rsid w:val="00526B39"/>
    <w:rsid w:val="0052703B"/>
    <w:rsid w:val="00527893"/>
    <w:rsid w:val="00527EB3"/>
    <w:rsid w:val="00535BF3"/>
    <w:rsid w:val="00552041"/>
    <w:rsid w:val="00554BB8"/>
    <w:rsid w:val="005747A2"/>
    <w:rsid w:val="005760D7"/>
    <w:rsid w:val="005775C5"/>
    <w:rsid w:val="0059381D"/>
    <w:rsid w:val="005A2E9A"/>
    <w:rsid w:val="005B360F"/>
    <w:rsid w:val="005B5BE5"/>
    <w:rsid w:val="005B61D7"/>
    <w:rsid w:val="005D23DF"/>
    <w:rsid w:val="005E49DB"/>
    <w:rsid w:val="005F1F7C"/>
    <w:rsid w:val="006012A7"/>
    <w:rsid w:val="00602578"/>
    <w:rsid w:val="00637475"/>
    <w:rsid w:val="00642163"/>
    <w:rsid w:val="006534DF"/>
    <w:rsid w:val="00664684"/>
    <w:rsid w:val="00676339"/>
    <w:rsid w:val="006827FB"/>
    <w:rsid w:val="0068317A"/>
    <w:rsid w:val="00685FB4"/>
    <w:rsid w:val="00686E3B"/>
    <w:rsid w:val="006A3096"/>
    <w:rsid w:val="006B11EB"/>
    <w:rsid w:val="006B4A30"/>
    <w:rsid w:val="006D0ECD"/>
    <w:rsid w:val="006D74C4"/>
    <w:rsid w:val="006E3FF6"/>
    <w:rsid w:val="006F0429"/>
    <w:rsid w:val="006F339E"/>
    <w:rsid w:val="006F37C8"/>
    <w:rsid w:val="006F79FC"/>
    <w:rsid w:val="0070591C"/>
    <w:rsid w:val="0072310D"/>
    <w:rsid w:val="00736BD8"/>
    <w:rsid w:val="00746368"/>
    <w:rsid w:val="00761018"/>
    <w:rsid w:val="00793CD4"/>
    <w:rsid w:val="007A4416"/>
    <w:rsid w:val="007D5A3C"/>
    <w:rsid w:val="007E508D"/>
    <w:rsid w:val="007F66E0"/>
    <w:rsid w:val="008144AB"/>
    <w:rsid w:val="00824352"/>
    <w:rsid w:val="0083742F"/>
    <w:rsid w:val="008553AF"/>
    <w:rsid w:val="008575C5"/>
    <w:rsid w:val="0086550A"/>
    <w:rsid w:val="008774A6"/>
    <w:rsid w:val="00880581"/>
    <w:rsid w:val="0088299B"/>
    <w:rsid w:val="00896583"/>
    <w:rsid w:val="008B37B0"/>
    <w:rsid w:val="008C1047"/>
    <w:rsid w:val="008E79D4"/>
    <w:rsid w:val="008F4B10"/>
    <w:rsid w:val="009002C7"/>
    <w:rsid w:val="00911955"/>
    <w:rsid w:val="00911CC8"/>
    <w:rsid w:val="00923C91"/>
    <w:rsid w:val="00931D1D"/>
    <w:rsid w:val="00935EA0"/>
    <w:rsid w:val="009425D6"/>
    <w:rsid w:val="0095413C"/>
    <w:rsid w:val="0097182F"/>
    <w:rsid w:val="00977A4B"/>
    <w:rsid w:val="009853F8"/>
    <w:rsid w:val="00990192"/>
    <w:rsid w:val="00995FF6"/>
    <w:rsid w:val="009A5D2E"/>
    <w:rsid w:val="009A663E"/>
    <w:rsid w:val="009B4B2C"/>
    <w:rsid w:val="009C29A8"/>
    <w:rsid w:val="009C2E21"/>
    <w:rsid w:val="00A12465"/>
    <w:rsid w:val="00A2518C"/>
    <w:rsid w:val="00A27863"/>
    <w:rsid w:val="00A44BB7"/>
    <w:rsid w:val="00A44E10"/>
    <w:rsid w:val="00A47EC8"/>
    <w:rsid w:val="00A602CC"/>
    <w:rsid w:val="00A72D8A"/>
    <w:rsid w:val="00A7590C"/>
    <w:rsid w:val="00A85282"/>
    <w:rsid w:val="00A95B17"/>
    <w:rsid w:val="00AC2FA2"/>
    <w:rsid w:val="00AC3D7B"/>
    <w:rsid w:val="00AD21A3"/>
    <w:rsid w:val="00AE62A4"/>
    <w:rsid w:val="00AF0DDD"/>
    <w:rsid w:val="00AF5697"/>
    <w:rsid w:val="00B0011B"/>
    <w:rsid w:val="00B004DC"/>
    <w:rsid w:val="00B23C92"/>
    <w:rsid w:val="00B3600C"/>
    <w:rsid w:val="00B4111E"/>
    <w:rsid w:val="00B416D5"/>
    <w:rsid w:val="00B42DAA"/>
    <w:rsid w:val="00B441F5"/>
    <w:rsid w:val="00B503B5"/>
    <w:rsid w:val="00B5496A"/>
    <w:rsid w:val="00B55678"/>
    <w:rsid w:val="00B55A0E"/>
    <w:rsid w:val="00B7082A"/>
    <w:rsid w:val="00B72BE7"/>
    <w:rsid w:val="00B91FF4"/>
    <w:rsid w:val="00BB1E9F"/>
    <w:rsid w:val="00BB1EDF"/>
    <w:rsid w:val="00BB2478"/>
    <w:rsid w:val="00BB5975"/>
    <w:rsid w:val="00BB79EE"/>
    <w:rsid w:val="00BC1DBA"/>
    <w:rsid w:val="00BC2F4B"/>
    <w:rsid w:val="00BC37CF"/>
    <w:rsid w:val="00BC531C"/>
    <w:rsid w:val="00BD47E1"/>
    <w:rsid w:val="00BF2D2A"/>
    <w:rsid w:val="00BF2D8E"/>
    <w:rsid w:val="00BF3ABF"/>
    <w:rsid w:val="00BF5D46"/>
    <w:rsid w:val="00C01706"/>
    <w:rsid w:val="00C05A00"/>
    <w:rsid w:val="00C12D95"/>
    <w:rsid w:val="00C14AD0"/>
    <w:rsid w:val="00C16255"/>
    <w:rsid w:val="00C22C1A"/>
    <w:rsid w:val="00C34CB1"/>
    <w:rsid w:val="00C35332"/>
    <w:rsid w:val="00C4036C"/>
    <w:rsid w:val="00C60F01"/>
    <w:rsid w:val="00C6251D"/>
    <w:rsid w:val="00C662AA"/>
    <w:rsid w:val="00C7315D"/>
    <w:rsid w:val="00C86A88"/>
    <w:rsid w:val="00C911EF"/>
    <w:rsid w:val="00CA28B5"/>
    <w:rsid w:val="00CA5F6D"/>
    <w:rsid w:val="00CB0458"/>
    <w:rsid w:val="00CB35DB"/>
    <w:rsid w:val="00CB6BF4"/>
    <w:rsid w:val="00CC5C04"/>
    <w:rsid w:val="00CD79EF"/>
    <w:rsid w:val="00CE5370"/>
    <w:rsid w:val="00CF13F9"/>
    <w:rsid w:val="00D06830"/>
    <w:rsid w:val="00D16CA7"/>
    <w:rsid w:val="00D30B4F"/>
    <w:rsid w:val="00D36208"/>
    <w:rsid w:val="00D56244"/>
    <w:rsid w:val="00D61F21"/>
    <w:rsid w:val="00D7300B"/>
    <w:rsid w:val="00D8241B"/>
    <w:rsid w:val="00D86174"/>
    <w:rsid w:val="00D91912"/>
    <w:rsid w:val="00D92EAC"/>
    <w:rsid w:val="00D97858"/>
    <w:rsid w:val="00DA62DA"/>
    <w:rsid w:val="00DA6882"/>
    <w:rsid w:val="00DB51AF"/>
    <w:rsid w:val="00DB5B41"/>
    <w:rsid w:val="00DC2DCB"/>
    <w:rsid w:val="00DC3D32"/>
    <w:rsid w:val="00DC44AC"/>
    <w:rsid w:val="00DD6990"/>
    <w:rsid w:val="00DE0CFF"/>
    <w:rsid w:val="00DF2C7E"/>
    <w:rsid w:val="00DF3D6C"/>
    <w:rsid w:val="00DF7CAD"/>
    <w:rsid w:val="00E079B8"/>
    <w:rsid w:val="00E117A2"/>
    <w:rsid w:val="00E21050"/>
    <w:rsid w:val="00E24642"/>
    <w:rsid w:val="00E4225A"/>
    <w:rsid w:val="00E47B88"/>
    <w:rsid w:val="00E618C8"/>
    <w:rsid w:val="00E61D56"/>
    <w:rsid w:val="00E64B49"/>
    <w:rsid w:val="00E75660"/>
    <w:rsid w:val="00E81EB9"/>
    <w:rsid w:val="00E8527F"/>
    <w:rsid w:val="00E86B93"/>
    <w:rsid w:val="00E86C6D"/>
    <w:rsid w:val="00EA1C17"/>
    <w:rsid w:val="00EA6F33"/>
    <w:rsid w:val="00EC2363"/>
    <w:rsid w:val="00EC3349"/>
    <w:rsid w:val="00ED024B"/>
    <w:rsid w:val="00ED1198"/>
    <w:rsid w:val="00ED4394"/>
    <w:rsid w:val="00EE034C"/>
    <w:rsid w:val="00EE5D81"/>
    <w:rsid w:val="00EF13D8"/>
    <w:rsid w:val="00F05DBB"/>
    <w:rsid w:val="00F1658A"/>
    <w:rsid w:val="00F34C2B"/>
    <w:rsid w:val="00F405DD"/>
    <w:rsid w:val="00F56D42"/>
    <w:rsid w:val="00F7526C"/>
    <w:rsid w:val="00F97B2B"/>
    <w:rsid w:val="00FA7315"/>
    <w:rsid w:val="00FB0173"/>
    <w:rsid w:val="00FB4E43"/>
    <w:rsid w:val="00FE0A8F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B945"/>
  <w15:chartTrackingRefBased/>
  <w15:docId w15:val="{EDE62097-4792-BC4E-AF88-5BCB5EA8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86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rrektur">
    <w:name w:val="Revision"/>
    <w:hidden/>
    <w:uiPriority w:val="99"/>
    <w:semiHidden/>
    <w:rsid w:val="00300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527DC1-0370-D246-8A72-377952E4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122</Characters>
  <Application>Microsoft Office Word</Application>
  <DocSecurity>0</DocSecurity>
  <Lines>2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Henriette Mathiesen</cp:lastModifiedBy>
  <cp:revision>10</cp:revision>
  <dcterms:created xsi:type="dcterms:W3CDTF">2024-09-25T11:19:00Z</dcterms:created>
  <dcterms:modified xsi:type="dcterms:W3CDTF">2024-09-25T13:43:00Z</dcterms:modified>
</cp:coreProperties>
</file>