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ECDCB" w14:textId="27B75B7A" w:rsidR="00485CB9" w:rsidRDefault="00485CB9" w:rsidP="000C34DF">
      <w:pPr>
        <w:rPr>
          <w:rFonts w:eastAsia="Arial Narrow"/>
        </w:rPr>
      </w:pPr>
      <w:bookmarkStart w:id="0" w:name="_Hlk120635557"/>
    </w:p>
    <w:p w14:paraId="5EC30C63" w14:textId="3BA0359B" w:rsidR="009404EA" w:rsidRPr="00485CB9" w:rsidRDefault="00912A12" w:rsidP="00485CB9">
      <w:pPr>
        <w:pStyle w:val="Listenabsatz"/>
        <w:widowControl w:val="0"/>
        <w:numPr>
          <w:ilvl w:val="0"/>
          <w:numId w:val="37"/>
        </w:numPr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 Narrow" w:hAnsi="Arial" w:cs="Arial"/>
          <w:b/>
          <w:color w:val="000000"/>
          <w:sz w:val="28"/>
          <w:szCs w:val="28"/>
        </w:rPr>
        <w:t>Processing</w:t>
      </w:r>
      <w:r w:rsidR="00CE79F3">
        <w:rPr>
          <w:rFonts w:ascii="Arial" w:eastAsia="Arial Narrow" w:hAnsi="Arial" w:cs="Arial"/>
          <w:b/>
          <w:color w:val="000000"/>
          <w:sz w:val="28"/>
          <w:szCs w:val="28"/>
        </w:rPr>
        <w:t xml:space="preserve"> </w:t>
      </w:r>
      <w:r w:rsidR="007365D2" w:rsidRPr="00485CB9">
        <w:rPr>
          <w:rFonts w:ascii="Arial" w:eastAsia="Arial Narrow" w:hAnsi="Arial" w:cs="Arial"/>
          <w:b/>
          <w:color w:val="000000"/>
          <w:sz w:val="28"/>
          <w:szCs w:val="28"/>
        </w:rPr>
        <w:t>Cord blood</w:t>
      </w:r>
    </w:p>
    <w:p w14:paraId="74FDFEFF" w14:textId="34EE7920" w:rsidR="00485CB9" w:rsidRPr="003A4CE7" w:rsidRDefault="00FA6077" w:rsidP="00485CB9">
      <w:pPr>
        <w:spacing w:after="120" w:line="360" w:lineRule="auto"/>
        <w:rPr>
          <w:rFonts w:ascii="Arial" w:hAnsi="Arial" w:cs="Arial"/>
          <w:b/>
        </w:rPr>
      </w:pPr>
      <w:bookmarkStart w:id="1" w:name="30j0zll" w:colFirst="0" w:colLast="0"/>
      <w:bookmarkStart w:id="2" w:name="1fob9te" w:colFirst="0" w:colLast="0"/>
      <w:bookmarkStart w:id="3" w:name="tyjcwt" w:colFirst="0" w:colLast="0"/>
      <w:bookmarkStart w:id="4" w:name="3dy6vkm" w:colFirst="0" w:colLast="0"/>
      <w:bookmarkStart w:id="5" w:name="1t3h5sf" w:colFirst="0" w:colLast="0"/>
      <w:bookmarkEnd w:id="1"/>
      <w:bookmarkEnd w:id="2"/>
      <w:bookmarkEnd w:id="3"/>
      <w:bookmarkEnd w:id="4"/>
      <w:bookmarkEnd w:id="5"/>
      <w:bookmarkEnd w:id="0"/>
      <w:r>
        <w:rPr>
          <w:rFonts w:ascii="Arial" w:hAnsi="Arial" w:cs="Arial"/>
          <w:b/>
        </w:rPr>
        <w:t>DAY</w:t>
      </w:r>
      <w:r w:rsidR="00485CB9" w:rsidRPr="003A4CE7">
        <w:rPr>
          <w:rFonts w:ascii="Arial" w:hAnsi="Arial" w:cs="Arial"/>
          <w:b/>
        </w:rPr>
        <w:t xml:space="preserve"> 1: Isolation </w:t>
      </w:r>
      <w:r w:rsidR="00D93B5B">
        <w:rPr>
          <w:rFonts w:ascii="Arial" w:hAnsi="Arial" w:cs="Arial"/>
          <w:b/>
        </w:rPr>
        <w:t>cord blood mononuclear cells (</w:t>
      </w:r>
      <w:r w:rsidR="00485C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BMCs</w:t>
      </w:r>
      <w:r w:rsidR="00D93B5B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a</w:t>
      </w:r>
      <w:r w:rsidR="00485CB9" w:rsidRPr="003A4CE7">
        <w:rPr>
          <w:rFonts w:ascii="Arial" w:hAnsi="Arial" w:cs="Arial"/>
          <w:b/>
        </w:rPr>
        <w:t xml:space="preserve">nd </w:t>
      </w:r>
      <w:r w:rsidRPr="00FA6077">
        <w:rPr>
          <w:rFonts w:ascii="Arial" w:hAnsi="Arial" w:cs="Arial"/>
          <w:b/>
        </w:rPr>
        <w:t xml:space="preserve">Monocytes </w:t>
      </w:r>
      <w:r>
        <w:rPr>
          <w:rFonts w:ascii="Arial" w:hAnsi="Arial" w:cs="Arial"/>
          <w:b/>
        </w:rPr>
        <w:t>a</w:t>
      </w:r>
      <w:r w:rsidR="00485CB9">
        <w:rPr>
          <w:rFonts w:ascii="Arial" w:hAnsi="Arial" w:cs="Arial"/>
          <w:b/>
        </w:rPr>
        <w:t xml:space="preserve">nd </w:t>
      </w:r>
      <w:r w:rsidRPr="00FA6077">
        <w:rPr>
          <w:rFonts w:ascii="Arial" w:hAnsi="Arial" w:cs="Arial"/>
          <w:b/>
        </w:rPr>
        <w:t>Cryopreservations</w:t>
      </w:r>
    </w:p>
    <w:p w14:paraId="4F2C7C3D" w14:textId="3F42D753" w:rsidR="00485CB9" w:rsidRPr="003A4CE7" w:rsidRDefault="00FA6077" w:rsidP="00485CB9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FA607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Plasma extraction</w:t>
      </w:r>
      <w:r w:rsidR="00485CB9" w:rsidRPr="003A4CE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:</w:t>
      </w:r>
    </w:p>
    <w:p w14:paraId="70AC8C37" w14:textId="43B7BBCE" w:rsidR="00485CB9" w:rsidRPr="00C23003" w:rsidRDefault="00FA6077" w:rsidP="00FA6077">
      <w:pPr>
        <w:numPr>
          <w:ilvl w:val="0"/>
          <w:numId w:val="2"/>
        </w:num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FA6077">
        <w:rPr>
          <w:rFonts w:ascii="Arial" w:hAnsi="Arial" w:cs="Arial"/>
          <w:sz w:val="20"/>
          <w:szCs w:val="20"/>
        </w:rPr>
        <w:t>Centrifuge 100-300 µl of the blood sample at 2000 x g and 4°C for 15 min</w:t>
      </w:r>
    </w:p>
    <w:p w14:paraId="5EF6861F" w14:textId="00F615EF" w:rsidR="00C23003" w:rsidRPr="00C23003" w:rsidRDefault="00FA6077" w:rsidP="00FA6077">
      <w:pPr>
        <w:numPr>
          <w:ilvl w:val="0"/>
          <w:numId w:val="2"/>
        </w:numPr>
        <w:spacing w:line="360" w:lineRule="auto"/>
        <w:contextualSpacing/>
        <w:rPr>
          <w:rFonts w:ascii="Arial" w:hAnsi="Arial" w:cs="Arial"/>
          <w:color w:val="FF0000"/>
          <w:sz w:val="20"/>
          <w:szCs w:val="20"/>
        </w:rPr>
      </w:pPr>
      <w:r w:rsidRPr="00FA6077">
        <w:rPr>
          <w:rFonts w:ascii="Arial" w:hAnsi="Arial" w:cs="Arial"/>
          <w:sz w:val="20"/>
          <w:szCs w:val="20"/>
        </w:rPr>
        <w:t>Remove the plasma supernatant and freeze at -80°C</w:t>
      </w:r>
    </w:p>
    <w:p w14:paraId="1D1F2DF5" w14:textId="3AEA8F9C" w:rsidR="00C23003" w:rsidRDefault="00D93B5B" w:rsidP="00FA6077">
      <w:pPr>
        <w:pStyle w:val="Listenabsatz"/>
        <w:numPr>
          <w:ilvl w:val="0"/>
          <w:numId w:val="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Biobanking: </w:t>
      </w:r>
      <w:r w:rsidR="00FA6077" w:rsidRPr="00FA6077">
        <w:rPr>
          <w:rFonts w:ascii="Arial" w:eastAsia="Calibri" w:hAnsi="Arial" w:cs="Arial"/>
          <w:sz w:val="20"/>
          <w:szCs w:val="20"/>
          <w:lang w:eastAsia="en-US"/>
        </w:rPr>
        <w:t>Enter samples in the SERUM/PLASMA and metadata list (including storage location)!</w:t>
      </w:r>
    </w:p>
    <w:p w14:paraId="4406258B" w14:textId="11EC7B47" w:rsidR="00C23003" w:rsidRPr="00C23003" w:rsidRDefault="00D93B5B" w:rsidP="00FA6077">
      <w:pPr>
        <w:pStyle w:val="Listenabsatz"/>
        <w:numPr>
          <w:ilvl w:val="0"/>
          <w:numId w:val="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Database: </w:t>
      </w:r>
      <w:r w:rsidR="00FA6077" w:rsidRPr="00FA6077">
        <w:rPr>
          <w:rFonts w:ascii="Arial" w:eastAsia="Calibri" w:hAnsi="Arial" w:cs="Arial"/>
          <w:sz w:val="20"/>
          <w:szCs w:val="20"/>
          <w:lang w:eastAsia="en-US"/>
        </w:rPr>
        <w:t>Enter the date of sample collection and sample ID in the MIAI list.</w:t>
      </w:r>
    </w:p>
    <w:p w14:paraId="51A75466" w14:textId="77777777" w:rsidR="00485CB9" w:rsidRPr="003A4CE7" w:rsidRDefault="00485CB9" w:rsidP="00C23003"/>
    <w:p w14:paraId="1B5DA2B3" w14:textId="2DE6BBAE" w:rsidR="00485CB9" w:rsidRPr="003A4CE7" w:rsidRDefault="00485CB9" w:rsidP="00485CB9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A4CE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Isolierung </w:t>
      </w:r>
      <w:r w:rsidR="004061B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of the</w:t>
      </w:r>
      <w:r w:rsidRPr="003A4CE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="006E3F4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</w:t>
      </w:r>
      <w:r w:rsidRPr="003A4CE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BMC´s:</w:t>
      </w:r>
    </w:p>
    <w:p w14:paraId="65CFD598" w14:textId="70A953A4" w:rsidR="00485CB9" w:rsidRPr="00485CB9" w:rsidRDefault="004061B4" w:rsidP="004061B4">
      <w:pPr>
        <w:numPr>
          <w:ilvl w:val="0"/>
          <w:numId w:val="25"/>
        </w:numPr>
        <w:spacing w:after="120"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061B4">
        <w:rPr>
          <w:rFonts w:ascii="Arial" w:eastAsia="Calibri" w:hAnsi="Arial" w:cs="Arial"/>
          <w:sz w:val="20"/>
          <w:szCs w:val="20"/>
          <w:lang w:eastAsia="en-US"/>
        </w:rPr>
        <w:t>Dilute the remaining blood sample immediately 2 (=1/1) with RPMI 1640 (R0883-500ML, Sigma) (without additives) and store at room temperature until processing.</w:t>
      </w:r>
    </w:p>
    <w:p w14:paraId="7237781A" w14:textId="7AE0B7AA" w:rsidR="00485CB9" w:rsidRPr="003A4CE7" w:rsidRDefault="004061B4" w:rsidP="004061B4">
      <w:pPr>
        <w:pStyle w:val="Listenabsatz"/>
        <w:numPr>
          <w:ilvl w:val="0"/>
          <w:numId w:val="25"/>
        </w:numPr>
        <w:spacing w:line="360" w:lineRule="auto"/>
        <w:contextualSpacing w:val="0"/>
        <w:rPr>
          <w:rFonts w:ascii="Arial" w:eastAsia="Calibri" w:hAnsi="Arial" w:cs="Arial"/>
          <w:sz w:val="20"/>
          <w:szCs w:val="20"/>
          <w:lang w:eastAsia="en-US"/>
        </w:rPr>
      </w:pPr>
      <w:r w:rsidRPr="004061B4">
        <w:rPr>
          <w:rFonts w:ascii="Arial" w:eastAsia="Calibri" w:hAnsi="Arial" w:cs="Arial"/>
          <w:sz w:val="20"/>
          <w:szCs w:val="20"/>
          <w:lang w:eastAsia="en-US"/>
        </w:rPr>
        <w:t>PBMCs are isolated depending on the blood volume in accordance with the current versions of the following SOPs:</w:t>
      </w:r>
    </w:p>
    <w:p w14:paraId="55077DCC" w14:textId="1A741005" w:rsidR="00485CB9" w:rsidRPr="003A4CE7" w:rsidRDefault="004061B4" w:rsidP="004061B4">
      <w:pPr>
        <w:numPr>
          <w:ilvl w:val="1"/>
          <w:numId w:val="6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More than</w:t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85CB9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t xml:space="preserve"> ml </w:t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t xml:space="preserve"> Maxi-Ficoll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t xml:space="preserve"> SOP </w:t>
      </w:r>
      <w:r w:rsidRPr="004061B4">
        <w:rPr>
          <w:rFonts w:ascii="Arial" w:eastAsia="Calibri" w:hAnsi="Arial" w:cs="Arial"/>
          <w:sz w:val="20"/>
          <w:szCs w:val="20"/>
          <w:lang w:eastAsia="en-US"/>
        </w:rPr>
        <w:t>monocytes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t>_Isolation per Maxi-Ficoll</w:t>
      </w:r>
    </w:p>
    <w:p w14:paraId="1B71DACC" w14:textId="1A65F0FF" w:rsidR="00485CB9" w:rsidRPr="003A4CE7" w:rsidRDefault="00D93B5B" w:rsidP="004061B4">
      <w:pPr>
        <w:numPr>
          <w:ilvl w:val="1"/>
          <w:numId w:val="6"/>
        </w:numPr>
        <w:spacing w:line="360" w:lineRule="auto"/>
        <w:rPr>
          <w:rFonts w:ascii="Arial" w:eastAsia="Calibri" w:hAnsi="Arial" w:cs="Arial"/>
          <w:iCs/>
          <w:sz w:val="20"/>
          <w:szCs w:val="20"/>
          <w:lang w:val="en-US" w:eastAsia="en-US"/>
        </w:rPr>
      </w:pPr>
      <w:r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&gt; </w:t>
      </w:r>
      <w:r w:rsidR="00485CB9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1 ml – </w:t>
      </w:r>
      <w:r w:rsidR="00485CB9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>5</w:t>
      </w:r>
      <w:r w:rsidR="00485CB9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 ml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b/>
          <w:sz w:val="20"/>
          <w:szCs w:val="20"/>
          <w:lang w:val="en-US" w:eastAsia="en-US"/>
        </w:rPr>
        <w:t xml:space="preserve"> Midi-Ficoll</w:t>
      </w:r>
      <w:r w:rsidR="00485CB9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SOP </w:t>
      </w:r>
      <w:r w:rsidR="004061B4" w:rsidRPr="004061B4">
        <w:rPr>
          <w:rFonts w:ascii="Arial" w:eastAsia="Calibri" w:hAnsi="Arial" w:cs="Arial"/>
          <w:iCs/>
          <w:sz w:val="20"/>
          <w:szCs w:val="20"/>
          <w:lang w:val="en-US" w:eastAsia="en-US"/>
        </w:rPr>
        <w:t>monocytes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>_Isolation per Mini o. Midi-Ficoll</w:t>
      </w:r>
    </w:p>
    <w:p w14:paraId="79E375DC" w14:textId="2A57A9E4" w:rsidR="00485CB9" w:rsidRPr="003A4CE7" w:rsidRDefault="00D93B5B" w:rsidP="004061B4">
      <w:pPr>
        <w:numPr>
          <w:ilvl w:val="1"/>
          <w:numId w:val="6"/>
        </w:numPr>
        <w:spacing w:line="360" w:lineRule="auto"/>
        <w:rPr>
          <w:rFonts w:ascii="Arial" w:eastAsia="Calibri" w:hAnsi="Arial" w:cs="Arial"/>
          <w:iCs/>
          <w:sz w:val="20"/>
          <w:szCs w:val="20"/>
          <w:lang w:val="en-US" w:eastAsia="en-US"/>
        </w:rPr>
      </w:pPr>
      <w:r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>&lt;=</w:t>
      </w:r>
      <w:r w:rsidR="00485CB9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 1 ml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b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b/>
          <w:sz w:val="20"/>
          <w:szCs w:val="20"/>
          <w:lang w:val="en-US" w:eastAsia="en-US"/>
        </w:rPr>
        <w:t xml:space="preserve"> Mini-Ficoll</w:t>
      </w:r>
      <w:r w:rsidR="00485CB9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485CB9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SOP </w:t>
      </w:r>
      <w:r w:rsidR="004061B4" w:rsidRPr="004061B4">
        <w:rPr>
          <w:rFonts w:ascii="Arial" w:eastAsia="Calibri" w:hAnsi="Arial" w:cs="Arial"/>
          <w:iCs/>
          <w:sz w:val="20"/>
          <w:szCs w:val="20"/>
          <w:lang w:val="en-US" w:eastAsia="en-US"/>
        </w:rPr>
        <w:t>monocytes</w:t>
      </w:r>
      <w:r w:rsidR="00485CB9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>_Isolation per Mini o. Midi-Ficoll</w:t>
      </w:r>
    </w:p>
    <w:p w14:paraId="262D6A24" w14:textId="13920AE5" w:rsidR="00485CB9" w:rsidRPr="003673B8" w:rsidRDefault="004061B4" w:rsidP="00770BEE">
      <w:pPr>
        <w:numPr>
          <w:ilvl w:val="0"/>
          <w:numId w:val="6"/>
        </w:numPr>
        <w:spacing w:line="360" w:lineRule="auto"/>
        <w:rPr>
          <w:rFonts w:ascii="Arial" w:eastAsia="Calibri" w:hAnsi="Arial" w:cs="Arial"/>
          <w:color w:val="0070C0"/>
          <w:sz w:val="20"/>
          <w:szCs w:val="20"/>
          <w:lang w:eastAsia="en-US"/>
        </w:rPr>
      </w:pPr>
      <w:r w:rsidRPr="004061B4">
        <w:rPr>
          <w:rFonts w:ascii="Arial" w:eastAsia="Calibri" w:hAnsi="Arial" w:cs="Arial"/>
          <w:sz w:val="20"/>
          <w:szCs w:val="20"/>
          <w:lang w:eastAsia="en-US"/>
        </w:rPr>
        <w:t xml:space="preserve">Divide the isolated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peripheral blood mononuclear cell (</w:t>
      </w:r>
      <w:r w:rsidRPr="004061B4">
        <w:rPr>
          <w:rFonts w:ascii="Arial" w:eastAsia="Calibri" w:hAnsi="Arial" w:cs="Arial"/>
          <w:sz w:val="20"/>
          <w:szCs w:val="20"/>
          <w:lang w:eastAsia="en-US"/>
        </w:rPr>
        <w:t>PBMC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4061B4">
        <w:rPr>
          <w:rFonts w:ascii="Arial" w:eastAsia="Calibri" w:hAnsi="Arial" w:cs="Arial"/>
          <w:sz w:val="20"/>
          <w:szCs w:val="20"/>
          <w:lang w:eastAsia="en-US"/>
        </w:rPr>
        <w:t xml:space="preserve"> suspension with the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following cell numbers into F</w:t>
      </w:r>
      <w:r w:rsidRPr="004061B4">
        <w:rPr>
          <w:rFonts w:ascii="Arial" w:eastAsia="Calibri" w:hAnsi="Arial" w:cs="Arial"/>
          <w:sz w:val="20"/>
          <w:szCs w:val="20"/>
          <w:lang w:eastAsia="en-US"/>
        </w:rPr>
        <w:t>alcon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 xml:space="preserve"> tube</w:t>
      </w:r>
      <w:r w:rsidRPr="004061B4">
        <w:rPr>
          <w:rFonts w:ascii="Arial" w:eastAsia="Calibri" w:hAnsi="Arial" w:cs="Arial"/>
          <w:sz w:val="20"/>
          <w:szCs w:val="20"/>
          <w:lang w:eastAsia="en-US"/>
        </w:rPr>
        <w:t>s:</w:t>
      </w:r>
      <w:r w:rsidR="00485CB9" w:rsidRPr="003673B8">
        <w:rPr>
          <w:rFonts w:ascii="Arial" w:eastAsia="Calibri" w:hAnsi="Arial" w:cs="Arial"/>
          <w:sz w:val="20"/>
          <w:szCs w:val="20"/>
          <w:lang w:eastAsia="en-US"/>
        </w:rPr>
        <w:br/>
        <w:t xml:space="preserve">a)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Monocyte</w:t>
      </w:r>
      <w:r w:rsidR="00485CB9" w:rsidRPr="003673B8">
        <w:rPr>
          <w:rFonts w:ascii="Arial" w:eastAsia="Calibri" w:hAnsi="Arial" w:cs="Arial"/>
          <w:sz w:val="20"/>
          <w:szCs w:val="20"/>
          <w:lang w:eastAsia="en-US"/>
        </w:rPr>
        <w:t xml:space="preserve">-Isolation 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485CB9" w:rsidRPr="003673B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70BEE" w:rsidRPr="00770BEE">
        <w:rPr>
          <w:rFonts w:ascii="Arial" w:eastAsia="Calibri" w:hAnsi="Arial" w:cs="Arial"/>
          <w:sz w:val="20"/>
          <w:szCs w:val="20"/>
          <w:lang w:eastAsia="en-US"/>
        </w:rPr>
        <w:t xml:space="preserve">if possible </w:t>
      </w:r>
      <w:r w:rsidR="00485CB9" w:rsidRPr="003673B8">
        <w:rPr>
          <w:rFonts w:ascii="Arial" w:eastAsia="Calibri" w:hAnsi="Arial" w:cs="Arial"/>
          <w:sz w:val="20"/>
          <w:szCs w:val="20"/>
          <w:lang w:eastAsia="en-US"/>
        </w:rPr>
        <w:t>3 x 10^7 PBMCs</w:t>
      </w:r>
      <w:r w:rsidR="00485CB9" w:rsidRPr="003673B8">
        <w:rPr>
          <w:rFonts w:ascii="Arial" w:eastAsia="Calibri" w:hAnsi="Arial" w:cs="Arial"/>
          <w:sz w:val="20"/>
          <w:szCs w:val="20"/>
          <w:lang w:eastAsia="en-US"/>
        </w:rPr>
        <w:br/>
      </w:r>
      <w:r w:rsidR="00485CB9" w:rsidRPr="00C23003">
        <w:rPr>
          <w:rFonts w:ascii="Arial" w:eastAsia="Calibri" w:hAnsi="Arial" w:cs="Arial"/>
          <w:sz w:val="20"/>
          <w:szCs w:val="20"/>
          <w:lang w:eastAsia="en-US"/>
        </w:rPr>
        <w:t xml:space="preserve">b) CBMC-Backup-Aliquot: </w:t>
      </w:r>
      <w:r w:rsidR="00770BEE" w:rsidRPr="00770BEE">
        <w:rPr>
          <w:rFonts w:ascii="Arial" w:eastAsia="Calibri" w:hAnsi="Arial" w:cs="Arial"/>
          <w:sz w:val="20"/>
          <w:szCs w:val="20"/>
          <w:lang w:eastAsia="en-US"/>
        </w:rPr>
        <w:t>Cryopreservation of residual CBMCs</w:t>
      </w:r>
    </w:p>
    <w:p w14:paraId="374DAC3D" w14:textId="219047DC" w:rsidR="00485CB9" w:rsidRDefault="00770BEE" w:rsidP="00770BEE">
      <w:pPr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70BEE">
        <w:rPr>
          <w:rFonts w:ascii="Arial" w:eastAsia="Calibri" w:hAnsi="Arial" w:cs="Arial"/>
          <w:sz w:val="20"/>
          <w:szCs w:val="20"/>
          <w:lang w:eastAsia="en-US"/>
        </w:rPr>
        <w:t xml:space="preserve">Centrifuge all split PBMC suspensions (500g, 10min </w:t>
      </w:r>
      <w:r w:rsidR="00BF6BEE">
        <w:rPr>
          <w:rFonts w:ascii="Arial" w:eastAsia="Calibri" w:hAnsi="Arial" w:cs="Arial"/>
          <w:sz w:val="20"/>
          <w:szCs w:val="20"/>
          <w:lang w:eastAsia="en-US"/>
        </w:rPr>
        <w:t>room temperature (</w:t>
      </w:r>
      <w:r w:rsidRPr="00770BEE">
        <w:rPr>
          <w:rFonts w:ascii="Arial" w:eastAsia="Calibri" w:hAnsi="Arial" w:cs="Arial"/>
          <w:sz w:val="20"/>
          <w:szCs w:val="20"/>
          <w:lang w:eastAsia="en-US"/>
        </w:rPr>
        <w:t>RT</w:t>
      </w:r>
      <w:r w:rsidR="00BF6BEE">
        <w:rPr>
          <w:rFonts w:ascii="Arial" w:eastAsia="Calibri" w:hAnsi="Arial" w:cs="Arial"/>
          <w:sz w:val="20"/>
          <w:szCs w:val="20"/>
          <w:lang w:eastAsia="en-US"/>
        </w:rPr>
        <w:t>),</w:t>
      </w:r>
      <w:r w:rsidRPr="00770BEE">
        <w:rPr>
          <w:rFonts w:ascii="Arial" w:eastAsia="Calibri" w:hAnsi="Arial" w:cs="Arial"/>
          <w:sz w:val="20"/>
          <w:szCs w:val="20"/>
          <w:lang w:eastAsia="en-US"/>
        </w:rPr>
        <w:t xml:space="preserve"> (ACC9/DEC9), discard supernatants and process cell pellets according to the following SOPs: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br/>
        <w:t xml:space="preserve">a) SOP </w:t>
      </w:r>
      <w:r>
        <w:rPr>
          <w:rFonts w:ascii="Arial" w:eastAsia="Calibri" w:hAnsi="Arial" w:cs="Arial"/>
          <w:sz w:val="20"/>
          <w:szCs w:val="20"/>
          <w:lang w:eastAsia="en-US"/>
        </w:rPr>
        <w:t>Monocytes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t xml:space="preserve">_Isolation per Maxi/Midi/Mini-Ficoll </w:t>
      </w:r>
      <w:r w:rsidR="00485CB9" w:rsidRPr="003A4CE7">
        <w:rPr>
          <w:rFonts w:ascii="Arial" w:eastAsia="Calibri" w:hAnsi="Arial" w:cs="Arial"/>
          <w:sz w:val="20"/>
          <w:szCs w:val="20"/>
          <w:lang w:eastAsia="en-US"/>
        </w:rPr>
        <w:br/>
      </w:r>
      <w:r w:rsidR="00485CB9" w:rsidRPr="00C23003">
        <w:rPr>
          <w:rFonts w:ascii="Arial" w:eastAsia="Calibri" w:hAnsi="Arial" w:cs="Arial"/>
          <w:sz w:val="20"/>
          <w:szCs w:val="20"/>
          <w:lang w:eastAsia="en-US"/>
        </w:rPr>
        <w:t>b) SOP_</w:t>
      </w:r>
      <w:r w:rsidRPr="00770BEE">
        <w:rPr>
          <w:rFonts w:ascii="Arial" w:eastAsia="Calibri" w:hAnsi="Arial" w:cs="Arial"/>
          <w:sz w:val="20"/>
          <w:szCs w:val="20"/>
          <w:lang w:eastAsia="en-US"/>
        </w:rPr>
        <w:t>Cryopreservation</w:t>
      </w:r>
    </w:p>
    <w:p w14:paraId="20C61942" w14:textId="0D774591" w:rsidR="004A0F77" w:rsidRDefault="00770BEE" w:rsidP="00770BEE">
      <w:pPr>
        <w:numPr>
          <w:ilvl w:val="0"/>
          <w:numId w:val="6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70BEE">
        <w:rPr>
          <w:rFonts w:ascii="Arial" w:hAnsi="Arial" w:cs="Arial"/>
          <w:sz w:val="20"/>
          <w:szCs w:val="20"/>
        </w:rPr>
        <w:t>Enter samples in the PBMC preparations list (including storage locations)!</w:t>
      </w:r>
    </w:p>
    <w:p w14:paraId="4A19689D" w14:textId="4967051C" w:rsidR="004A0F77" w:rsidRPr="004A0F77" w:rsidRDefault="00770BEE" w:rsidP="00770BEE">
      <w:pPr>
        <w:numPr>
          <w:ilvl w:val="0"/>
          <w:numId w:val="6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70BEE">
        <w:rPr>
          <w:rFonts w:ascii="Arial" w:eastAsia="Calibri" w:hAnsi="Arial" w:cs="Arial"/>
          <w:sz w:val="20"/>
          <w:szCs w:val="20"/>
          <w:lang w:eastAsia="en-US"/>
        </w:rPr>
        <w:t>Enter the date of sample collection and sample ID in the MIAI list</w:t>
      </w:r>
      <w:r w:rsidR="004A0F77" w:rsidRPr="00C2300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351797D" w14:textId="2BB16C9B" w:rsidR="003B5125" w:rsidRPr="00360B26" w:rsidRDefault="003B5125" w:rsidP="003B5125">
      <w:pPr>
        <w:spacing w:after="120"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7AEA826" w14:textId="2953B0B1" w:rsidR="0042352F" w:rsidRPr="003A4CE7" w:rsidRDefault="00E33598" w:rsidP="003673B8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3359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Isolation and cultivation of CB monocytes:</w:t>
      </w:r>
    </w:p>
    <w:p w14:paraId="22757779" w14:textId="6455A080" w:rsidR="00CD12D6" w:rsidRPr="00780A1E" w:rsidRDefault="00E33598" w:rsidP="00E33598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>Depending on the initial blood volume, perform according to SOP Monocyte_Isolation per Maxi/Midi/Mini-Ficoll</w:t>
      </w:r>
      <w:r w:rsidR="00FF406B" w:rsidRPr="00780A1E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D5C38A" w14:textId="21013B9B" w:rsidR="00CD12D6" w:rsidRPr="00780A1E" w:rsidRDefault="00E33598" w:rsidP="00E33598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>Set monocyte cell concentration to 1 x 10^6 / ml</w:t>
      </w:r>
      <w:r w:rsidR="003673B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67A5F5EE" w14:textId="7824F66A" w:rsidR="004A23CD" w:rsidRPr="00EB79E7" w:rsidRDefault="00E33598" w:rsidP="00E33598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eed</w:t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 cells in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>96well format (round bottom, suspension)</w:t>
      </w:r>
    </w:p>
    <w:p w14:paraId="0EBDE4DF" w14:textId="7A5BA8BC" w:rsidR="0095115C" w:rsidRDefault="00E33598" w:rsidP="00E33598">
      <w:pPr>
        <w:numPr>
          <w:ilvl w:val="0"/>
          <w:numId w:val="18"/>
        </w:numPr>
        <w:spacing w:before="6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bCs/>
          <w:sz w:val="20"/>
          <w:szCs w:val="20"/>
          <w:u w:val="single"/>
          <w:lang w:eastAsia="en-US"/>
        </w:rPr>
        <w:t>Monocyte treatment according to the following work plan</w:t>
      </w:r>
      <w:r w:rsidR="00845122" w:rsidRPr="00EB79E7">
        <w:rPr>
          <w:rFonts w:ascii="Arial" w:eastAsia="Calibri" w:hAnsi="Arial" w:cs="Arial"/>
          <w:sz w:val="20"/>
          <w:szCs w:val="20"/>
          <w:u w:val="single"/>
          <w:lang w:eastAsia="en-US"/>
        </w:rPr>
        <w:t>:</w:t>
      </w:r>
      <w:r w:rsidR="00845122" w:rsidRPr="00845122">
        <w:rPr>
          <w:rFonts w:ascii="Arial" w:eastAsia="Calibri" w:hAnsi="Arial" w:cs="Arial"/>
          <w:sz w:val="20"/>
          <w:szCs w:val="20"/>
          <w:lang w:eastAsia="en-US"/>
        </w:rPr>
        <w:br/>
      </w:r>
      <w:bookmarkStart w:id="6" w:name="_Hlk98607483"/>
      <w:r w:rsidR="00D93B5B" w:rsidRPr="00D93B5B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Control (</w:t>
      </w:r>
      <w:r w:rsidR="00845122" w:rsidRPr="00D93B5B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Ctrl</w:t>
      </w:r>
      <w:r w:rsidR="00D93B5B" w:rsidRPr="00D93B5B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)</w:t>
      </w:r>
      <w:r w:rsidR="00845122" w:rsidRPr="00D93B5B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:</w:t>
      </w:r>
      <w:r w:rsidR="00845122" w:rsidRPr="00D93B5B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ab/>
        <w:t>1h PBS_23h Medium</w:t>
      </w:r>
      <w:r w:rsidR="00845122" w:rsidRPr="00845122">
        <w:rPr>
          <w:rFonts w:ascii="Arial" w:eastAsia="Calibri" w:hAnsi="Arial" w:cs="Arial"/>
          <w:sz w:val="20"/>
          <w:szCs w:val="20"/>
          <w:lang w:eastAsia="en-US"/>
        </w:rPr>
        <w:br/>
      </w:r>
      <w:r w:rsidRPr="00E33598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To do this, 1h after adding PBS,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centrifuge</w:t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 the plate (300g, 5 min, RT), washing the cells with warm PBS,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centrifuge</w:t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 (300g, 5 min, RT) and carefully resuspend the cells in monocyte medium (same volume as for seeding, no cell counting) and cultivating until the following day</w:t>
      </w:r>
      <w:r w:rsidR="00845122" w:rsidRPr="00845122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6"/>
    </w:p>
    <w:p w14:paraId="51F80733" w14:textId="77777777" w:rsidR="000C34DF" w:rsidRPr="000C34DF" w:rsidRDefault="000C34DF" w:rsidP="001678A5">
      <w:pPr>
        <w:spacing w:before="60"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D221710" w14:textId="5758E492" w:rsidR="0095115C" w:rsidRPr="00845122" w:rsidRDefault="00E33598" w:rsidP="0095115C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3359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Cryopreservation of non-monocytes from the </w:t>
      </w:r>
      <w:r w:rsidR="00D93B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Magnetic Cell Separation (</w:t>
      </w:r>
      <w:r w:rsidRPr="00E3359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MACS</w:t>
      </w:r>
      <w:r w:rsidR="00D93B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)</w:t>
      </w:r>
      <w:r w:rsidRPr="00E3359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columns</w:t>
      </w:r>
      <w:r w:rsidR="0095115C" w:rsidRPr="0084512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:</w:t>
      </w:r>
    </w:p>
    <w:p w14:paraId="7B862926" w14:textId="7F5BB93F" w:rsidR="001B1C6D" w:rsidRPr="006536CE" w:rsidRDefault="00E33598" w:rsidP="00E33598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Rinse column 3 times with 1 ml wash buffer and collect 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>eluate</w:t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 in 15 ml Falcon</w:t>
      </w:r>
      <w:r w:rsidR="00D93B5B">
        <w:rPr>
          <w:rFonts w:ascii="Arial" w:eastAsia="Calibri" w:hAnsi="Arial" w:cs="Arial"/>
          <w:sz w:val="20"/>
          <w:szCs w:val="20"/>
          <w:lang w:eastAsia="en-US"/>
        </w:rPr>
        <w:t xml:space="preserve"> tubes</w:t>
      </w:r>
    </w:p>
    <w:p w14:paraId="64E5A3BE" w14:textId="5D8E4B6D" w:rsidR="001B1C6D" w:rsidRPr="006536CE" w:rsidRDefault="00E33598" w:rsidP="00E33598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>Centrifugation 500g, 10min, RT</w:t>
      </w:r>
    </w:p>
    <w:p w14:paraId="58C7A37D" w14:textId="0EF557D6" w:rsidR="001B1C6D" w:rsidRPr="002771AD" w:rsidRDefault="00E33598" w:rsidP="00E33598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Freeze pellet according to SOP cryopreservation </w:t>
      </w:r>
      <w:r w:rsidRPr="00E33598">
        <w:rPr>
          <w:rFonts w:ascii="Arial" w:eastAsia="Calibri" w:hAnsi="Arial" w:cs="Arial"/>
          <w:sz w:val="18"/>
          <w:szCs w:val="20"/>
          <w:lang w:eastAsia="en-US"/>
        </w:rPr>
        <w:sym w:font="Wingdings" w:char="F0E0"/>
      </w: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 Resuspension of 2 x 10^6 MACS cells (=number of PBMCs - number of isolated monos) / ml freezing medium</w:t>
      </w:r>
    </w:p>
    <w:p w14:paraId="03008A9C" w14:textId="7D1FCE37" w:rsidR="00EE53F3" w:rsidRDefault="00E33598" w:rsidP="00E33598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color w:val="000000"/>
          <w:sz w:val="20"/>
          <w:szCs w:val="20"/>
          <w:lang w:eastAsia="en-US"/>
        </w:rPr>
        <w:t>Enter cryosamples in the MACS (Biobanking Non-monocytes) column preparations list (including storage locations)!</w:t>
      </w:r>
    </w:p>
    <w:p w14:paraId="2574C9BF" w14:textId="764C4E02" w:rsidR="00C23003" w:rsidRPr="00C23003" w:rsidRDefault="00E33598" w:rsidP="00E33598">
      <w:pPr>
        <w:numPr>
          <w:ilvl w:val="0"/>
          <w:numId w:val="19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33598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 in the </w:t>
      </w:r>
      <w:r w:rsidRPr="00E33598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C23003" w:rsidRPr="00C2300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527B101" w14:textId="77777777" w:rsidR="00B01361" w:rsidRDefault="00B01361" w:rsidP="000C34DF">
      <w:pPr>
        <w:rPr>
          <w:rFonts w:eastAsia="Arial"/>
        </w:rPr>
      </w:pPr>
    </w:p>
    <w:p w14:paraId="20B65F31" w14:textId="089AF565" w:rsidR="007B71E6" w:rsidRPr="00780A1E" w:rsidRDefault="007023D8" w:rsidP="00780A1E">
      <w:pPr>
        <w:widowControl w:val="0"/>
        <w:tabs>
          <w:tab w:val="left" w:pos="825"/>
        </w:tabs>
        <w:spacing w:after="12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DAY</w:t>
      </w:r>
      <w:r w:rsidR="007B71E6" w:rsidRPr="00780A1E">
        <w:rPr>
          <w:rFonts w:ascii="Arial" w:eastAsia="Arial" w:hAnsi="Arial" w:cs="Arial"/>
          <w:b/>
          <w:color w:val="000000"/>
        </w:rPr>
        <w:t xml:space="preserve"> 2</w:t>
      </w:r>
      <w:r w:rsidR="00886A8F" w:rsidRPr="00780A1E">
        <w:rPr>
          <w:rFonts w:ascii="Arial" w:eastAsia="Arial" w:hAnsi="Arial" w:cs="Arial"/>
          <w:b/>
          <w:color w:val="000000"/>
        </w:rPr>
        <w:t>:</w:t>
      </w:r>
      <w:r w:rsidR="002B0271" w:rsidRPr="00780A1E">
        <w:rPr>
          <w:rFonts w:ascii="Arial" w:eastAsia="Arial" w:hAnsi="Arial" w:cs="Arial"/>
          <w:b/>
          <w:color w:val="000000"/>
        </w:rPr>
        <w:t xml:space="preserve"> </w:t>
      </w:r>
      <w:r w:rsidRPr="007023D8">
        <w:rPr>
          <w:rFonts w:ascii="Arial" w:eastAsia="Arial" w:hAnsi="Arial" w:cs="Arial"/>
          <w:b/>
          <w:color w:val="000000"/>
        </w:rPr>
        <w:t>Harvesting of monocytes</w:t>
      </w:r>
    </w:p>
    <w:p w14:paraId="52BE372A" w14:textId="2E9D4391" w:rsidR="003D6D8E" w:rsidRPr="00EB79E7" w:rsidRDefault="007023D8" w:rsidP="007023D8">
      <w:pPr>
        <w:numPr>
          <w:ilvl w:val="0"/>
          <w:numId w:val="29"/>
        </w:numPr>
        <w:spacing w:before="6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eastAsia="Calibri" w:hAnsi="Arial" w:cs="Arial"/>
          <w:b/>
          <w:sz w:val="20"/>
          <w:szCs w:val="20"/>
          <w:lang w:eastAsia="en-US"/>
        </w:rPr>
        <w:t>Harvest from 96well plate for RNA lysates and SNT</w:t>
      </w:r>
      <w:r w:rsidR="00E41235" w:rsidRPr="00360B26">
        <w:rPr>
          <w:rFonts w:ascii="Arial" w:eastAsia="Calibri" w:hAnsi="Arial" w:cs="Arial"/>
          <w:sz w:val="20"/>
          <w:szCs w:val="20"/>
          <w:lang w:eastAsia="en-US"/>
        </w:rPr>
        <w:t>:</w:t>
      </w:r>
      <w:r w:rsidR="00EB79E7">
        <w:rPr>
          <w:rFonts w:ascii="Arial" w:eastAsia="Calibri" w:hAnsi="Arial" w:cs="Arial"/>
          <w:sz w:val="20"/>
          <w:szCs w:val="20"/>
          <w:lang w:eastAsia="en-US"/>
        </w:rPr>
        <w:br/>
      </w:r>
      <w:r w:rsidR="00E41235" w:rsidRPr="00EB79E7">
        <w:rPr>
          <w:rFonts w:ascii="Arial" w:eastAsia="Calibri" w:hAnsi="Arial" w:cs="Arial"/>
          <w:sz w:val="20"/>
          <w:szCs w:val="20"/>
          <w:lang w:eastAsia="en-US"/>
        </w:rPr>
        <w:t xml:space="preserve">- </w:t>
      </w: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Prepare RA1 </w:t>
      </w: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lysis buffer (see SOP Preparation of RNA lysates)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: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br/>
        <w:t xml:space="preserve">         ≥1x10^6 </w:t>
      </w: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monocytes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: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ab/>
        <w:t>350 µl RA1 + 3,5 µl ßME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br/>
        <w:t xml:space="preserve">         &lt;1x10^6 </w:t>
      </w: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monocytes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:</w:t>
      </w:r>
      <w:r w:rsidR="00E41235"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ab/>
        <w:t>100 µl RA1 + 2 µl TCEP</w:t>
      </w:r>
      <w:r w:rsidR="00EB79E7">
        <w:rPr>
          <w:rFonts w:ascii="Arial" w:eastAsia="Calibri" w:hAnsi="Arial" w:cs="Arial"/>
          <w:sz w:val="20"/>
          <w:szCs w:val="20"/>
          <w:lang w:eastAsia="en-US"/>
        </w:rPr>
        <w:br/>
      </w:r>
      <w:r w:rsidR="00E41235" w:rsidRPr="00EB79E7">
        <w:rPr>
          <w:rFonts w:ascii="Arial" w:eastAsia="Calibri" w:hAnsi="Arial" w:cs="Arial"/>
          <w:sz w:val="20"/>
          <w:szCs w:val="20"/>
          <w:lang w:eastAsia="en-US"/>
        </w:rPr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Joint slab </w:t>
      </w:r>
      <w:r w:rsidR="00E41235" w:rsidRPr="00EB79E7">
        <w:rPr>
          <w:rFonts w:ascii="Arial" w:eastAsia="Calibri" w:hAnsi="Arial" w:cs="Arial"/>
          <w:sz w:val="20"/>
          <w:szCs w:val="20"/>
          <w:lang w:eastAsia="en-US"/>
        </w:rPr>
        <w:t>(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>300g, 5 min, RT)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</w:r>
      <w:r w:rsidR="00E41235" w:rsidRPr="00EB79E7">
        <w:rPr>
          <w:rFonts w:ascii="Arial" w:eastAsia="Calibri" w:hAnsi="Arial" w:cs="Arial"/>
          <w:sz w:val="20"/>
          <w:szCs w:val="20"/>
          <w:lang w:eastAsia="en-US"/>
        </w:rPr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Transfer SNT to labeled </w:t>
      </w:r>
      <w:r w:rsidR="00E469D0">
        <w:rPr>
          <w:rFonts w:ascii="Arial" w:eastAsia="Calibri" w:hAnsi="Arial" w:cs="Arial"/>
          <w:color w:val="000000"/>
          <w:sz w:val="20"/>
          <w:szCs w:val="20"/>
          <w:lang w:eastAsia="en-US"/>
        </w:rPr>
        <w:t>Eppendorf tubes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>-&gt; -80°C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>If a setting was sown over several wells, the cells are pooled in a 15 ml Falcon. Resuspend cells, harvest and transfer to Falcon. Rinse well with PBS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D8579B" w:rsidRPr="00D8579B">
        <w:rPr>
          <w:rFonts w:ascii="Arial" w:eastAsia="Calibri" w:hAnsi="Arial" w:cs="Arial"/>
          <w:color w:val="000000"/>
          <w:sz w:val="20"/>
          <w:szCs w:val="20"/>
          <w:lang w:eastAsia="en-US"/>
        </w:rPr>
        <w:sym w:font="Wingdings" w:char="F0E0"/>
      </w:r>
      <w:r w:rsidR="00D8579B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>also transfer to Falcon. Glaze Falcon (300g, 5 min, RT), discard supernatant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>With only a few wells per setting, the cells can be lysed directly in the plate.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>Lyse the cell pellet in the Falcon or cells in the well with supplemented RA1 buffer well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Pr="007023D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Transfer lysate to labeled </w:t>
      </w:r>
      <w:r w:rsidR="00E469D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Eppendorf tubes </w:t>
      </w:r>
      <w:r w:rsidR="00E41235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-&gt; -80</w:t>
      </w:r>
      <w:r w:rsidR="00B8172F" w:rsidRPr="00EB79E7">
        <w:rPr>
          <w:rFonts w:ascii="Arial" w:eastAsia="Calibri" w:hAnsi="Arial" w:cs="Arial"/>
          <w:color w:val="000000"/>
          <w:sz w:val="20"/>
          <w:szCs w:val="20"/>
          <w:lang w:eastAsia="en-US"/>
        </w:rPr>
        <w:t>°</w:t>
      </w:r>
    </w:p>
    <w:p w14:paraId="45517C13" w14:textId="18B642B4" w:rsidR="004A0F77" w:rsidRDefault="007023D8" w:rsidP="007023D8">
      <w:pPr>
        <w:numPr>
          <w:ilvl w:val="0"/>
          <w:numId w:val="29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hAnsi="Arial" w:cs="Arial"/>
          <w:sz w:val="20"/>
          <w:szCs w:val="20"/>
        </w:rPr>
        <w:t>Enter the experiment or generated samples in the list Preparations Monos (tab RNA lysates and SNTs) (including storage location)!</w:t>
      </w:r>
    </w:p>
    <w:p w14:paraId="1FA74E8D" w14:textId="18AA4E0E" w:rsidR="00A51A79" w:rsidRPr="000C34DF" w:rsidRDefault="007023D8" w:rsidP="007023D8">
      <w:pPr>
        <w:numPr>
          <w:ilvl w:val="0"/>
          <w:numId w:val="29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eastAsia="Calibri" w:hAnsi="Arial" w:cs="Arial"/>
          <w:sz w:val="20"/>
          <w:szCs w:val="20"/>
          <w:lang w:eastAsia="en-US"/>
        </w:rPr>
        <w:t>Enter the date the test was carried out and the test ID in the MIAI list</w:t>
      </w:r>
      <w:r w:rsidR="004A0F77" w:rsidRPr="004A0F7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3ABFB89" w14:textId="77777777" w:rsidR="003D1CA6" w:rsidRDefault="003D1CA6" w:rsidP="00194B2F">
      <w:pPr>
        <w:rPr>
          <w:rFonts w:eastAsia="Calibri"/>
          <w:lang w:eastAsia="en-US"/>
        </w:rPr>
      </w:pPr>
    </w:p>
    <w:p w14:paraId="45779103" w14:textId="7AFF89EC" w:rsidR="003D1CA6" w:rsidRPr="0066304E" w:rsidRDefault="005B3846" w:rsidP="005B3846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5B3846">
        <w:rPr>
          <w:rFonts w:ascii="Arial" w:eastAsia="Arial Narrow" w:hAnsi="Arial" w:cs="Arial"/>
          <w:b/>
          <w:color w:val="000000"/>
          <w:sz w:val="28"/>
          <w:szCs w:val="28"/>
        </w:rPr>
        <w:t>processing skin swabs</w:t>
      </w:r>
      <w:r w:rsidR="003D1CA6" w:rsidRPr="0066304E">
        <w:rPr>
          <w:rFonts w:ascii="Arial" w:eastAsia="Arial Narrow" w:hAnsi="Arial" w:cs="Arial"/>
          <w:b/>
          <w:color w:val="000000"/>
          <w:sz w:val="28"/>
          <w:szCs w:val="28"/>
        </w:rPr>
        <w:t xml:space="preserve"> </w:t>
      </w:r>
    </w:p>
    <w:p w14:paraId="3601D9E7" w14:textId="77777777" w:rsidR="0066304E" w:rsidRPr="0066304E" w:rsidRDefault="0066304E" w:rsidP="00194B2F">
      <w:pPr>
        <w:rPr>
          <w:rFonts w:eastAsia="Calibri"/>
          <w:lang w:eastAsia="en-US"/>
        </w:rPr>
      </w:pPr>
    </w:p>
    <w:p w14:paraId="0299D95F" w14:textId="4C1FDA1E" w:rsidR="003D1CA6" w:rsidRDefault="007023D8" w:rsidP="007023D8">
      <w:pPr>
        <w:numPr>
          <w:ilvl w:val="0"/>
          <w:numId w:val="31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eastAsia="Calibri" w:hAnsi="Arial" w:cs="Arial"/>
          <w:sz w:val="20"/>
          <w:szCs w:val="20"/>
          <w:lang w:eastAsia="en-US"/>
        </w:rPr>
        <w:t>2 skin swabs (jugulum) HA-A and HA-B sampled and stored on ice until further processing</w:t>
      </w:r>
    </w:p>
    <w:p w14:paraId="7B420666" w14:textId="4599A6AA" w:rsidR="003D1CA6" w:rsidRDefault="007023D8" w:rsidP="007023D8">
      <w:pPr>
        <w:numPr>
          <w:ilvl w:val="0"/>
          <w:numId w:val="30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Before sampling, </w:t>
      </w:r>
      <w:r w:rsidRPr="007023D8">
        <w:rPr>
          <w:rFonts w:ascii="Arial" w:eastAsia="Calibri" w:hAnsi="Arial" w:cs="Arial"/>
          <w:color w:val="FF0000"/>
          <w:sz w:val="20"/>
          <w:szCs w:val="20"/>
          <w:lang w:eastAsia="en-US"/>
        </w:rPr>
        <w:t>500 µl sterile PBS + 10% BSA</w:t>
      </w: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 were added to the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</w:t>
      </w:r>
      <w:proofErr w:type="gramStart"/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tubes </w:t>
      </w: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023D8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eastAsia="en-US"/>
        </w:rPr>
        <w:t>HA</w:t>
      </w:r>
      <w:proofErr w:type="gramEnd"/>
      <w:r w:rsidRPr="007023D8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eastAsia="en-US"/>
        </w:rPr>
        <w:t>-</w:t>
      </w:r>
      <w:r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eastAsia="en-US"/>
        </w:rPr>
        <w:t>A</w:t>
      </w:r>
    </w:p>
    <w:p w14:paraId="2EFC75C3" w14:textId="6AD70C5E" w:rsidR="003D1CA6" w:rsidRPr="00F66F4C" w:rsidRDefault="007023D8" w:rsidP="007023D8">
      <w:pPr>
        <w:numPr>
          <w:ilvl w:val="0"/>
          <w:numId w:val="30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Nothing was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added to</w:t>
      </w:r>
      <w:r w:rsidRPr="007023D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B301CC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H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A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</w:p>
    <w:p w14:paraId="263E7350" w14:textId="4BBEE384" w:rsidR="003D1CA6" w:rsidRPr="001D20FF" w:rsidRDefault="005B3846" w:rsidP="005B3846">
      <w:pPr>
        <w:numPr>
          <w:ilvl w:val="0"/>
          <w:numId w:val="30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Classify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s with </w:t>
      </w:r>
      <w:r w:rsidRPr="00B301CC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HA-</w:t>
      </w:r>
      <w:r w:rsidRPr="00E438AC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A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 w:rsidRPr="00B301CC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H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A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>in the -80 freezer</w:t>
      </w:r>
    </w:p>
    <w:p w14:paraId="0DFD45BA" w14:textId="6AD8CE4F" w:rsidR="003D1CA6" w:rsidRDefault="005B3846" w:rsidP="005B3846">
      <w:pPr>
        <w:numPr>
          <w:ilvl w:val="0"/>
          <w:numId w:val="30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Enter the samples in the </w:t>
      </w:r>
      <w:r w:rsidRPr="005B3846">
        <w:rPr>
          <w:rFonts w:ascii="Arial" w:eastAsia="Calibri" w:hAnsi="Arial" w:cs="Arial"/>
          <w:b/>
          <w:sz w:val="20"/>
          <w:szCs w:val="20"/>
          <w:lang w:eastAsia="en-US"/>
        </w:rPr>
        <w:t>HA smear list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and in the </w:t>
      </w:r>
      <w:r w:rsidRPr="005B3846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(including storage location)!</w:t>
      </w:r>
    </w:p>
    <w:p w14:paraId="4868B667" w14:textId="2D68912A" w:rsidR="003D1CA6" w:rsidRDefault="005B3846" w:rsidP="005B3846">
      <w:pPr>
        <w:numPr>
          <w:ilvl w:val="0"/>
          <w:numId w:val="30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lastRenderedPageBreak/>
        <w:t>Enter the date of sample collection and sample IDs (e.g. HA-A_MIAI-ID_Lebenstag) in the MIAI list.</w:t>
      </w:r>
    </w:p>
    <w:p w14:paraId="1F95C536" w14:textId="77777777" w:rsidR="005B3846" w:rsidRDefault="005B3846" w:rsidP="005B3846">
      <w:pPr>
        <w:spacing w:after="120" w:line="360" w:lineRule="auto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14:paraId="36EBB1F5" w14:textId="77777777" w:rsidR="00194B2F" w:rsidRPr="0018145D" w:rsidRDefault="00194B2F" w:rsidP="00194B2F">
      <w:pPr>
        <w:rPr>
          <w:rFonts w:eastAsia="Calibri"/>
          <w:lang w:eastAsia="en-US"/>
        </w:rPr>
      </w:pPr>
    </w:p>
    <w:p w14:paraId="69D53AF6" w14:textId="1A6C9B91" w:rsidR="0066304E" w:rsidRPr="00CE79F3" w:rsidRDefault="005B3846" w:rsidP="005B3846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5B3846">
        <w:rPr>
          <w:rFonts w:ascii="Arial" w:eastAsia="Arial Narrow" w:hAnsi="Arial" w:cs="Arial"/>
          <w:b/>
          <w:color w:val="000000"/>
          <w:sz w:val="28"/>
          <w:szCs w:val="28"/>
        </w:rPr>
        <w:t>processing throat swabs</w:t>
      </w:r>
    </w:p>
    <w:p w14:paraId="3313B909" w14:textId="77777777" w:rsidR="00CE79F3" w:rsidRPr="0066304E" w:rsidRDefault="00CE79F3" w:rsidP="00194B2F">
      <w:pPr>
        <w:rPr>
          <w:rFonts w:eastAsia="Arial"/>
        </w:rPr>
      </w:pPr>
    </w:p>
    <w:p w14:paraId="1BFFE6EB" w14:textId="3B704EAA" w:rsidR="0066304E" w:rsidRDefault="005B3846" w:rsidP="005B3846">
      <w:pPr>
        <w:numPr>
          <w:ilvl w:val="0"/>
          <w:numId w:val="31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3 throat swabs 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-A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-C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sampled and stored on ice until further processing </w:t>
      </w:r>
    </w:p>
    <w:p w14:paraId="1F943A42" w14:textId="103DC29D" w:rsidR="0066304E" w:rsidRDefault="005B3846" w:rsidP="005B3846">
      <w:pPr>
        <w:numPr>
          <w:ilvl w:val="0"/>
          <w:numId w:val="30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Before sampling, </w:t>
      </w: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 xml:space="preserve">250 µl steriles PBS + 10% BSA 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were placed in the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</w:t>
      </w:r>
      <w:proofErr w:type="gramStart"/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tubes 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RA</w:t>
      </w:r>
      <w:proofErr w:type="gramEnd"/>
      <w:r w:rsidRPr="00872A2D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-A</w:t>
      </w:r>
    </w:p>
    <w:p w14:paraId="148BC015" w14:textId="6E4C5AE1" w:rsidR="0066304E" w:rsidRPr="00F66F4C" w:rsidRDefault="005B3846" w:rsidP="005B3846">
      <w:pPr>
        <w:numPr>
          <w:ilvl w:val="0"/>
          <w:numId w:val="30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Nothing was submitted in the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</w:t>
      </w:r>
      <w:proofErr w:type="gramStart"/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tubes 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RA</w:t>
      </w:r>
      <w:proofErr w:type="gramEnd"/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 xml:space="preserve"> +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-C</w:t>
      </w:r>
    </w:p>
    <w:p w14:paraId="5054B1C1" w14:textId="44468E79" w:rsidR="0066304E" w:rsidRPr="00E63DBA" w:rsidRDefault="005B3846" w:rsidP="005B3846">
      <w:pPr>
        <w:numPr>
          <w:ilvl w:val="0"/>
          <w:numId w:val="30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bCs/>
          <w:sz w:val="20"/>
          <w:szCs w:val="20"/>
          <w:lang w:eastAsia="en-US"/>
        </w:rPr>
        <w:t xml:space="preserve">Incubate 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-A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B3846">
        <w:rPr>
          <w:rFonts w:ascii="Arial" w:eastAsia="Calibri" w:hAnsi="Arial" w:cs="Arial"/>
          <w:bCs/>
          <w:sz w:val="20"/>
          <w:szCs w:val="20"/>
          <w:lang w:eastAsia="en-US"/>
        </w:rPr>
        <w:t>for 15</w:t>
      </w:r>
      <w:r w:rsidR="00E469D0">
        <w:rPr>
          <w:rFonts w:ascii="Arial" w:eastAsia="Calibri" w:hAnsi="Arial" w:cs="Arial"/>
          <w:bCs/>
          <w:sz w:val="20"/>
          <w:szCs w:val="20"/>
          <w:lang w:eastAsia="en-US"/>
        </w:rPr>
        <w:t xml:space="preserve"> min at 4°C on shaker (4°C room</w:t>
      </w:r>
      <w:r w:rsidRPr="005B3846">
        <w:rPr>
          <w:rFonts w:ascii="Arial" w:eastAsia="Calibri" w:hAnsi="Arial" w:cs="Arial"/>
          <w:bCs/>
          <w:sz w:val="20"/>
          <w:szCs w:val="20"/>
          <w:lang w:eastAsia="en-US"/>
        </w:rPr>
        <w:t xml:space="preserve">). Then store at -80°C together with 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+ </w:t>
      </w:r>
      <w:r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RA</w:t>
      </w:r>
      <w:r w:rsidRPr="00872A2D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-C</w:t>
      </w:r>
      <w:r w:rsidRPr="005B3846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57ECC81A" w14:textId="25C0E1DE" w:rsidR="0066304E" w:rsidRDefault="005B3846" w:rsidP="005B3846">
      <w:pPr>
        <w:numPr>
          <w:ilvl w:val="0"/>
          <w:numId w:val="30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Enter the samples in the </w:t>
      </w:r>
      <w:r w:rsidRPr="005B3846">
        <w:rPr>
          <w:rFonts w:ascii="Arial" w:eastAsia="Calibri" w:hAnsi="Arial" w:cs="Arial"/>
          <w:b/>
          <w:sz w:val="20"/>
          <w:szCs w:val="20"/>
          <w:lang w:eastAsia="en-US"/>
        </w:rPr>
        <w:t>RA smear list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and in the </w:t>
      </w:r>
      <w:r w:rsidRPr="005B3846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 (including storage location)!</w:t>
      </w:r>
    </w:p>
    <w:p w14:paraId="31C563D7" w14:textId="605DC392" w:rsidR="0066304E" w:rsidRDefault="005B3846" w:rsidP="005B3846">
      <w:pPr>
        <w:numPr>
          <w:ilvl w:val="0"/>
          <w:numId w:val="30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B3846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IDs (e.g. RA-A_MIAI-ID_Lebenstag) in the </w:t>
      </w:r>
      <w:r w:rsidRPr="00F05458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66304E" w:rsidRPr="00E63DBA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30ED4A0" w14:textId="11087BE3" w:rsidR="003D1CA6" w:rsidRDefault="003D1CA6" w:rsidP="000C34DF">
      <w:pPr>
        <w:rPr>
          <w:rFonts w:eastAsia="Calibri"/>
          <w:lang w:eastAsia="en-US"/>
        </w:rPr>
      </w:pPr>
    </w:p>
    <w:p w14:paraId="7F90AE5D" w14:textId="3F07BBB6" w:rsidR="003D1CA6" w:rsidRPr="008307EA" w:rsidRDefault="00F05458" w:rsidP="00F05458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 Narrow" w:hAnsi="Arial" w:cs="Arial"/>
          <w:b/>
          <w:color w:val="000000"/>
          <w:sz w:val="28"/>
          <w:szCs w:val="28"/>
        </w:rPr>
      </w:pPr>
      <w:r w:rsidRPr="00F05458">
        <w:rPr>
          <w:rFonts w:ascii="Arial" w:eastAsia="Arial Narrow" w:hAnsi="Arial" w:cs="Arial"/>
          <w:b/>
          <w:color w:val="000000"/>
          <w:sz w:val="28"/>
          <w:szCs w:val="28"/>
        </w:rPr>
        <w:t>processing nose brushes</w:t>
      </w:r>
    </w:p>
    <w:p w14:paraId="6C7E2CBB" w14:textId="77777777" w:rsidR="003D1CA6" w:rsidRPr="009404EA" w:rsidRDefault="003D1CA6" w:rsidP="000C34DF">
      <w:pPr>
        <w:rPr>
          <w:rFonts w:eastAsia="Arial"/>
        </w:rPr>
      </w:pPr>
    </w:p>
    <w:p w14:paraId="1F1924D2" w14:textId="08B2548F" w:rsidR="008307EA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Two nose brushes are sampled in 5 ml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s with </w:t>
      </w:r>
      <w:r w:rsidRPr="00C64A35">
        <w:rPr>
          <w:rFonts w:ascii="Arial" w:eastAsia="Calibri" w:hAnsi="Arial" w:cs="Arial"/>
          <w:b/>
          <w:sz w:val="20"/>
          <w:szCs w:val="20"/>
          <w:lang w:eastAsia="en-US"/>
        </w:rPr>
        <w:t>2 ml of isolation medium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 (=MEM medium) and stored at RT or in a 37° incubator until further processing</w:t>
      </w:r>
    </w:p>
    <w:p w14:paraId="44F61D8D" w14:textId="1E0F61F2" w:rsidR="003D1CA6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Nasal brushes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are 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processed as quickly as possible in accordance with the </w:t>
      </w:r>
      <w:r w:rsidRPr="00C64A35">
        <w:rPr>
          <w:rFonts w:ascii="Arial" w:eastAsia="Calibri" w:hAnsi="Arial" w:cs="Arial"/>
          <w:b/>
          <w:sz w:val="20"/>
          <w:szCs w:val="20"/>
          <w:lang w:eastAsia="en-US"/>
        </w:rPr>
        <w:t>SOP Airway Epithelial Cell Culture</w:t>
      </w:r>
    </w:p>
    <w:p w14:paraId="7EE19960" w14:textId="0162EA39" w:rsidR="003D1CA6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Use directly expanded AECs </w:t>
      </w:r>
      <w:r w:rsidRPr="00C64A35">
        <w:rPr>
          <w:rFonts w:ascii="Arial" w:eastAsia="Calibri" w:hAnsi="Arial" w:cs="Arial"/>
          <w:color w:val="FF0000"/>
          <w:sz w:val="20"/>
          <w:szCs w:val="20"/>
          <w:lang w:eastAsia="en-US"/>
        </w:rPr>
        <w:t>(d28)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 for MIAI-ALI test</w:t>
      </w:r>
    </w:p>
    <w:p w14:paraId="2FC5F621" w14:textId="01EACB7D" w:rsidR="003D1CA6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u w:val="single"/>
          <w:lang w:eastAsia="en-US"/>
        </w:rPr>
        <w:t>Transwell s</w:t>
      </w:r>
      <w:r w:rsidR="00E469D0">
        <w:rPr>
          <w:rFonts w:ascii="Arial" w:eastAsia="Calibri" w:hAnsi="Arial" w:cs="Arial"/>
          <w:sz w:val="20"/>
          <w:szCs w:val="20"/>
          <w:u w:val="single"/>
          <w:lang w:eastAsia="en-US"/>
        </w:rPr>
        <w:t>eeding</w:t>
      </w:r>
      <w:r w:rsidRPr="00C64A35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plan for MIAI-ALI trials</w:t>
      </w:r>
      <w:r w:rsidR="003D1CA6" w:rsidRPr="006F02F7">
        <w:rPr>
          <w:rFonts w:ascii="Arial" w:eastAsia="Calibri" w:hAnsi="Arial" w:cs="Arial"/>
          <w:sz w:val="20"/>
          <w:szCs w:val="20"/>
          <w:u w:val="single"/>
          <w:lang w:eastAsia="en-US"/>
        </w:rPr>
        <w:t>:</w:t>
      </w:r>
      <w:r w:rsidR="003D1CA6" w:rsidRPr="006F02F7">
        <w:rPr>
          <w:rFonts w:ascii="Arial" w:eastAsia="Calibri" w:hAnsi="Arial" w:cs="Arial"/>
          <w:b/>
          <w:bCs/>
          <w:sz w:val="20"/>
          <w:szCs w:val="20"/>
          <w:lang w:eastAsia="en-US"/>
        </w:rPr>
        <w:br/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1. ALI_ZZ (</w:t>
      </w:r>
      <w:r>
        <w:rPr>
          <w:rFonts w:ascii="Arial" w:eastAsia="Calibri" w:hAnsi="Arial" w:cs="Arial"/>
          <w:sz w:val="20"/>
          <w:szCs w:val="20"/>
          <w:lang w:eastAsia="en-US"/>
        </w:rPr>
        <w:t>for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 xml:space="preserve"> ZZ </w:t>
      </w:r>
      <w:r>
        <w:rPr>
          <w:rFonts w:ascii="Arial" w:eastAsia="Calibri" w:hAnsi="Arial" w:cs="Arial"/>
          <w:sz w:val="20"/>
          <w:szCs w:val="20"/>
          <w:lang w:eastAsia="en-US"/>
        </w:rPr>
        <w:t>and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 xml:space="preserve"> FACS Basic marker panel)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br/>
        <w:t>2. Ctrl: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ab/>
        <w:t>1h ALI-Medium_</w:t>
      </w:r>
      <w:r w:rsidR="003D1CA6" w:rsidRPr="006F02F7">
        <w:rPr>
          <w:rFonts w:ascii="Arial" w:eastAsia="Calibri" w:hAnsi="Arial" w:cs="Arial"/>
          <w:b/>
          <w:bCs/>
          <w:sz w:val="20"/>
          <w:szCs w:val="20"/>
          <w:lang w:eastAsia="en-US"/>
        </w:rPr>
        <w:t>23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 xml:space="preserve">h Medium  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br/>
        <w:t xml:space="preserve">3. IAV: 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ab/>
        <w:t>1h IAV 1MOI_</w:t>
      </w:r>
      <w:r w:rsidR="003D1CA6" w:rsidRPr="006F02F7">
        <w:rPr>
          <w:rFonts w:ascii="Arial" w:eastAsia="Calibri" w:hAnsi="Arial" w:cs="Arial"/>
          <w:b/>
          <w:bCs/>
          <w:sz w:val="20"/>
          <w:szCs w:val="20"/>
          <w:lang w:eastAsia="en-US"/>
        </w:rPr>
        <w:t>23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h Medium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br/>
        <w:t>4. RSV: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ab/>
        <w:t>1h RSV 1 MOI_</w:t>
      </w:r>
      <w:r w:rsidR="003D1CA6" w:rsidRPr="006F02F7">
        <w:rPr>
          <w:rFonts w:ascii="Arial" w:eastAsia="Calibri" w:hAnsi="Arial" w:cs="Arial"/>
          <w:b/>
          <w:sz w:val="20"/>
          <w:szCs w:val="20"/>
          <w:lang w:eastAsia="en-US"/>
        </w:rPr>
        <w:t>23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h Medium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br/>
        <w:t>5. RSV: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ab/>
        <w:t>1h RSV 1 MOI_</w:t>
      </w:r>
      <w:r w:rsidR="003D1CA6" w:rsidRPr="006F02F7">
        <w:rPr>
          <w:rFonts w:ascii="Arial" w:eastAsia="Calibri" w:hAnsi="Arial" w:cs="Arial"/>
          <w:b/>
          <w:sz w:val="20"/>
          <w:szCs w:val="20"/>
          <w:lang w:eastAsia="en-US"/>
        </w:rPr>
        <w:t>47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h Medium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br/>
        <w:t>[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>1h after virus or HBSS inoculation Wash cells well in 3rd-5th and continue culturing under ALI, see also SOP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].</w:t>
      </w:r>
    </w:p>
    <w:p w14:paraId="4833374A" w14:textId="0DF14AEF" w:rsidR="003D1CA6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Enter the samples in the </w:t>
      </w:r>
      <w:r w:rsidRPr="00C64A35">
        <w:rPr>
          <w:rFonts w:ascii="Arial" w:eastAsia="Calibri" w:hAnsi="Arial" w:cs="Arial"/>
          <w:b/>
          <w:sz w:val="20"/>
          <w:szCs w:val="20"/>
          <w:lang w:eastAsia="en-US"/>
        </w:rPr>
        <w:t>AEC preparation list (cultivation, Iso-SNT, RNA, SNTs)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 and in the </w:t>
      </w:r>
      <w:r w:rsidRPr="00C64A35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 (column Obtained biomaterials -&gt;AEC-ID)!</w:t>
      </w:r>
    </w:p>
    <w:p w14:paraId="6FDCF89B" w14:textId="572A2F6D" w:rsidR="003D1CA6" w:rsidRPr="006F02F7" w:rsidRDefault="00C64A35" w:rsidP="00C64A35">
      <w:pPr>
        <w:numPr>
          <w:ilvl w:val="0"/>
          <w:numId w:val="33"/>
        </w:numPr>
        <w:spacing w:after="120" w:line="360" w:lineRule="auto"/>
        <w:ind w:left="360" w:hanging="360"/>
        <w:rPr>
          <w:rFonts w:ascii="Arial" w:eastAsia="Calibri" w:hAnsi="Arial" w:cs="Arial"/>
          <w:sz w:val="20"/>
          <w:szCs w:val="20"/>
          <w:lang w:eastAsia="en-US"/>
        </w:rPr>
      </w:pPr>
      <w:r w:rsidRPr="00C64A35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IDs in the </w:t>
      </w:r>
      <w:r w:rsidRPr="00C64A35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3D1CA6" w:rsidRPr="006F02F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28086DE" w14:textId="14AB353B" w:rsidR="003D1CA6" w:rsidRDefault="003D1CA6" w:rsidP="00194B2F">
      <w:pPr>
        <w:rPr>
          <w:rFonts w:eastAsia="Calibri"/>
          <w:lang w:eastAsia="en-US"/>
        </w:rPr>
      </w:pPr>
    </w:p>
    <w:p w14:paraId="3B51712C" w14:textId="6D3A4E59" w:rsidR="003D1CA6" w:rsidRPr="008307EA" w:rsidRDefault="00C64A35" w:rsidP="00C64A35">
      <w:pPr>
        <w:pStyle w:val="Listenabsatz"/>
        <w:widowControl w:val="0"/>
        <w:numPr>
          <w:ilvl w:val="0"/>
          <w:numId w:val="37"/>
        </w:numPr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C64A35">
        <w:rPr>
          <w:rFonts w:ascii="Arial" w:eastAsia="Arial Narrow" w:hAnsi="Arial" w:cs="Arial"/>
          <w:b/>
          <w:color w:val="000000"/>
          <w:sz w:val="28"/>
          <w:szCs w:val="28"/>
        </w:rPr>
        <w:t>processing serum sample</w:t>
      </w:r>
    </w:p>
    <w:p w14:paraId="3E6F76F5" w14:textId="77777777" w:rsidR="003D1CA6" w:rsidRPr="009404EA" w:rsidRDefault="003D1CA6" w:rsidP="00194B2F">
      <w:pPr>
        <w:rPr>
          <w:rFonts w:eastAsia="Calibri"/>
          <w:lang w:eastAsia="en-US"/>
        </w:rPr>
      </w:pPr>
    </w:p>
    <w:p w14:paraId="4C4AC4CA" w14:textId="63A602C5" w:rsidR="003D1CA6" w:rsidRPr="00F828A9" w:rsidRDefault="00E82268" w:rsidP="00E82268">
      <w:pPr>
        <w:numPr>
          <w:ilvl w:val="0"/>
          <w:numId w:val="39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E82268">
        <w:rPr>
          <w:rFonts w:ascii="Arial" w:hAnsi="Arial" w:cs="Arial"/>
          <w:sz w:val="20"/>
          <w:szCs w:val="20"/>
        </w:rPr>
        <w:t xml:space="preserve">Centrifuge serum tubes </w:t>
      </w: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>soft</w:t>
      </w:r>
      <w:r w:rsidR="00E469D0">
        <w:rPr>
          <w:rFonts w:ascii="Arial" w:hAnsi="Arial" w:cs="Arial"/>
          <w:sz w:val="20"/>
          <w:szCs w:val="20"/>
        </w:rPr>
        <w:t>ly</w:t>
      </w:r>
      <w:r w:rsidRPr="00E469D0">
        <w:rPr>
          <w:rFonts w:ascii="Arial" w:hAnsi="Arial" w:cs="Arial"/>
          <w:sz w:val="20"/>
          <w:szCs w:val="20"/>
        </w:rPr>
        <w:t xml:space="preserve"> </w:t>
      </w:r>
      <w:r w:rsidRPr="00E82268">
        <w:rPr>
          <w:rFonts w:ascii="Arial" w:hAnsi="Arial" w:cs="Arial"/>
          <w:sz w:val="20"/>
          <w:szCs w:val="20"/>
        </w:rPr>
        <w:t>at 800 g and RT for 10 min</w:t>
      </w:r>
    </w:p>
    <w:p w14:paraId="5BF916CF" w14:textId="60D53082" w:rsidR="003D1CA6" w:rsidRDefault="00E82268" w:rsidP="00E82268">
      <w:pPr>
        <w:numPr>
          <w:ilvl w:val="0"/>
          <w:numId w:val="39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E82268">
        <w:rPr>
          <w:rFonts w:ascii="Arial" w:hAnsi="Arial" w:cs="Arial"/>
          <w:sz w:val="20"/>
          <w:szCs w:val="20"/>
        </w:rPr>
        <w:lastRenderedPageBreak/>
        <w:t xml:space="preserve">Using a 100µl pipette, measure the serum volume (clear, yellowish supernatant), transfer to an </w:t>
      </w:r>
      <w:r w:rsidR="00E469D0">
        <w:rPr>
          <w:rFonts w:ascii="Arial" w:hAnsi="Arial" w:cs="Arial"/>
          <w:sz w:val="20"/>
          <w:szCs w:val="20"/>
        </w:rPr>
        <w:t>Eppendorf tube</w:t>
      </w:r>
      <w:r w:rsidRPr="00E82268">
        <w:rPr>
          <w:rFonts w:ascii="Arial" w:hAnsi="Arial" w:cs="Arial"/>
          <w:sz w:val="20"/>
          <w:szCs w:val="20"/>
        </w:rPr>
        <w:t xml:space="preserve"> and freeze at -80°C</w:t>
      </w:r>
    </w:p>
    <w:p w14:paraId="7DECE667" w14:textId="1DC338AE" w:rsidR="003D1CA6" w:rsidRDefault="00E82268" w:rsidP="00E82268">
      <w:pPr>
        <w:numPr>
          <w:ilvl w:val="0"/>
          <w:numId w:val="39"/>
        </w:numPr>
        <w:spacing w:after="120" w:line="360" w:lineRule="auto"/>
        <w:rPr>
          <w:rFonts w:ascii="Arial" w:hAnsi="Arial" w:cs="Arial"/>
          <w:sz w:val="20"/>
          <w:szCs w:val="20"/>
        </w:rPr>
      </w:pPr>
      <w:bookmarkStart w:id="7" w:name="_Hlk98596947"/>
      <w:r w:rsidRPr="00E82268">
        <w:rPr>
          <w:rFonts w:ascii="Arial" w:hAnsi="Arial" w:cs="Arial"/>
          <w:sz w:val="20"/>
          <w:szCs w:val="20"/>
        </w:rPr>
        <w:t xml:space="preserve">Enter the sample in the </w:t>
      </w:r>
      <w:r w:rsidRPr="00E82268">
        <w:rPr>
          <w:rFonts w:ascii="Arial" w:hAnsi="Arial" w:cs="Arial"/>
          <w:b/>
          <w:sz w:val="20"/>
          <w:szCs w:val="20"/>
        </w:rPr>
        <w:t>serum list</w:t>
      </w:r>
      <w:r w:rsidRPr="00E82268">
        <w:rPr>
          <w:rFonts w:ascii="Arial" w:hAnsi="Arial" w:cs="Arial"/>
          <w:sz w:val="20"/>
          <w:szCs w:val="20"/>
        </w:rPr>
        <w:t xml:space="preserve"> and in the </w:t>
      </w:r>
      <w:r w:rsidRPr="00E82268">
        <w:rPr>
          <w:rFonts w:ascii="Arial" w:hAnsi="Arial" w:cs="Arial"/>
          <w:b/>
          <w:sz w:val="20"/>
          <w:szCs w:val="20"/>
        </w:rPr>
        <w:t>metadata list</w:t>
      </w:r>
      <w:r w:rsidRPr="00E82268">
        <w:rPr>
          <w:rFonts w:ascii="Arial" w:hAnsi="Arial" w:cs="Arial"/>
          <w:sz w:val="20"/>
          <w:szCs w:val="20"/>
        </w:rPr>
        <w:t xml:space="preserve"> (including storage location)!</w:t>
      </w:r>
    </w:p>
    <w:p w14:paraId="044FEA25" w14:textId="095AD551" w:rsidR="003D1CA6" w:rsidRPr="006B1514" w:rsidRDefault="00E82268" w:rsidP="00E82268">
      <w:pPr>
        <w:numPr>
          <w:ilvl w:val="0"/>
          <w:numId w:val="39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E82268">
        <w:rPr>
          <w:rFonts w:ascii="Arial" w:hAnsi="Arial" w:cs="Arial"/>
          <w:sz w:val="20"/>
          <w:szCs w:val="20"/>
        </w:rPr>
        <w:t>Enter the date of sample collection and sample ID (Serum_MIAI-ID_Sampling time) in the MIAI list</w:t>
      </w:r>
      <w:r w:rsidR="003D1CA6" w:rsidRPr="006B1514">
        <w:rPr>
          <w:rFonts w:ascii="Arial" w:hAnsi="Arial" w:cs="Arial"/>
          <w:sz w:val="20"/>
          <w:szCs w:val="20"/>
        </w:rPr>
        <w:t>.</w:t>
      </w:r>
    </w:p>
    <w:bookmarkEnd w:id="7"/>
    <w:p w14:paraId="08D63023" w14:textId="77777777" w:rsidR="003D1CA6" w:rsidRPr="009404EA" w:rsidRDefault="003D1CA6" w:rsidP="000C34DF">
      <w:pPr>
        <w:rPr>
          <w:rFonts w:eastAsia="Calibri"/>
          <w:lang w:eastAsia="en-US"/>
        </w:rPr>
      </w:pPr>
    </w:p>
    <w:p w14:paraId="15CC8905" w14:textId="60C39BC3" w:rsidR="003D1CA6" w:rsidRPr="008307EA" w:rsidRDefault="00E82268" w:rsidP="00E82268">
      <w:pPr>
        <w:pStyle w:val="Listenabsatz"/>
        <w:widowControl w:val="0"/>
        <w:numPr>
          <w:ilvl w:val="0"/>
          <w:numId w:val="37"/>
        </w:numPr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E82268">
        <w:rPr>
          <w:rFonts w:ascii="Arial" w:eastAsia="Arial Narrow" w:hAnsi="Arial" w:cs="Arial"/>
          <w:b/>
          <w:color w:val="000000"/>
          <w:sz w:val="28"/>
          <w:szCs w:val="28"/>
        </w:rPr>
        <w:t>processing EDTA blood sample</w:t>
      </w:r>
    </w:p>
    <w:p w14:paraId="42C301B9" w14:textId="18684F7A" w:rsidR="006E3F4F" w:rsidRPr="00DD2285" w:rsidRDefault="00E82268" w:rsidP="006E3F4F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</w:t>
      </w:r>
      <w:r w:rsidR="006E3F4F" w:rsidRPr="00DD2285">
        <w:rPr>
          <w:rFonts w:ascii="Arial" w:hAnsi="Arial" w:cs="Arial"/>
          <w:b/>
        </w:rPr>
        <w:t xml:space="preserve"> 1: Isolation PBMCs </w:t>
      </w:r>
      <w:r>
        <w:rPr>
          <w:rFonts w:ascii="Arial" w:hAnsi="Arial" w:cs="Arial"/>
          <w:b/>
        </w:rPr>
        <w:t>and</w:t>
      </w:r>
      <w:r w:rsidR="006E3F4F" w:rsidRPr="00DD22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monocytes</w:t>
      </w:r>
      <w:r w:rsidR="006E3F4F" w:rsidRPr="00DD2285">
        <w:rPr>
          <w:rFonts w:ascii="Arial" w:hAnsi="Arial" w:cs="Arial"/>
          <w:b/>
        </w:rPr>
        <w:t xml:space="preserve">, </w:t>
      </w:r>
      <w:r w:rsidRPr="00E82268">
        <w:rPr>
          <w:rFonts w:ascii="Arial" w:hAnsi="Arial" w:cs="Arial"/>
          <w:b/>
        </w:rPr>
        <w:t xml:space="preserve">Cryopreservations </w:t>
      </w:r>
      <w:r>
        <w:rPr>
          <w:rFonts w:ascii="Arial" w:hAnsi="Arial" w:cs="Arial"/>
          <w:b/>
        </w:rPr>
        <w:t>and</w:t>
      </w:r>
      <w:r w:rsidR="006E3F4F" w:rsidRPr="00DD2285">
        <w:rPr>
          <w:rFonts w:ascii="Arial" w:hAnsi="Arial" w:cs="Arial"/>
          <w:b/>
        </w:rPr>
        <w:t xml:space="preserve"> SCENITH</w:t>
      </w:r>
    </w:p>
    <w:p w14:paraId="4E25F238" w14:textId="50D920AF" w:rsidR="006E3F4F" w:rsidRPr="00DD2285" w:rsidRDefault="00E82268" w:rsidP="006E3F4F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E82268">
        <w:rPr>
          <w:rFonts w:ascii="Arial" w:hAnsi="Arial" w:cs="Arial"/>
          <w:b/>
          <w:sz w:val="22"/>
          <w:szCs w:val="22"/>
          <w:u w:val="single"/>
        </w:rPr>
        <w:t>Plasma extraction</w:t>
      </w:r>
      <w:r w:rsidR="006E3F4F" w:rsidRPr="00DD2285">
        <w:rPr>
          <w:rFonts w:ascii="Arial" w:hAnsi="Arial" w:cs="Arial"/>
          <w:b/>
          <w:sz w:val="22"/>
          <w:szCs w:val="22"/>
          <w:u w:val="single"/>
        </w:rPr>
        <w:t>:</w:t>
      </w:r>
    </w:p>
    <w:p w14:paraId="20CA2A48" w14:textId="61DAD082" w:rsidR="006E3F4F" w:rsidRPr="00E469D0" w:rsidRDefault="00E82268" w:rsidP="006E3F4F">
      <w:pPr>
        <w:spacing w:line="360" w:lineRule="auto"/>
        <w:jc w:val="both"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E469D0">
        <w:rPr>
          <w:rFonts w:ascii="Arial" w:hAnsi="Arial" w:cs="Arial"/>
          <w:color w:val="171717" w:themeColor="background2" w:themeShade="1A"/>
          <w:sz w:val="20"/>
          <w:szCs w:val="20"/>
          <w:u w:val="single"/>
        </w:rPr>
        <w:t>Only if no serum sample</w:t>
      </w: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</w:t>
      </w:r>
      <w:r w:rsidR="00E469D0"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was </w:t>
      </w: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obtained from the </w:t>
      </w:r>
      <w:r w:rsidR="00E469D0" w:rsidRPr="00E469D0">
        <w:rPr>
          <w:rFonts w:ascii="Arial" w:hAnsi="Arial" w:cs="Arial"/>
          <w:color w:val="171717" w:themeColor="background2" w:themeShade="1A"/>
          <w:sz w:val="20"/>
          <w:szCs w:val="20"/>
        </w:rPr>
        <w:t>individual a</w:t>
      </w: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plasma</w:t>
      </w:r>
      <w:r w:rsidR="00E469D0"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sample</w:t>
      </w: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from the EDTA </w:t>
      </w:r>
      <w:r w:rsidR="00E469D0" w:rsidRPr="00E469D0">
        <w:rPr>
          <w:rFonts w:ascii="Arial" w:hAnsi="Arial" w:cs="Arial"/>
          <w:color w:val="171717" w:themeColor="background2" w:themeShade="1A"/>
          <w:sz w:val="20"/>
          <w:szCs w:val="20"/>
        </w:rPr>
        <w:t>should be collected</w:t>
      </w:r>
    </w:p>
    <w:p w14:paraId="6BF1D0B0" w14:textId="20FF1294" w:rsidR="006E3F4F" w:rsidRPr="00E469D0" w:rsidRDefault="00E82268" w:rsidP="00E82268">
      <w:pPr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>Centrifuge 100-300 µl of the blood sample at 2000 x g and 4°C for 15 min</w:t>
      </w:r>
    </w:p>
    <w:p w14:paraId="36DFD744" w14:textId="158DD014" w:rsidR="006E3F4F" w:rsidRPr="00E469D0" w:rsidRDefault="00E82268" w:rsidP="00E82268">
      <w:pPr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E469D0">
        <w:rPr>
          <w:rFonts w:ascii="Arial" w:hAnsi="Arial" w:cs="Arial"/>
          <w:color w:val="171717" w:themeColor="background2" w:themeShade="1A"/>
          <w:sz w:val="20"/>
          <w:szCs w:val="20"/>
        </w:rPr>
        <w:t>Remove the plasma supernatant and freeze at -80°C</w:t>
      </w:r>
    </w:p>
    <w:p w14:paraId="445211C3" w14:textId="74DC2E4A" w:rsidR="006E3F4F" w:rsidRPr="00E469D0" w:rsidRDefault="00E82268" w:rsidP="00E82268">
      <w:pPr>
        <w:pStyle w:val="Listenabsatz"/>
        <w:numPr>
          <w:ilvl w:val="0"/>
          <w:numId w:val="39"/>
        </w:numPr>
        <w:spacing w:after="120" w:line="360" w:lineRule="auto"/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</w:pP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Enter samples in the SERUM/PLASMA and metadata list (including storage location)!</w:t>
      </w:r>
    </w:p>
    <w:p w14:paraId="1B803950" w14:textId="72B084C2" w:rsidR="006E3F4F" w:rsidRPr="00E469D0" w:rsidRDefault="00E82268" w:rsidP="00E82268">
      <w:pPr>
        <w:pStyle w:val="Listenabsatz"/>
        <w:numPr>
          <w:ilvl w:val="0"/>
          <w:numId w:val="39"/>
        </w:numPr>
        <w:spacing w:after="120" w:line="360" w:lineRule="auto"/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</w:pPr>
      <w:r w:rsidRPr="00E469D0">
        <w:rPr>
          <w:rFonts w:ascii="Arial" w:eastAsia="Calibri" w:hAnsi="Arial" w:cs="Arial"/>
          <w:color w:val="171717" w:themeColor="background2" w:themeShade="1A"/>
          <w:sz w:val="20"/>
          <w:szCs w:val="20"/>
          <w:lang w:eastAsia="en-US"/>
        </w:rPr>
        <w:t>Enter the date of sample collection and sample ID in the MIAI list.</w:t>
      </w:r>
    </w:p>
    <w:p w14:paraId="52644BF8" w14:textId="77777777" w:rsidR="003D1CA6" w:rsidRDefault="003D1CA6" w:rsidP="006E3F4F">
      <w:pPr>
        <w:rPr>
          <w:rFonts w:eastAsia="Calibri"/>
          <w:lang w:eastAsia="en-US"/>
        </w:rPr>
      </w:pPr>
    </w:p>
    <w:p w14:paraId="6CC359EF" w14:textId="1AFAB37C" w:rsidR="003D1CA6" w:rsidRPr="0017519C" w:rsidRDefault="00E82268" w:rsidP="003D1CA6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Isolation</w:t>
      </w:r>
      <w:r w:rsidR="003D1CA6" w:rsidRPr="0017519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of</w:t>
      </w:r>
      <w:r w:rsidR="003D1CA6" w:rsidRPr="0017519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PBMC´s:</w:t>
      </w:r>
    </w:p>
    <w:p w14:paraId="6C392890" w14:textId="74E3BE42" w:rsidR="006E3F4F" w:rsidRPr="006E3F4F" w:rsidRDefault="00E82268" w:rsidP="00E82268">
      <w:pPr>
        <w:numPr>
          <w:ilvl w:val="0"/>
          <w:numId w:val="25"/>
        </w:numPr>
        <w:spacing w:after="120"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E82268">
        <w:rPr>
          <w:rFonts w:ascii="Arial" w:hAnsi="Arial" w:cs="Arial"/>
          <w:sz w:val="20"/>
          <w:szCs w:val="20"/>
        </w:rPr>
        <w:t>Dilute the remaining blood sample immediately 2 (=1/1) with RPMI 1640 (R0883-500ML, Sigma) (without additives) and store at room temperature until processing</w:t>
      </w:r>
      <w:r w:rsidR="006E3F4F" w:rsidRPr="00485CB9">
        <w:rPr>
          <w:rFonts w:ascii="Arial" w:hAnsi="Arial" w:cs="Arial"/>
          <w:sz w:val="20"/>
          <w:szCs w:val="20"/>
        </w:rPr>
        <w:t xml:space="preserve">. </w:t>
      </w:r>
    </w:p>
    <w:p w14:paraId="1D5E14CC" w14:textId="78C714C6" w:rsidR="003D1CA6" w:rsidRPr="003A4CE7" w:rsidRDefault="00E82268" w:rsidP="00E82268">
      <w:pPr>
        <w:pStyle w:val="Listenabsatz"/>
        <w:numPr>
          <w:ilvl w:val="0"/>
          <w:numId w:val="25"/>
        </w:numPr>
        <w:spacing w:line="360" w:lineRule="auto"/>
        <w:contextualSpacing w:val="0"/>
        <w:rPr>
          <w:rFonts w:ascii="Arial" w:eastAsia="Calibri" w:hAnsi="Arial" w:cs="Arial"/>
          <w:sz w:val="20"/>
          <w:szCs w:val="20"/>
        </w:rPr>
      </w:pPr>
      <w:r w:rsidRPr="00E82268">
        <w:rPr>
          <w:rFonts w:ascii="Arial" w:eastAsia="Calibri" w:hAnsi="Arial" w:cs="Arial"/>
          <w:sz w:val="20"/>
          <w:szCs w:val="20"/>
        </w:rPr>
        <w:t>PBMCs are isolated depending on the blood volume in accordance with the current versions of the following SOPs</w:t>
      </w:r>
      <w:r w:rsidR="003D1CA6" w:rsidRPr="003A4CE7">
        <w:rPr>
          <w:rFonts w:ascii="Arial" w:eastAsia="Calibri" w:hAnsi="Arial" w:cs="Arial"/>
          <w:sz w:val="20"/>
          <w:szCs w:val="20"/>
        </w:rPr>
        <w:t>:</w:t>
      </w:r>
    </w:p>
    <w:p w14:paraId="3D508A09" w14:textId="61C76955" w:rsidR="003D1CA6" w:rsidRPr="003A4CE7" w:rsidRDefault="00E469D0" w:rsidP="003D1CA6">
      <w:pPr>
        <w:numPr>
          <w:ilvl w:val="1"/>
          <w:numId w:val="6"/>
        </w:numPr>
        <w:spacing w:line="360" w:lineRule="auto"/>
        <w:ind w:left="406" w:hanging="406"/>
        <w:rPr>
          <w:rFonts w:ascii="Arial" w:eastAsia="Calibri" w:hAnsi="Arial" w:cs="Arial"/>
          <w:iCs/>
          <w:sz w:val="20"/>
          <w:szCs w:val="20"/>
          <w:lang w:val="en-US" w:eastAsia="en-US"/>
        </w:rPr>
      </w:pPr>
      <w:r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&gt; </w:t>
      </w:r>
      <w:r w:rsidR="003D1CA6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1 ml – </w:t>
      </w:r>
      <w:r w:rsidR="003D1CA6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>5</w:t>
      </w:r>
      <w:r w:rsidR="003D1CA6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 ml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b/>
          <w:sz w:val="20"/>
          <w:szCs w:val="20"/>
          <w:lang w:eastAsia="en-US"/>
        </w:rPr>
        <w:sym w:font="Wingdings" w:char="F0E0"/>
      </w:r>
      <w:r w:rsidR="003D1CA6" w:rsidRPr="003A4CE7">
        <w:rPr>
          <w:rFonts w:ascii="Arial" w:eastAsia="Calibri" w:hAnsi="Arial" w:cs="Arial"/>
          <w:b/>
          <w:sz w:val="20"/>
          <w:szCs w:val="20"/>
          <w:lang w:val="en-US" w:eastAsia="en-US"/>
        </w:rPr>
        <w:t xml:space="preserve"> Midi-Ficoll</w:t>
      </w:r>
      <w:r w:rsidR="003D1CA6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3D1CA6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SOP </w:t>
      </w:r>
      <w:r w:rsidR="00E82268">
        <w:rPr>
          <w:rFonts w:ascii="Arial" w:eastAsia="Calibri" w:hAnsi="Arial" w:cs="Arial"/>
          <w:iCs/>
          <w:sz w:val="20"/>
          <w:szCs w:val="20"/>
          <w:lang w:val="en-US" w:eastAsia="en-US"/>
        </w:rPr>
        <w:t>Monocytes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>_Isolation per Mini o. Midi-Ficoll</w:t>
      </w:r>
    </w:p>
    <w:p w14:paraId="55CC5063" w14:textId="49C1E448" w:rsidR="003D1CA6" w:rsidRPr="003A4CE7" w:rsidRDefault="00E469D0" w:rsidP="003D1CA6">
      <w:pPr>
        <w:numPr>
          <w:ilvl w:val="1"/>
          <w:numId w:val="6"/>
        </w:numPr>
        <w:spacing w:line="360" w:lineRule="auto"/>
        <w:ind w:left="406" w:hanging="406"/>
        <w:rPr>
          <w:rFonts w:ascii="Arial" w:eastAsia="Calibri" w:hAnsi="Arial" w:cs="Arial"/>
          <w:iCs/>
          <w:sz w:val="20"/>
          <w:szCs w:val="20"/>
          <w:lang w:val="en-US" w:eastAsia="en-US"/>
        </w:rPr>
      </w:pPr>
      <w:r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>&lt;=</w:t>
      </w:r>
      <w:r w:rsidR="003D1CA6" w:rsidRPr="003A4CE7">
        <w:rPr>
          <w:rFonts w:ascii="Arial" w:eastAsia="Calibri" w:hAnsi="Arial" w:cs="Arial"/>
          <w:b/>
          <w:iCs/>
          <w:sz w:val="20"/>
          <w:szCs w:val="20"/>
          <w:lang w:val="en-US" w:eastAsia="en-US"/>
        </w:rPr>
        <w:t xml:space="preserve"> 1 ml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b/>
          <w:sz w:val="20"/>
          <w:szCs w:val="20"/>
          <w:lang w:eastAsia="en-US"/>
        </w:rPr>
        <w:sym w:font="Wingdings" w:char="F0E0"/>
      </w:r>
      <w:r w:rsidR="003D1CA6" w:rsidRPr="003A4CE7">
        <w:rPr>
          <w:rFonts w:ascii="Arial" w:eastAsia="Calibri" w:hAnsi="Arial" w:cs="Arial"/>
          <w:b/>
          <w:sz w:val="20"/>
          <w:szCs w:val="20"/>
          <w:lang w:val="en-US" w:eastAsia="en-US"/>
        </w:rPr>
        <w:t xml:space="preserve"> Mini-Ficoll</w:t>
      </w:r>
      <w:r w:rsidR="003D1CA6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3D1CA6" w:rsidRPr="003A4CE7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 xml:space="preserve">SOP </w:t>
      </w:r>
      <w:r w:rsidR="00E82268">
        <w:rPr>
          <w:rFonts w:ascii="Arial" w:eastAsia="Calibri" w:hAnsi="Arial" w:cs="Arial"/>
          <w:iCs/>
          <w:sz w:val="20"/>
          <w:szCs w:val="20"/>
          <w:lang w:val="en-US" w:eastAsia="en-US"/>
        </w:rPr>
        <w:t>Monocytes</w:t>
      </w:r>
      <w:r w:rsidR="003D1CA6" w:rsidRPr="003A4CE7">
        <w:rPr>
          <w:rFonts w:ascii="Arial" w:eastAsia="Calibri" w:hAnsi="Arial" w:cs="Arial"/>
          <w:iCs/>
          <w:sz w:val="20"/>
          <w:szCs w:val="20"/>
          <w:lang w:val="en-US" w:eastAsia="en-US"/>
        </w:rPr>
        <w:t>_Isolation per Mini o. Midi-Ficoll</w:t>
      </w:r>
    </w:p>
    <w:p w14:paraId="1A34CCFE" w14:textId="4AA2516D" w:rsidR="003D1CA6" w:rsidRPr="009E5AF1" w:rsidRDefault="00E82268" w:rsidP="00AB62AE">
      <w:pPr>
        <w:numPr>
          <w:ilvl w:val="0"/>
          <w:numId w:val="6"/>
        </w:numPr>
        <w:spacing w:line="360" w:lineRule="auto"/>
        <w:rPr>
          <w:rFonts w:ascii="Arial" w:eastAsia="Calibri" w:hAnsi="Arial" w:cs="Arial"/>
          <w:color w:val="0070C0"/>
          <w:sz w:val="20"/>
          <w:szCs w:val="20"/>
          <w:lang w:val="en-US" w:eastAsia="en-US"/>
        </w:rPr>
      </w:pPr>
      <w:r w:rsidRPr="00E82268">
        <w:rPr>
          <w:rFonts w:ascii="Arial" w:eastAsia="Calibri" w:hAnsi="Arial" w:cs="Arial"/>
          <w:sz w:val="20"/>
          <w:szCs w:val="20"/>
          <w:lang w:val="en-US" w:eastAsia="en-US"/>
        </w:rPr>
        <w:t>Divide the isolated PBMC suspension int</w:t>
      </w:r>
      <w:r w:rsidR="00E469D0">
        <w:rPr>
          <w:rFonts w:ascii="Arial" w:eastAsia="Calibri" w:hAnsi="Arial" w:cs="Arial"/>
          <w:sz w:val="20"/>
          <w:szCs w:val="20"/>
          <w:lang w:val="en-US" w:eastAsia="en-US"/>
        </w:rPr>
        <w:t>o F</w:t>
      </w:r>
      <w:r w:rsidRPr="00E82268">
        <w:rPr>
          <w:rFonts w:ascii="Arial" w:eastAsia="Calibri" w:hAnsi="Arial" w:cs="Arial"/>
          <w:sz w:val="20"/>
          <w:szCs w:val="20"/>
          <w:lang w:val="en-US" w:eastAsia="en-US"/>
        </w:rPr>
        <w:t>alcon</w:t>
      </w:r>
      <w:r w:rsidR="00E469D0">
        <w:rPr>
          <w:rFonts w:ascii="Arial" w:eastAsia="Calibri" w:hAnsi="Arial" w:cs="Arial"/>
          <w:sz w:val="20"/>
          <w:szCs w:val="20"/>
          <w:lang w:val="en-US" w:eastAsia="en-US"/>
        </w:rPr>
        <w:t xml:space="preserve"> tube</w:t>
      </w:r>
      <w:r w:rsidRPr="00E82268">
        <w:rPr>
          <w:rFonts w:ascii="Arial" w:eastAsia="Calibri" w:hAnsi="Arial" w:cs="Arial"/>
          <w:sz w:val="20"/>
          <w:szCs w:val="20"/>
          <w:lang w:val="en-US" w:eastAsia="en-US"/>
        </w:rPr>
        <w:t>s with the following cell numbers</w:t>
      </w:r>
      <w:r w:rsidR="003D1CA6" w:rsidRPr="009E5AF1">
        <w:rPr>
          <w:rFonts w:ascii="Arial" w:eastAsia="Calibri" w:hAnsi="Arial" w:cs="Arial"/>
          <w:sz w:val="20"/>
          <w:szCs w:val="20"/>
          <w:lang w:val="en-US" w:eastAsia="en-US"/>
        </w:rPr>
        <w:t>:</w:t>
      </w:r>
      <w:r w:rsidR="003D1CA6" w:rsidRPr="009E5AF1">
        <w:rPr>
          <w:rFonts w:ascii="Arial" w:eastAsia="Calibri" w:hAnsi="Arial" w:cs="Arial"/>
          <w:sz w:val="20"/>
          <w:szCs w:val="20"/>
          <w:lang w:val="en-US" w:eastAsia="en-US"/>
        </w:rPr>
        <w:br/>
        <w:t xml:space="preserve">a) </w:t>
      </w:r>
      <w:r w:rsidR="00AB62AE">
        <w:rPr>
          <w:rFonts w:ascii="Arial" w:eastAsia="Calibri" w:hAnsi="Arial" w:cs="Arial"/>
          <w:sz w:val="20"/>
          <w:szCs w:val="20"/>
          <w:lang w:val="en-US" w:eastAsia="en-US"/>
        </w:rPr>
        <w:t>Monocytes</w:t>
      </w:r>
      <w:r w:rsidR="003D1CA6" w:rsidRPr="009E5AF1">
        <w:rPr>
          <w:rFonts w:ascii="Arial" w:eastAsia="Calibri" w:hAnsi="Arial" w:cs="Arial"/>
          <w:sz w:val="20"/>
          <w:szCs w:val="20"/>
          <w:lang w:val="en-US" w:eastAsia="en-US"/>
        </w:rPr>
        <w:t xml:space="preserve">-Isolation </w:t>
      </w:r>
      <w:r w:rsidR="003D1CA6" w:rsidRPr="003A4CE7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3D1CA6" w:rsidRPr="009E5AF1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AB62AE" w:rsidRPr="00AB62AE">
        <w:rPr>
          <w:rFonts w:ascii="Arial" w:eastAsia="Calibri" w:hAnsi="Arial" w:cs="Arial"/>
          <w:sz w:val="20"/>
          <w:szCs w:val="20"/>
          <w:lang w:val="en-US" w:eastAsia="en-US"/>
        </w:rPr>
        <w:t xml:space="preserve">if possible </w:t>
      </w:r>
      <w:r w:rsidR="003D1CA6" w:rsidRPr="009E5AF1">
        <w:rPr>
          <w:rFonts w:ascii="Arial" w:eastAsia="Calibri" w:hAnsi="Arial" w:cs="Arial"/>
          <w:sz w:val="20"/>
          <w:szCs w:val="20"/>
          <w:lang w:val="en-US" w:eastAsia="en-US"/>
        </w:rPr>
        <w:t>3 x 10^7 PBMCs</w:t>
      </w:r>
      <w:r w:rsidR="003D1CA6" w:rsidRPr="009E5AF1">
        <w:rPr>
          <w:rFonts w:ascii="Arial" w:eastAsia="Calibri" w:hAnsi="Arial" w:cs="Arial"/>
          <w:color w:val="0070C0"/>
          <w:sz w:val="20"/>
          <w:szCs w:val="20"/>
          <w:lang w:val="en-US" w:eastAsia="en-US"/>
        </w:rPr>
        <w:br/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>b) SENITH-</w:t>
      </w:r>
      <w:r w:rsidR="00AB62AE">
        <w:rPr>
          <w:rFonts w:ascii="Arial" w:eastAsia="Calibri" w:hAnsi="Arial" w:cs="Arial"/>
          <w:sz w:val="20"/>
          <w:szCs w:val="20"/>
          <w:lang w:val="en-US" w:eastAsia="en-US"/>
        </w:rPr>
        <w:t>Analysis</w:t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 xml:space="preserve"> </w:t>
      </w:r>
      <w:r w:rsidR="003D1CA6" w:rsidRPr="006E3F4F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 xml:space="preserve"> 2 x 10^6 PBMCs</w:t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br/>
        <w:t xml:space="preserve">c) CBMC-Backup-Aliquot: </w:t>
      </w:r>
      <w:r w:rsidR="00AB62AE" w:rsidRPr="00AB62AE">
        <w:rPr>
          <w:rFonts w:ascii="Arial" w:eastAsia="Calibri" w:hAnsi="Arial" w:cs="Arial"/>
          <w:sz w:val="20"/>
          <w:szCs w:val="20"/>
          <w:lang w:val="en-US" w:eastAsia="en-US"/>
        </w:rPr>
        <w:t>Cryopreservation of residual CBMCs</w:t>
      </w:r>
    </w:p>
    <w:p w14:paraId="76A8FCBE" w14:textId="6AE0C84F" w:rsidR="003D1CA6" w:rsidRDefault="00AB62AE" w:rsidP="00AB62AE">
      <w:pPr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0"/>
          <w:szCs w:val="20"/>
          <w:lang w:val="en-US" w:eastAsia="en-US"/>
        </w:rPr>
      </w:pPr>
      <w:r w:rsidRPr="00AB62AE">
        <w:rPr>
          <w:rFonts w:ascii="Arial" w:eastAsia="Calibri" w:hAnsi="Arial" w:cs="Arial"/>
          <w:sz w:val="20"/>
          <w:szCs w:val="20"/>
          <w:lang w:val="en-US" w:eastAsia="en-US"/>
        </w:rPr>
        <w:t>Centrifuge all split PBMC suspensions (500g, 10min RT (ACC9/DEC9), discard supernatants and process cell pellets according to the following SOPs</w:t>
      </w:r>
      <w:r w:rsidR="003D1CA6" w:rsidRPr="00694410">
        <w:rPr>
          <w:rFonts w:ascii="Arial" w:eastAsia="Calibri" w:hAnsi="Arial" w:cs="Arial"/>
          <w:sz w:val="20"/>
          <w:szCs w:val="20"/>
          <w:lang w:val="en-US" w:eastAsia="en-US"/>
        </w:rPr>
        <w:t>:</w:t>
      </w:r>
      <w:r w:rsidR="003D1CA6" w:rsidRPr="00694410">
        <w:rPr>
          <w:rFonts w:ascii="Arial" w:eastAsia="Calibri" w:hAnsi="Arial" w:cs="Arial"/>
          <w:sz w:val="20"/>
          <w:szCs w:val="20"/>
          <w:lang w:val="en-US" w:eastAsia="en-US"/>
        </w:rPr>
        <w:br/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 xml:space="preserve">a) SOP </w:t>
      </w:r>
      <w:r>
        <w:rPr>
          <w:rFonts w:ascii="Arial" w:eastAsia="Calibri" w:hAnsi="Arial" w:cs="Arial"/>
          <w:sz w:val="20"/>
          <w:szCs w:val="20"/>
          <w:lang w:val="en-US" w:eastAsia="en-US"/>
        </w:rPr>
        <w:t>Monocytes</w:t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 xml:space="preserve">_Isolation per Midi/Mini-Ficoll </w:t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br/>
        <w:t>b) SOP_SCENITH_1a_</w:t>
      </w:r>
      <w:r>
        <w:rPr>
          <w:rFonts w:ascii="Arial" w:eastAsia="Calibri" w:hAnsi="Arial" w:cs="Arial"/>
          <w:sz w:val="20"/>
          <w:szCs w:val="20"/>
          <w:lang w:val="en-US" w:eastAsia="en-US"/>
        </w:rPr>
        <w:t>Cukture</w:t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 xml:space="preserve"> PBMCs (</w:t>
      </w:r>
      <w:r w:rsidR="003D1CA6" w:rsidRPr="006E3F4F">
        <w:rPr>
          <w:rFonts w:ascii="Arial" w:eastAsia="Calibri" w:hAnsi="Arial" w:cs="Arial"/>
          <w:b/>
          <w:sz w:val="16"/>
          <w:szCs w:val="16"/>
          <w:lang w:val="en-US" w:eastAsia="en-US"/>
        </w:rPr>
        <w:t>CAVE</w:t>
      </w:r>
      <w:r w:rsidR="003D1CA6" w:rsidRPr="006E3F4F">
        <w:rPr>
          <w:rFonts w:ascii="Arial" w:eastAsia="Calibri" w:hAnsi="Arial" w:cs="Arial"/>
          <w:sz w:val="16"/>
          <w:szCs w:val="16"/>
          <w:lang w:val="en-US" w:eastAsia="en-US"/>
        </w:rPr>
        <w:t xml:space="preserve">: </w:t>
      </w:r>
      <w:r w:rsidRPr="00AB62AE">
        <w:rPr>
          <w:rFonts w:ascii="Arial" w:eastAsia="Calibri" w:hAnsi="Arial" w:cs="Arial"/>
          <w:sz w:val="16"/>
          <w:szCs w:val="16"/>
          <w:lang w:val="en-US" w:eastAsia="en-US"/>
        </w:rPr>
        <w:t>Include PBMCs here in RPMI medium w/o Strep</w:t>
      </w:r>
      <w:r w:rsidR="003D1CA6" w:rsidRPr="006E3F4F">
        <w:rPr>
          <w:rFonts w:ascii="Arial" w:eastAsia="Calibri" w:hAnsi="Arial" w:cs="Arial"/>
          <w:sz w:val="16"/>
          <w:szCs w:val="16"/>
          <w:lang w:val="en-US" w:eastAsia="en-US"/>
        </w:rPr>
        <w:t>)</w:t>
      </w:r>
      <w:r w:rsidR="003D1CA6" w:rsidRPr="006E3F4F">
        <w:rPr>
          <w:rFonts w:ascii="Arial" w:eastAsia="Calibri" w:hAnsi="Arial" w:cs="Arial"/>
          <w:sz w:val="16"/>
          <w:szCs w:val="16"/>
          <w:lang w:val="en-US" w:eastAsia="en-US"/>
        </w:rPr>
        <w:br/>
      </w:r>
      <w:r w:rsidR="003D1CA6" w:rsidRPr="006E3F4F">
        <w:rPr>
          <w:rFonts w:ascii="Arial" w:eastAsia="Calibri" w:hAnsi="Arial" w:cs="Arial"/>
          <w:sz w:val="20"/>
          <w:szCs w:val="20"/>
          <w:lang w:val="en-US" w:eastAsia="en-US"/>
        </w:rPr>
        <w:t>c) SOP_</w:t>
      </w:r>
      <w:r w:rsidRPr="00AB62AE">
        <w:rPr>
          <w:rFonts w:ascii="Arial" w:eastAsia="Calibri" w:hAnsi="Arial" w:cs="Arial"/>
          <w:sz w:val="20"/>
          <w:szCs w:val="20"/>
          <w:lang w:val="en-US" w:eastAsia="en-US"/>
        </w:rPr>
        <w:t>Cryopreservation</w:t>
      </w:r>
    </w:p>
    <w:p w14:paraId="6F9CA748" w14:textId="1257BDA3" w:rsidR="006E3F4F" w:rsidRDefault="00AB62AE" w:rsidP="00AB62AE">
      <w:pPr>
        <w:numPr>
          <w:ilvl w:val="0"/>
          <w:numId w:val="6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B62AE">
        <w:rPr>
          <w:rFonts w:ascii="Arial" w:hAnsi="Arial" w:cs="Arial"/>
          <w:sz w:val="20"/>
          <w:szCs w:val="20"/>
        </w:rPr>
        <w:t xml:space="preserve">Enter the experiment in the </w:t>
      </w:r>
      <w:r w:rsidRPr="00AB62AE">
        <w:rPr>
          <w:rFonts w:ascii="Arial" w:hAnsi="Arial" w:cs="Arial"/>
          <w:b/>
          <w:sz w:val="20"/>
          <w:szCs w:val="20"/>
        </w:rPr>
        <w:t>PBMC preparations list</w:t>
      </w:r>
    </w:p>
    <w:p w14:paraId="67CA579C" w14:textId="2B4554D5" w:rsidR="006E3F4F" w:rsidRPr="004A0F77" w:rsidRDefault="00AB62AE" w:rsidP="00AB62AE">
      <w:pPr>
        <w:numPr>
          <w:ilvl w:val="0"/>
          <w:numId w:val="6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B62AE">
        <w:rPr>
          <w:rFonts w:ascii="Arial" w:eastAsia="Calibri" w:hAnsi="Arial" w:cs="Arial"/>
          <w:sz w:val="20"/>
          <w:szCs w:val="20"/>
          <w:lang w:eastAsia="en-US"/>
        </w:rPr>
        <w:t xml:space="preserve">Enter the date the test was carried out and the test ID in the </w:t>
      </w:r>
      <w:r w:rsidRPr="00AB62AE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6E3F4F" w:rsidRPr="00C2300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39581CD0" w14:textId="600D1407" w:rsidR="003D1CA6" w:rsidRPr="006E3F4F" w:rsidRDefault="003D1CA6" w:rsidP="006E3F4F">
      <w:pPr>
        <w:rPr>
          <w:rFonts w:eastAsia="Calibri"/>
          <w:lang w:val="en-US" w:eastAsia="en-US"/>
        </w:rPr>
      </w:pPr>
    </w:p>
    <w:p w14:paraId="04561C6D" w14:textId="15B47298" w:rsidR="003D1CA6" w:rsidRPr="005C3697" w:rsidRDefault="00AB62AE" w:rsidP="003D1CA6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</w:rPr>
      </w:pPr>
      <w:r w:rsidRPr="00AB62AE">
        <w:rPr>
          <w:rFonts w:ascii="Arial" w:eastAsia="Calibri" w:hAnsi="Arial" w:cs="Arial"/>
          <w:b/>
          <w:sz w:val="22"/>
          <w:szCs w:val="22"/>
          <w:u w:val="single"/>
        </w:rPr>
        <w:t>Isolation and cultivation of monocytes</w:t>
      </w:r>
      <w:r w:rsidR="003D1CA6" w:rsidRPr="005C3697">
        <w:rPr>
          <w:rFonts w:ascii="Arial" w:eastAsia="Calibri" w:hAnsi="Arial" w:cs="Arial"/>
          <w:b/>
          <w:sz w:val="22"/>
          <w:szCs w:val="22"/>
          <w:u w:val="single"/>
        </w:rPr>
        <w:t>:</w:t>
      </w:r>
    </w:p>
    <w:p w14:paraId="768D324C" w14:textId="086EF571" w:rsidR="003D1CA6" w:rsidRPr="00CD12D6" w:rsidRDefault="00AB62AE" w:rsidP="00AB62AE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B62AE">
        <w:rPr>
          <w:rFonts w:ascii="Arial" w:eastAsia="Calibri" w:hAnsi="Arial" w:cs="Arial"/>
          <w:sz w:val="20"/>
          <w:szCs w:val="20"/>
          <w:lang w:eastAsia="en-US"/>
        </w:rPr>
        <w:lastRenderedPageBreak/>
        <w:t>Performance according to SOP Monocyte_Isolation by Mini-Ficoll+MACS</w:t>
      </w:r>
    </w:p>
    <w:p w14:paraId="21CF905D" w14:textId="1EBFF279" w:rsidR="003D1CA6" w:rsidRPr="00780A1E" w:rsidRDefault="00AB62AE" w:rsidP="00AB62AE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B62AE">
        <w:rPr>
          <w:rFonts w:ascii="Arial" w:eastAsia="Calibri" w:hAnsi="Arial" w:cs="Arial"/>
          <w:sz w:val="20"/>
          <w:szCs w:val="20"/>
          <w:lang w:eastAsia="en-US"/>
        </w:rPr>
        <w:t>Set monocyte cell concentration to 1 x 10^6 / ml</w:t>
      </w:r>
    </w:p>
    <w:p w14:paraId="32E1F1EA" w14:textId="581261CD" w:rsidR="003D1CA6" w:rsidRPr="00ED7EE3" w:rsidRDefault="00AB62AE" w:rsidP="00AB62AE">
      <w:pPr>
        <w:numPr>
          <w:ilvl w:val="0"/>
          <w:numId w:val="18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B62AE">
        <w:rPr>
          <w:rFonts w:ascii="Arial" w:eastAsia="Calibri" w:hAnsi="Arial" w:cs="Arial"/>
          <w:sz w:val="20"/>
          <w:szCs w:val="20"/>
          <w:lang w:eastAsia="en-US"/>
        </w:rPr>
        <w:t>S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eed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 xml:space="preserve"> cells for 3 settings (control,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Influenza A Virus (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>IAV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 xml:space="preserve"> (stock:</w:t>
      </w:r>
      <w:r w:rsidRPr="00AB62AE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3 x 10^7 pfu/ml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 xml:space="preserve">),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Respiratory-Syncytial Virus (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>RSV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 xml:space="preserve"> (stock:</w:t>
      </w:r>
      <w:r w:rsidRPr="00AB62AE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1.2 *10^7pfu/ml</w:t>
      </w:r>
      <w:r w:rsidRPr="00AB62AE">
        <w:rPr>
          <w:rFonts w:ascii="Arial" w:eastAsia="Calibri" w:hAnsi="Arial" w:cs="Arial"/>
          <w:sz w:val="20"/>
          <w:szCs w:val="20"/>
          <w:lang w:eastAsia="en-US"/>
        </w:rPr>
        <w:t>)) in 96well format (round bottom, suspension)</w:t>
      </w:r>
      <w:r w:rsidR="003D1CA6" w:rsidRPr="00ED7EE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13969F5" w14:textId="6922F61A" w:rsidR="00ED7EE3" w:rsidRPr="00ED7EE3" w:rsidRDefault="00AB62AE" w:rsidP="00BD0180">
      <w:pPr>
        <w:numPr>
          <w:ilvl w:val="0"/>
          <w:numId w:val="11"/>
        </w:numPr>
        <w:spacing w:after="120" w:line="360" w:lineRule="auto"/>
        <w:contextualSpacing/>
        <w:rPr>
          <w:rFonts w:ascii="Arial" w:eastAsia="Calibri" w:hAnsi="Arial" w:cs="Arial"/>
          <w:b/>
          <w:sz w:val="20"/>
          <w:szCs w:val="20"/>
          <w:lang w:val="en-US" w:eastAsia="en-US"/>
        </w:rPr>
      </w:pPr>
      <w:r w:rsidRPr="00AB62AE">
        <w:rPr>
          <w:rFonts w:ascii="Arial" w:eastAsia="Calibri" w:hAnsi="Arial" w:cs="Arial"/>
          <w:bCs/>
          <w:sz w:val="20"/>
          <w:szCs w:val="20"/>
          <w:u w:val="single"/>
          <w:lang w:eastAsia="en-US"/>
        </w:rPr>
        <w:t>Monocyte treatment according to the following work plan</w:t>
      </w:r>
      <w:r w:rsidR="003D1CA6" w:rsidRPr="007524DE">
        <w:rPr>
          <w:rFonts w:ascii="Arial" w:eastAsia="Calibri" w:hAnsi="Arial" w:cs="Arial"/>
          <w:sz w:val="20"/>
          <w:szCs w:val="20"/>
          <w:u w:val="single"/>
          <w:lang w:eastAsia="en-US"/>
        </w:rPr>
        <w:t>:</w:t>
      </w:r>
      <w:r w:rsidR="003D1CA6" w:rsidRPr="007524DE">
        <w:rPr>
          <w:rFonts w:ascii="Arial" w:eastAsia="Calibri" w:hAnsi="Arial" w:cs="Arial"/>
          <w:sz w:val="20"/>
          <w:szCs w:val="20"/>
          <w:lang w:eastAsia="en-US"/>
        </w:rPr>
        <w:br/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1) Ctrl: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ab/>
        <w:t xml:space="preserve">1h </w:t>
      </w:r>
      <w:r w:rsidR="00BD0180" w:rsidRPr="00BD0180">
        <w:rPr>
          <w:rFonts w:ascii="Arial" w:eastAsia="Calibri" w:hAnsi="Arial" w:cs="Arial"/>
          <w:color w:val="C00000"/>
          <w:sz w:val="20"/>
          <w:szCs w:val="20"/>
          <w:lang w:eastAsia="en-US"/>
        </w:rPr>
        <w:t>Rest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_1h PBS_23h Medium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br/>
        <w:t xml:space="preserve">2) IAV: 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ab/>
        <w:t xml:space="preserve">1h </w:t>
      </w:r>
      <w:r w:rsidR="00BD0180" w:rsidRPr="00BD0180">
        <w:rPr>
          <w:rFonts w:ascii="Arial" w:eastAsia="Calibri" w:hAnsi="Arial" w:cs="Arial"/>
          <w:color w:val="C00000"/>
          <w:sz w:val="20"/>
          <w:szCs w:val="20"/>
          <w:lang w:eastAsia="en-US"/>
        </w:rPr>
        <w:t>Rest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_1h IAV 1</w:t>
      </w:r>
      <w:r w:rsidR="00E469D0">
        <w:rPr>
          <w:rFonts w:ascii="Arial" w:eastAsia="Calibri" w:hAnsi="Arial" w:cs="Arial"/>
          <w:color w:val="C00000"/>
          <w:sz w:val="20"/>
          <w:szCs w:val="20"/>
          <w:lang w:eastAsia="en-US"/>
        </w:rPr>
        <w:t>Multiplicity of Infection (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MOI</w:t>
      </w:r>
      <w:r w:rsidR="00E469D0">
        <w:rPr>
          <w:rFonts w:ascii="Arial" w:eastAsia="Calibri" w:hAnsi="Arial" w:cs="Arial"/>
          <w:color w:val="C00000"/>
          <w:sz w:val="20"/>
          <w:szCs w:val="20"/>
          <w:lang w:eastAsia="en-US"/>
        </w:rPr>
        <w:t>)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_23h Medium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br/>
        <w:t xml:space="preserve">3) RSV: 1h </w:t>
      </w:r>
      <w:r w:rsidR="00BD0180" w:rsidRPr="00BD0180">
        <w:rPr>
          <w:rFonts w:ascii="Arial" w:eastAsia="Calibri" w:hAnsi="Arial" w:cs="Arial"/>
          <w:color w:val="C00000"/>
          <w:sz w:val="20"/>
          <w:szCs w:val="20"/>
          <w:lang w:eastAsia="en-US"/>
        </w:rPr>
        <w:t>Rest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t>_1h RSV 1 MOI_23h Medium</w:t>
      </w:r>
      <w:r w:rsidR="003D1CA6" w:rsidRPr="007524DE">
        <w:rPr>
          <w:rFonts w:ascii="Arial" w:eastAsia="Calibri" w:hAnsi="Arial" w:cs="Arial"/>
          <w:color w:val="C00000"/>
          <w:sz w:val="20"/>
          <w:szCs w:val="20"/>
          <w:lang w:eastAsia="en-US"/>
        </w:rPr>
        <w:br/>
      </w:r>
      <w:r w:rsidR="00BD0180" w:rsidRPr="00BD0180">
        <w:rPr>
          <w:rFonts w:ascii="Arial" w:eastAsia="Calibri" w:hAnsi="Arial" w:cs="Arial"/>
          <w:sz w:val="20"/>
          <w:szCs w:val="20"/>
          <w:lang w:eastAsia="en-US"/>
        </w:rPr>
        <w:t xml:space="preserve">For this purpose, 1 h after virus or PBS inoculation,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centrifuge </w:t>
      </w:r>
      <w:r w:rsidR="00BD0180" w:rsidRPr="00BD0180">
        <w:rPr>
          <w:rFonts w:ascii="Arial" w:eastAsia="Calibri" w:hAnsi="Arial" w:cs="Arial"/>
          <w:sz w:val="20"/>
          <w:szCs w:val="20"/>
          <w:lang w:eastAsia="en-US"/>
        </w:rPr>
        <w:t xml:space="preserve">the plate (300 g, 5 min, RT), wash the cells with warm (!) PBS,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centrifuge </w:t>
      </w:r>
      <w:r w:rsidR="00BD0180" w:rsidRPr="00BD0180">
        <w:rPr>
          <w:rFonts w:ascii="Arial" w:eastAsia="Calibri" w:hAnsi="Arial" w:cs="Arial"/>
          <w:sz w:val="20"/>
          <w:szCs w:val="20"/>
          <w:lang w:eastAsia="en-US"/>
        </w:rPr>
        <w:t xml:space="preserve"> (300 g, 5 min, RT) and carefully (!) resuspend the cells in monocyte medium (same volume as for seeding, no cell counting) and continue culturing until the following day</w:t>
      </w:r>
      <w:r w:rsidR="003D1CA6" w:rsidRPr="00ED7EE3">
        <w:rPr>
          <w:rFonts w:ascii="Arial" w:eastAsia="Calibri" w:hAnsi="Arial" w:cs="Arial"/>
          <w:sz w:val="20"/>
          <w:szCs w:val="20"/>
          <w:lang w:eastAsia="en-US"/>
        </w:rPr>
        <w:t>.</w:t>
      </w:r>
      <w:r w:rsidR="003D1CA6" w:rsidRPr="00ED7EE3"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72A2C760" w14:textId="52A35C16" w:rsidR="00ED7EE3" w:rsidRPr="00845122" w:rsidRDefault="00BD0180" w:rsidP="00ED7EE3">
      <w:pPr>
        <w:spacing w:after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D018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Cryopreservation of non-monocytes from the MACS columns</w:t>
      </w:r>
      <w:r w:rsidR="00ED7EE3" w:rsidRPr="0084512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:</w:t>
      </w:r>
    </w:p>
    <w:p w14:paraId="69C792E0" w14:textId="7AC763E3" w:rsidR="00ED7EE3" w:rsidRPr="006536CE" w:rsidRDefault="00BD0180" w:rsidP="00BD0180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D0180">
        <w:rPr>
          <w:rFonts w:ascii="Arial" w:eastAsia="Calibri" w:hAnsi="Arial" w:cs="Arial"/>
          <w:sz w:val="20"/>
          <w:szCs w:val="20"/>
          <w:lang w:eastAsia="en-US"/>
        </w:rPr>
        <w:t xml:space="preserve">Rinse column 3 times with 1 ml wash buffer and collect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>eluate</w:t>
      </w:r>
      <w:r w:rsidRPr="00BD0180">
        <w:rPr>
          <w:rFonts w:ascii="Arial" w:eastAsia="Calibri" w:hAnsi="Arial" w:cs="Arial"/>
          <w:sz w:val="20"/>
          <w:szCs w:val="20"/>
          <w:lang w:eastAsia="en-US"/>
        </w:rPr>
        <w:t xml:space="preserve"> in 15 ml Falcon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 tubes</w:t>
      </w:r>
    </w:p>
    <w:p w14:paraId="285A95E2" w14:textId="0F0C0BA3" w:rsidR="00ED7EE3" w:rsidRPr="006536CE" w:rsidRDefault="00BD0180" w:rsidP="00BD0180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D0180">
        <w:rPr>
          <w:rFonts w:ascii="Arial" w:eastAsia="Calibri" w:hAnsi="Arial" w:cs="Arial"/>
          <w:sz w:val="20"/>
          <w:szCs w:val="20"/>
          <w:lang w:eastAsia="en-US"/>
        </w:rPr>
        <w:t>Centrifugation 500g, 10min, RT</w:t>
      </w:r>
    </w:p>
    <w:p w14:paraId="3634D844" w14:textId="11880807" w:rsidR="00ED7EE3" w:rsidRPr="002771AD" w:rsidRDefault="00BD0180" w:rsidP="00BD0180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D0180">
        <w:rPr>
          <w:rFonts w:ascii="Arial" w:eastAsia="Calibri" w:hAnsi="Arial" w:cs="Arial"/>
          <w:sz w:val="20"/>
          <w:szCs w:val="20"/>
          <w:lang w:eastAsia="en-US"/>
        </w:rPr>
        <w:t xml:space="preserve">Freeze pellet according to SOP cryopreservation </w:t>
      </w:r>
      <w:r w:rsidRPr="00BD0180">
        <w:rPr>
          <w:rFonts w:ascii="Arial" w:eastAsia="Calibri" w:hAnsi="Arial" w:cs="Arial"/>
          <w:sz w:val="20"/>
          <w:szCs w:val="20"/>
          <w:lang w:eastAsia="en-US"/>
        </w:rPr>
        <w:sym w:font="Wingdings" w:char="F0E0"/>
      </w:r>
      <w:r w:rsidRPr="00BD0180">
        <w:rPr>
          <w:rFonts w:ascii="Arial" w:eastAsia="Calibri" w:hAnsi="Arial" w:cs="Arial"/>
          <w:sz w:val="20"/>
          <w:szCs w:val="20"/>
          <w:lang w:eastAsia="en-US"/>
        </w:rPr>
        <w:t xml:space="preserve"> Resuspension of 2 x 10^6 MACS cells (=number of PBMCs - number of isolated monos) / ml freezing medium</w:t>
      </w:r>
    </w:p>
    <w:p w14:paraId="24598863" w14:textId="74F478E4" w:rsidR="00ED7EE3" w:rsidRDefault="00BD0180" w:rsidP="00BD0180">
      <w:pPr>
        <w:numPr>
          <w:ilvl w:val="0"/>
          <w:numId w:val="26"/>
        </w:num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Enter cryo samples in the </w:t>
      </w:r>
      <w:r w:rsidRPr="00BD0180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MACS column preparation list</w:t>
      </w:r>
      <w:r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(Biobanking Non-monocytes) (including storage locations)</w:t>
      </w:r>
      <w:r w:rsidR="00ED7EE3" w:rsidRPr="00EE53F3">
        <w:rPr>
          <w:rFonts w:ascii="Arial" w:eastAsia="Calibri" w:hAnsi="Arial" w:cs="Arial"/>
          <w:sz w:val="20"/>
          <w:szCs w:val="20"/>
          <w:lang w:eastAsia="en-US"/>
        </w:rPr>
        <w:t>!</w:t>
      </w:r>
    </w:p>
    <w:p w14:paraId="19D21615" w14:textId="756528AD" w:rsidR="00ED7EE3" w:rsidRPr="00C23003" w:rsidRDefault="00BD0180" w:rsidP="00BD0180">
      <w:pPr>
        <w:numPr>
          <w:ilvl w:val="0"/>
          <w:numId w:val="19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D0180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 in the </w:t>
      </w:r>
      <w:r w:rsidRPr="00BD0180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ED7EE3" w:rsidRPr="00C2300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EFE8D66" w14:textId="79C28116" w:rsidR="003D1CA6" w:rsidRDefault="003D1CA6" w:rsidP="00ED7EE3"/>
    <w:p w14:paraId="16835B39" w14:textId="79B92155" w:rsidR="003D1CA6" w:rsidRPr="007524DE" w:rsidRDefault="00BD0180" w:rsidP="003D1CA6">
      <w:pPr>
        <w:widowControl w:val="0"/>
        <w:tabs>
          <w:tab w:val="left" w:pos="825"/>
        </w:tabs>
        <w:spacing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DAY</w:t>
      </w:r>
      <w:r w:rsidR="003D1CA6" w:rsidRPr="007524DE">
        <w:rPr>
          <w:rFonts w:ascii="Arial" w:eastAsia="Arial" w:hAnsi="Arial" w:cs="Arial"/>
          <w:b/>
          <w:color w:val="000000"/>
        </w:rPr>
        <w:t xml:space="preserve"> 2: </w:t>
      </w:r>
      <w:r w:rsidRPr="00BD0180">
        <w:rPr>
          <w:rFonts w:ascii="Arial" w:eastAsia="Arial" w:hAnsi="Arial" w:cs="Arial"/>
          <w:b/>
          <w:color w:val="000000"/>
        </w:rPr>
        <w:t>Infection and harvesting of monocytes</w:t>
      </w:r>
    </w:p>
    <w:p w14:paraId="0703E556" w14:textId="07DC9FE7" w:rsidR="003D1CA6" w:rsidRDefault="00BD0180" w:rsidP="00BD0180">
      <w:pPr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bookmarkStart w:id="8" w:name="_Hlk101713168"/>
      <w:r w:rsidRPr="00BD0180">
        <w:rPr>
          <w:rFonts w:ascii="Arial" w:eastAsia="Calibri" w:hAnsi="Arial" w:cs="Arial"/>
          <w:b/>
          <w:sz w:val="20"/>
          <w:szCs w:val="20"/>
          <w:lang w:eastAsia="en-US"/>
        </w:rPr>
        <w:t>Harvest from 96well plate for RNA lysates and SNT</w:t>
      </w:r>
      <w:r w:rsidR="003D1CA6" w:rsidRPr="00360B26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3B81D9DA" w14:textId="1EF7D456" w:rsidR="003D1CA6" w:rsidRPr="00921228" w:rsidRDefault="003D1CA6" w:rsidP="003D1CA6">
      <w:pPr>
        <w:spacing w:line="360" w:lineRule="auto"/>
        <w:ind w:left="357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- </w:t>
      </w:r>
      <w:r w:rsidR="00BD0180" w:rsidRPr="00BD0180">
        <w:rPr>
          <w:rFonts w:ascii="Arial" w:eastAsia="Calibri" w:hAnsi="Arial" w:cs="Arial"/>
          <w:sz w:val="20"/>
          <w:szCs w:val="20"/>
          <w:lang w:eastAsia="en-US"/>
        </w:rPr>
        <w:t xml:space="preserve">produce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RA1-Lysepuffer 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(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>s</w:t>
      </w:r>
      <w:r w:rsid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>ee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SOP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Manufacture 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>RNA-Lysate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)</w:t>
      </w:r>
      <w:r>
        <w:rPr>
          <w:rFonts w:ascii="Arial" w:eastAsia="Calibri" w:hAnsi="Arial" w:cs="Arial"/>
          <w:sz w:val="20"/>
          <w:szCs w:val="20"/>
          <w:lang w:eastAsia="en-US"/>
        </w:rPr>
        <w:t>:</w:t>
      </w:r>
      <w:r>
        <w:rPr>
          <w:rFonts w:ascii="Arial" w:eastAsia="Calibri" w:hAnsi="Arial" w:cs="Arial"/>
          <w:sz w:val="20"/>
          <w:szCs w:val="20"/>
          <w:lang w:eastAsia="en-US"/>
        </w:rPr>
        <w:br/>
        <w:t xml:space="preserve">         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 xml:space="preserve">≥1x10^6 </w:t>
      </w:r>
      <w:r w:rsidR="00BD0180">
        <w:rPr>
          <w:rFonts w:ascii="Arial" w:eastAsia="Calibri" w:hAnsi="Arial" w:cs="Arial"/>
          <w:sz w:val="20"/>
          <w:szCs w:val="20"/>
          <w:lang w:eastAsia="en-US"/>
        </w:rPr>
        <w:t>monocytes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ab/>
      </w:r>
      <w:r w:rsidRPr="00921228">
        <w:rPr>
          <w:rFonts w:ascii="Arial" w:eastAsia="Calibri" w:hAnsi="Arial" w:cs="Arial"/>
          <w:color w:val="FF0000"/>
          <w:sz w:val="20"/>
          <w:szCs w:val="20"/>
          <w:lang w:eastAsia="en-US"/>
        </w:rPr>
        <w:t>350 µl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 xml:space="preserve"> RA1 + 3,5 µl</w:t>
      </w:r>
      <w:r w:rsidRPr="00921228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ßME</w:t>
      </w:r>
      <w:r>
        <w:rPr>
          <w:rFonts w:ascii="Arial" w:eastAsia="Calibri" w:hAnsi="Arial" w:cs="Arial"/>
          <w:sz w:val="20"/>
          <w:szCs w:val="20"/>
          <w:lang w:eastAsia="en-US"/>
        </w:rPr>
        <w:br/>
        <w:t xml:space="preserve">         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 xml:space="preserve">&lt;1x10^6 </w:t>
      </w:r>
      <w:r w:rsidR="00BD0180">
        <w:rPr>
          <w:rFonts w:ascii="Arial" w:eastAsia="Calibri" w:hAnsi="Arial" w:cs="Arial"/>
          <w:sz w:val="20"/>
          <w:szCs w:val="20"/>
          <w:lang w:eastAsia="en-US"/>
        </w:rPr>
        <w:t>monocytes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921228">
        <w:rPr>
          <w:rFonts w:ascii="Arial" w:eastAsia="Calibri" w:hAnsi="Arial" w:cs="Arial"/>
          <w:sz w:val="20"/>
          <w:szCs w:val="20"/>
          <w:lang w:eastAsia="en-US"/>
        </w:rPr>
        <w:tab/>
      </w:r>
      <w:r w:rsidRPr="00921228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100 µl </w:t>
      </w:r>
      <w:r w:rsidRPr="0092122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RA1 + 2 µl </w:t>
      </w:r>
      <w:r w:rsidRPr="00921228">
        <w:rPr>
          <w:rFonts w:ascii="Arial" w:eastAsia="Calibri" w:hAnsi="Arial" w:cs="Arial"/>
          <w:color w:val="FF0000"/>
          <w:sz w:val="20"/>
          <w:szCs w:val="20"/>
          <w:lang w:eastAsia="en-US"/>
        </w:rPr>
        <w:t>TCEP</w:t>
      </w:r>
    </w:p>
    <w:p w14:paraId="7F8F5037" w14:textId="4E924D9C" w:rsidR="003D1CA6" w:rsidRPr="00957CBA" w:rsidRDefault="003D1CA6" w:rsidP="003D1CA6">
      <w:pPr>
        <w:spacing w:line="360" w:lineRule="auto"/>
        <w:ind w:left="360"/>
        <w:rPr>
          <w:rFonts w:ascii="Arial" w:eastAsia="Calibri" w:hAnsi="Arial" w:cs="Arial"/>
          <w:sz w:val="20"/>
          <w:szCs w:val="20"/>
          <w:lang w:eastAsia="en-US"/>
        </w:rPr>
      </w:pPr>
      <w:r w:rsidRPr="007352BE">
        <w:rPr>
          <w:rFonts w:ascii="Arial" w:eastAsia="Calibri" w:hAnsi="Arial" w:cs="Arial"/>
          <w:sz w:val="20"/>
          <w:szCs w:val="20"/>
          <w:lang w:eastAsia="en-US"/>
        </w:rPr>
        <w:t>-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469D0">
        <w:rPr>
          <w:rFonts w:ascii="Arial" w:eastAsia="Calibri" w:hAnsi="Arial" w:cs="Arial"/>
          <w:color w:val="000000"/>
          <w:sz w:val="20"/>
          <w:szCs w:val="20"/>
          <w:lang w:eastAsia="en-US"/>
        </w:rPr>
        <w:t>Centrifuge plate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360B26">
        <w:rPr>
          <w:rFonts w:ascii="Arial" w:eastAsia="Calibri" w:hAnsi="Arial" w:cs="Arial"/>
          <w:sz w:val="20"/>
          <w:szCs w:val="20"/>
          <w:lang w:eastAsia="en-US"/>
        </w:rPr>
        <w:t>(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>300g, 5 min, RT)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</w:r>
      <w:r w:rsidRPr="00360B26">
        <w:rPr>
          <w:rFonts w:ascii="Arial" w:eastAsia="Calibri" w:hAnsi="Arial" w:cs="Arial"/>
          <w:sz w:val="20"/>
          <w:szCs w:val="20"/>
          <w:lang w:eastAsia="en-US"/>
        </w:rPr>
        <w:t xml:space="preserve">-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Transfer SNT to labeled </w:t>
      </w:r>
      <w:r w:rsidR="00E469D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Eppendorf tubes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>-&gt; -80°C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>If a setting was s</w:t>
      </w:r>
      <w:r w:rsidR="00BF6BEE">
        <w:rPr>
          <w:rFonts w:ascii="Arial" w:eastAsia="Calibri" w:hAnsi="Arial" w:cs="Arial"/>
          <w:color w:val="000000"/>
          <w:sz w:val="20"/>
          <w:szCs w:val="20"/>
          <w:lang w:eastAsia="en-US"/>
        </w:rPr>
        <w:t>eeded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over several wells, the cells are pooled in a 15 ml Falcon. Resuspend cells, harvest and transfer to Falcon. Rinse well with PBS</w:t>
      </w:r>
      <w:r w:rsidR="007300F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-&gt;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>also transfer to Falcon. Glaze Falcon (300g, 5 min, RT), discard supernatant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>With only a few wells per setting, the cells can be lysed directly in the plate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Lyse the cell pellet in the Falcon </w:t>
      </w:r>
      <w:r w:rsidR="00BF6BE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tube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>or cells in the well with supplemented RA1 buffer well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- </w:t>
      </w:r>
      <w:r w:rsidR="00BD0180" w:rsidRPr="00BD018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Transfer lysate to labeled </w:t>
      </w:r>
      <w:r w:rsidR="00E469D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Eppendorf tubes </w:t>
      </w:r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-&gt; -80</w:t>
      </w:r>
      <w:bookmarkEnd w:id="8"/>
      <w:r w:rsidRPr="00360B26">
        <w:rPr>
          <w:rFonts w:ascii="Arial" w:eastAsia="Calibri" w:hAnsi="Arial" w:cs="Arial"/>
          <w:color w:val="000000"/>
          <w:sz w:val="20"/>
          <w:szCs w:val="20"/>
          <w:lang w:eastAsia="en-US"/>
        </w:rPr>
        <w:t>°</w:t>
      </w:r>
    </w:p>
    <w:p w14:paraId="042E6E2F" w14:textId="67252BED" w:rsidR="007300F9" w:rsidRDefault="00BD0180" w:rsidP="00BD0180">
      <w:pPr>
        <w:numPr>
          <w:ilvl w:val="0"/>
          <w:numId w:val="29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D0180">
        <w:rPr>
          <w:rFonts w:ascii="Arial" w:hAnsi="Arial" w:cs="Arial"/>
          <w:sz w:val="20"/>
          <w:szCs w:val="20"/>
        </w:rPr>
        <w:t>Enter the experiment or generated samples in the Preparations Monos list (RNA lysates and SNTs tab) (including storage location)</w:t>
      </w:r>
      <w:r w:rsidR="007300F9" w:rsidRPr="00AF4AB8">
        <w:rPr>
          <w:rFonts w:ascii="Arial" w:hAnsi="Arial" w:cs="Arial"/>
          <w:sz w:val="20"/>
          <w:szCs w:val="20"/>
        </w:rPr>
        <w:t>!</w:t>
      </w:r>
    </w:p>
    <w:p w14:paraId="2F4FCDE0" w14:textId="43FEF074" w:rsidR="006E3F4F" w:rsidRPr="007300F9" w:rsidRDefault="00786FDA" w:rsidP="00786FDA">
      <w:pPr>
        <w:numPr>
          <w:ilvl w:val="0"/>
          <w:numId w:val="29"/>
        </w:num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Enter the date the test was carried out and the test ID in the </w:t>
      </w:r>
      <w:r w:rsidRPr="00786FDA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7300F9" w:rsidRPr="004A0F7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0E5409E" w14:textId="77777777" w:rsidR="006E3F4F" w:rsidRDefault="006E3F4F" w:rsidP="000C34DF">
      <w:pPr>
        <w:rPr>
          <w:rFonts w:eastAsia="Calibri"/>
          <w:lang w:eastAsia="en-US"/>
        </w:rPr>
      </w:pPr>
    </w:p>
    <w:p w14:paraId="28A12ECA" w14:textId="541D2AD0" w:rsidR="003D1CA6" w:rsidRPr="00CE79F3" w:rsidRDefault="00786FDA" w:rsidP="00786FDA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786FDA">
        <w:rPr>
          <w:rFonts w:ascii="Arial" w:eastAsia="Arial Narrow" w:hAnsi="Arial" w:cs="Arial"/>
          <w:b/>
          <w:color w:val="000000"/>
          <w:sz w:val="28"/>
          <w:szCs w:val="28"/>
        </w:rPr>
        <w:t xml:space="preserve">processing of </w:t>
      </w:r>
      <w:r w:rsidR="00BF6BEE">
        <w:rPr>
          <w:rFonts w:ascii="Arial" w:eastAsia="Arial Narrow" w:hAnsi="Arial" w:cs="Arial"/>
          <w:b/>
          <w:color w:val="000000"/>
          <w:sz w:val="28"/>
          <w:szCs w:val="28"/>
        </w:rPr>
        <w:t>expressed human</w:t>
      </w:r>
      <w:r w:rsidRPr="00786FDA">
        <w:rPr>
          <w:rFonts w:ascii="Arial" w:eastAsia="Arial Narrow" w:hAnsi="Arial" w:cs="Arial"/>
          <w:b/>
          <w:color w:val="000000"/>
          <w:sz w:val="28"/>
          <w:szCs w:val="28"/>
        </w:rPr>
        <w:t xml:space="preserve"> milk sample</w:t>
      </w:r>
      <w:r w:rsidR="00BF6BEE">
        <w:rPr>
          <w:rFonts w:ascii="Arial" w:eastAsia="Arial Narrow" w:hAnsi="Arial" w:cs="Arial"/>
          <w:b/>
          <w:color w:val="000000"/>
          <w:sz w:val="28"/>
          <w:szCs w:val="28"/>
        </w:rPr>
        <w:t>s</w:t>
      </w:r>
    </w:p>
    <w:p w14:paraId="4A8CBD9E" w14:textId="77777777" w:rsidR="003D1CA6" w:rsidRDefault="003D1CA6" w:rsidP="000C34DF">
      <w:pPr>
        <w:rPr>
          <w:rFonts w:eastAsia="Calibri"/>
          <w:lang w:eastAsia="en-US"/>
        </w:rPr>
      </w:pPr>
    </w:p>
    <w:p w14:paraId="320732F5" w14:textId="4696FEEC" w:rsidR="003D1CA6" w:rsidRPr="00C35B4A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Centrifuge </w:t>
      </w:r>
      <w:r w:rsidR="00BF6BEE">
        <w:rPr>
          <w:rFonts w:ascii="Arial" w:eastAsia="Calibri" w:hAnsi="Arial" w:cs="Arial"/>
          <w:sz w:val="20"/>
          <w:szCs w:val="20"/>
          <w:lang w:eastAsia="en-US"/>
        </w:rPr>
        <w:t>human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>milk for 10 min at 350 x g at RT</w:t>
      </w:r>
    </w:p>
    <w:p w14:paraId="3B755548" w14:textId="1BC2D959" w:rsidR="003D1CA6" w:rsidRPr="00C35B4A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Remove the aqueous phase (under the fat layer) and transfer to three prepared 2 ml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s 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-A</w:t>
      </w:r>
      <w:r w:rsidRPr="008307EA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-C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and freeze at -80°C</w:t>
      </w:r>
    </w:p>
    <w:p w14:paraId="2839CDAB" w14:textId="37C9F338" w:rsidR="00786FDA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Enter the sample in the </w:t>
      </w:r>
      <w:r w:rsidR="00BF6BEE">
        <w:rPr>
          <w:rFonts w:ascii="Arial" w:eastAsia="Calibri" w:hAnsi="Arial" w:cs="Arial"/>
          <w:b/>
          <w:sz w:val="20"/>
          <w:szCs w:val="20"/>
          <w:lang w:eastAsia="en-US"/>
        </w:rPr>
        <w:t>human milk</w:t>
      </w:r>
      <w:r w:rsidRPr="00786FDA">
        <w:rPr>
          <w:rFonts w:ascii="Arial" w:eastAsia="Calibri" w:hAnsi="Arial" w:cs="Arial"/>
          <w:b/>
          <w:sz w:val="20"/>
          <w:szCs w:val="20"/>
          <w:lang w:eastAsia="en-US"/>
        </w:rPr>
        <w:t xml:space="preserve"> list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and in the </w:t>
      </w:r>
      <w:r w:rsidRPr="00786FDA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(including storage location)!</w:t>
      </w:r>
    </w:p>
    <w:p w14:paraId="4C773E6E" w14:textId="2A241A2D" w:rsidR="003D1CA6" w:rsidRPr="00C35B4A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IDs (e.g. MM-A_MIAI-ID_Sampling time) in the </w:t>
      </w:r>
      <w:r w:rsidRPr="00786FDA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3D1CA6" w:rsidRPr="00C35B4A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5A2E0D3" w14:textId="42E96288" w:rsidR="003D1CA6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Attention for </w:t>
      </w:r>
      <w:r w:rsidR="00BF6BEE">
        <w:rPr>
          <w:rFonts w:ascii="Arial" w:eastAsia="Calibri" w:hAnsi="Arial" w:cs="Arial"/>
          <w:color w:val="FF0000"/>
          <w:sz w:val="20"/>
          <w:szCs w:val="20"/>
          <w:lang w:eastAsia="en-US"/>
        </w:rPr>
        <w:t>human</w:t>
      </w:r>
      <w:r w:rsidRPr="00786FDA">
        <w:rPr>
          <w:rFonts w:ascii="Arial" w:eastAsia="Calibri" w:hAnsi="Arial" w:cs="Arial"/>
          <w:color w:val="FF0000"/>
          <w:sz w:val="20"/>
          <w:szCs w:val="20"/>
          <w:lang w:eastAsia="en-US"/>
        </w:rPr>
        <w:t>milk from multiples: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create a separate line with a separate sampling ID for each child in the metadata list and assign species-specific MIAI IDs for the breast milk -&gt; MM IDs receive the suffix “-M” for “multiples” (-&gt; MIAI-ID_Sampling-</w:t>
      </w:r>
      <w:r w:rsidRPr="00786FDA">
        <w:t xml:space="preserve"> 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>Time-</w:t>
      </w:r>
      <w:r w:rsidRPr="00786FDA">
        <w:rPr>
          <w:rFonts w:ascii="Arial" w:eastAsia="Calibri" w:hAnsi="Arial" w:cs="Arial"/>
          <w:color w:val="FF0000"/>
          <w:sz w:val="20"/>
          <w:szCs w:val="20"/>
          <w:lang w:eastAsia="en-US"/>
        </w:rPr>
        <w:t>M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480A5C52" w14:textId="77777777" w:rsidR="00C35B4A" w:rsidRPr="00C35B4A" w:rsidRDefault="00C35B4A" w:rsidP="000C34DF">
      <w:pPr>
        <w:rPr>
          <w:rFonts w:eastAsia="Calibri"/>
          <w:lang w:eastAsia="en-US"/>
        </w:rPr>
      </w:pPr>
    </w:p>
    <w:p w14:paraId="5FB9DC52" w14:textId="2C315FEB" w:rsidR="003D1CA6" w:rsidRPr="00CE79F3" w:rsidRDefault="00786FDA" w:rsidP="00786FDA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 Narrow" w:hAnsi="Arial" w:cs="Arial"/>
          <w:b/>
          <w:color w:val="000000"/>
          <w:sz w:val="28"/>
          <w:szCs w:val="28"/>
        </w:rPr>
      </w:pPr>
      <w:r w:rsidRPr="00786FDA">
        <w:rPr>
          <w:rFonts w:ascii="Arial" w:eastAsia="Arial Narrow" w:hAnsi="Arial" w:cs="Arial"/>
          <w:b/>
          <w:color w:val="000000"/>
          <w:sz w:val="28"/>
          <w:szCs w:val="28"/>
        </w:rPr>
        <w:t xml:space="preserve">processing </w:t>
      </w:r>
      <w:r w:rsidR="00BF6BEE">
        <w:rPr>
          <w:rFonts w:ascii="Arial" w:eastAsia="Arial Narrow" w:hAnsi="Arial" w:cs="Arial"/>
          <w:b/>
          <w:color w:val="000000"/>
          <w:sz w:val="28"/>
          <w:szCs w:val="28"/>
        </w:rPr>
        <w:t>expressed human</w:t>
      </w:r>
      <w:r w:rsidR="00BF6BEE" w:rsidRPr="00786FDA">
        <w:rPr>
          <w:rFonts w:ascii="Arial" w:eastAsia="Arial Narrow" w:hAnsi="Arial" w:cs="Arial"/>
          <w:b/>
          <w:color w:val="000000"/>
          <w:sz w:val="28"/>
          <w:szCs w:val="28"/>
        </w:rPr>
        <w:t xml:space="preserve"> milk </w:t>
      </w:r>
      <w:r w:rsidRPr="00786FDA">
        <w:rPr>
          <w:rFonts w:ascii="Arial" w:eastAsia="Arial Narrow" w:hAnsi="Arial" w:cs="Arial"/>
          <w:b/>
          <w:color w:val="000000"/>
          <w:sz w:val="28"/>
          <w:szCs w:val="28"/>
        </w:rPr>
        <w:t>with BMC isolation</w:t>
      </w:r>
    </w:p>
    <w:p w14:paraId="04C2140C" w14:textId="77777777" w:rsidR="00C35B4A" w:rsidRPr="00B727B7" w:rsidRDefault="00C35B4A" w:rsidP="000C34DF">
      <w:pPr>
        <w:rPr>
          <w:rFonts w:eastAsia="Arial"/>
        </w:rPr>
      </w:pPr>
    </w:p>
    <w:p w14:paraId="4DF80EBC" w14:textId="53941306" w:rsidR="00C35B4A" w:rsidRPr="00C35B4A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Centrifuge breast milk for 20 min at 800 x g at RT</w:t>
      </w:r>
      <w:r w:rsidR="00C35B4A" w:rsidRPr="00C35B4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8CC544E" w14:textId="5E06156D" w:rsidR="00E80A8F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Remove fat layer and supernatant, transfer and centrifuge suspension again (10 min and 350 x g at RT) -&gt; remove supernatant under fat layer, transfer to three prepared 2 ml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s 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-A</w:t>
      </w:r>
      <w:r w:rsidRPr="008307EA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-B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MM</w:t>
      </w:r>
      <w:r w:rsidRPr="00872A2D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-C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and freeze at -80°C</w:t>
      </w:r>
    </w:p>
    <w:p w14:paraId="68D5CDF6" w14:textId="3D9B9C00" w:rsidR="00E80A8F" w:rsidRDefault="00786FDA" w:rsidP="00786FDA">
      <w:pPr>
        <w:pStyle w:val="Listenabsatz"/>
        <w:numPr>
          <w:ilvl w:val="0"/>
          <w:numId w:val="42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Resuspend cell pellet in 1 ml cold PBS, transfer and add another 4 ml PBS -&gt; centrifuge for 10 min at 500 x g at 4°C</w:t>
      </w:r>
    </w:p>
    <w:p w14:paraId="6B3F27BB" w14:textId="2B07A9F4" w:rsidR="00E80A8F" w:rsidRPr="00E80A8F" w:rsidRDefault="00786FDA" w:rsidP="00786FDA">
      <w:pPr>
        <w:pStyle w:val="Listenabsatz"/>
        <w:numPr>
          <w:ilvl w:val="0"/>
          <w:numId w:val="42"/>
        </w:numPr>
        <w:spacing w:before="120"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Discard supernatant and resuspend cell pellet in 1-3 ml cold PBS and transfer as fat-free as possible into a new 15 ml Falcon. If the cell pellet is large, top up with 1-3 ml cold PBS</w:t>
      </w:r>
      <w:r w:rsidR="00E80A8F" w:rsidRPr="00E80A8F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ACE7E3F" w14:textId="548196D5" w:rsidR="003A35AD" w:rsidRPr="003A35AD" w:rsidRDefault="00786FDA" w:rsidP="00786FDA">
      <w:pPr>
        <w:pStyle w:val="Listenabsatz"/>
        <w:numPr>
          <w:ilvl w:val="0"/>
          <w:numId w:val="42"/>
        </w:numPr>
        <w:spacing w:before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Counting cells using a </w:t>
      </w:r>
      <w:r w:rsidR="00BF6BEE">
        <w:rPr>
          <w:rFonts w:ascii="Arial" w:eastAsia="Calibri" w:hAnsi="Arial" w:cs="Arial"/>
          <w:sz w:val="20"/>
          <w:szCs w:val="20"/>
          <w:lang w:eastAsia="en-US"/>
        </w:rPr>
        <w:t>Neubauer</w:t>
      </w:r>
      <w:r w:rsidRPr="00786FDA">
        <w:rPr>
          <w:rFonts w:ascii="Arial" w:eastAsia="Calibri" w:hAnsi="Arial" w:cs="Arial"/>
          <w:sz w:val="20"/>
          <w:szCs w:val="20"/>
          <w:lang w:eastAsia="en-US"/>
        </w:rPr>
        <w:t xml:space="preserve"> chamber</w:t>
      </w:r>
    </w:p>
    <w:p w14:paraId="753C0C0F" w14:textId="5238660C" w:rsidR="003A35AD" w:rsidRPr="00FB7D24" w:rsidRDefault="00786FDA" w:rsidP="003A35AD">
      <w:pPr>
        <w:pStyle w:val="Listenabsatz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for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 xml:space="preserve"> &lt; 2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>x10</w:t>
      </w:r>
      <w:r w:rsidR="003A35A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>6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cells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ab/>
        <w:t xml:space="preserve"> -&gt;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1 Aliquot</w:t>
      </w:r>
    </w:p>
    <w:p w14:paraId="1BA79104" w14:textId="6C9D6A19" w:rsidR="003A35AD" w:rsidRDefault="00786FDA" w:rsidP="003A35AD">
      <w:pPr>
        <w:pStyle w:val="Listenabsatz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for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>2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>-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>4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x 10</w:t>
      </w:r>
      <w:r w:rsidR="003A35A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>6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cells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ab/>
        <w:t xml:space="preserve"> -&gt; 1 Aliquot à 2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x 10</w:t>
      </w:r>
      <w:r w:rsidR="003A35A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>6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cells for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Sequencing + 1 Aliquot </w:t>
      </w:r>
      <w:r>
        <w:rPr>
          <w:rFonts w:ascii="Arial" w:eastAsia="Calibri" w:hAnsi="Arial" w:cs="Arial"/>
          <w:sz w:val="20"/>
          <w:szCs w:val="20"/>
          <w:lang w:eastAsia="en-US"/>
        </w:rPr>
        <w:t>with remaining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672F9C8" w14:textId="6DD7292F" w:rsidR="003A35AD" w:rsidRPr="00FB7D24" w:rsidRDefault="003A35AD" w:rsidP="003A35AD">
      <w:pPr>
        <w:pStyle w:val="Listenabsatz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="00786FDA">
        <w:rPr>
          <w:rFonts w:ascii="Arial" w:eastAsia="Calibri" w:hAnsi="Arial" w:cs="Arial"/>
          <w:sz w:val="20"/>
          <w:szCs w:val="20"/>
          <w:lang w:eastAsia="en-US"/>
        </w:rPr>
        <w:t>cells</w:t>
      </w:r>
      <w:r w:rsidRPr="00FB7D24">
        <w:rPr>
          <w:rFonts w:ascii="Arial" w:eastAsia="Calibri" w:hAnsi="Arial" w:cs="Arial"/>
          <w:sz w:val="20"/>
          <w:szCs w:val="20"/>
          <w:lang w:eastAsia="en-US"/>
        </w:rPr>
        <w:t xml:space="preserve"> für FACS</w:t>
      </w:r>
    </w:p>
    <w:p w14:paraId="03E53165" w14:textId="66B14AF4" w:rsidR="003A35AD" w:rsidRPr="00FB7D24" w:rsidRDefault="00786FDA" w:rsidP="003A35AD">
      <w:pPr>
        <w:pStyle w:val="Listenabsatz"/>
        <w:spacing w:after="2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for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 xml:space="preserve"> &gt; 4 x 10</w:t>
      </w:r>
      <w:r w:rsidR="003A35AD" w:rsidRPr="00FB7D24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>6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cells </w:t>
      </w:r>
      <w:r>
        <w:rPr>
          <w:rFonts w:ascii="Arial" w:eastAsia="Calibri" w:hAnsi="Arial" w:cs="Arial"/>
          <w:sz w:val="20"/>
          <w:szCs w:val="20"/>
          <w:lang w:eastAsia="en-US"/>
        </w:rPr>
        <w:tab/>
        <w:t>-&gt; min</w:t>
      </w:r>
      <w:r w:rsidR="003A35AD">
        <w:rPr>
          <w:rFonts w:ascii="Arial" w:eastAsia="Calibri" w:hAnsi="Arial" w:cs="Arial"/>
          <w:sz w:val="20"/>
          <w:szCs w:val="20"/>
          <w:lang w:eastAsia="en-US"/>
        </w:rPr>
        <w:t>. 2 Aliquots à 2 x 10</w:t>
      </w:r>
      <w:r w:rsidR="003A35A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t>6</w:t>
      </w:r>
      <w:r w:rsidR="003A35AD" w:rsidRPr="00FB7D2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cells</w:t>
      </w:r>
    </w:p>
    <w:p w14:paraId="2FC66EA7" w14:textId="07BDF640" w:rsidR="003A35AD" w:rsidRDefault="00786FDA" w:rsidP="00786FDA">
      <w:pPr>
        <w:numPr>
          <w:ilvl w:val="0"/>
          <w:numId w:val="42"/>
        </w:numPr>
        <w:spacing w:before="120"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Centrifuge cells: 500 x g, 10 min, 4°C -&gt; discard supernatant</w:t>
      </w:r>
    </w:p>
    <w:p w14:paraId="55F2A1DC" w14:textId="41ADEC0F" w:rsidR="003A35AD" w:rsidRPr="003A35AD" w:rsidRDefault="00786FDA" w:rsidP="00786FDA">
      <w:pPr>
        <w:pStyle w:val="Listenabsatz"/>
        <w:numPr>
          <w:ilvl w:val="0"/>
          <w:numId w:val="42"/>
        </w:numPr>
        <w:spacing w:before="120"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Resuspend cells in ice-cold freezing solution (FCS + 10% DMSO), transfer immediately to cryotubes (on ice) and freeze at -80°C using a freezing carousel</w:t>
      </w:r>
      <w:r w:rsidR="003A35AD" w:rsidRPr="003A35A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DE8ABF5" w14:textId="70B87DD2" w:rsidR="003A35AD" w:rsidRPr="003A35AD" w:rsidRDefault="00786FDA" w:rsidP="00786FDA">
      <w:pPr>
        <w:pStyle w:val="Listenabsatz"/>
        <w:numPr>
          <w:ilvl w:val="0"/>
          <w:numId w:val="42"/>
        </w:numPr>
        <w:spacing w:before="120"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86FDA">
        <w:rPr>
          <w:rFonts w:ascii="Arial" w:eastAsia="Calibri" w:hAnsi="Arial" w:cs="Arial"/>
          <w:sz w:val="20"/>
          <w:szCs w:val="20"/>
          <w:lang w:eastAsia="en-US"/>
        </w:rPr>
        <w:t>After approx. 24 hours, transfer the cryotubes from the freezing carousel to the appropriate storage box (on dry ice) and store at -152°C</w:t>
      </w:r>
      <w:r w:rsidR="003A35AD" w:rsidRPr="003A35AD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219AEF1" w14:textId="5E980BEB" w:rsidR="003A35AD" w:rsidRPr="00F70172" w:rsidRDefault="003E6F1F" w:rsidP="003E6F1F">
      <w:pPr>
        <w:numPr>
          <w:ilvl w:val="0"/>
          <w:numId w:val="42"/>
        </w:numPr>
        <w:spacing w:before="120"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Enter data (ID, sample volume, cell count and storage details etc.) in the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sample list_</w:t>
      </w:r>
      <w:r w:rsidR="00BF6BEE">
        <w:rPr>
          <w:rFonts w:ascii="Arial" w:eastAsia="Calibri" w:hAnsi="Arial" w:cs="Arial"/>
          <w:b/>
          <w:sz w:val="20"/>
          <w:szCs w:val="20"/>
          <w:lang w:eastAsia="en-US"/>
        </w:rPr>
        <w:t>human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milk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 and in the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="003A35AD" w:rsidRPr="00F70172">
        <w:rPr>
          <w:rFonts w:ascii="Arial" w:eastAsia="Calibri" w:hAnsi="Arial" w:cs="Arial"/>
          <w:sz w:val="20"/>
          <w:szCs w:val="20"/>
          <w:lang w:eastAsia="en-US"/>
        </w:rPr>
        <w:t>!</w:t>
      </w:r>
    </w:p>
    <w:p w14:paraId="3E5944B1" w14:textId="69D0C215" w:rsidR="003A35AD" w:rsidRPr="006F7DB8" w:rsidRDefault="003E6F1F" w:rsidP="003E6F1F">
      <w:pPr>
        <w:numPr>
          <w:ilvl w:val="0"/>
          <w:numId w:val="42"/>
        </w:numPr>
        <w:spacing w:before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Transfer date of sampling and sample ID to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1_Samples per subject_MIAI list</w:t>
      </w:r>
      <w:r w:rsidR="003A35AD" w:rsidRPr="0033138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14943E1F" w14:textId="77777777" w:rsidR="003D1CA6" w:rsidRDefault="003D1CA6" w:rsidP="000C34DF">
      <w:pPr>
        <w:rPr>
          <w:rFonts w:eastAsia="Calibri"/>
          <w:lang w:eastAsia="en-US"/>
        </w:rPr>
      </w:pPr>
    </w:p>
    <w:p w14:paraId="07F324D1" w14:textId="12AB1713" w:rsidR="003D1CA6" w:rsidRPr="00CE79F3" w:rsidRDefault="003E6F1F" w:rsidP="003E6F1F">
      <w:pPr>
        <w:pStyle w:val="Listenabsatz"/>
        <w:widowControl w:val="0"/>
        <w:numPr>
          <w:ilvl w:val="0"/>
          <w:numId w:val="37"/>
        </w:numPr>
        <w:spacing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3E6F1F">
        <w:rPr>
          <w:rFonts w:ascii="Arial" w:eastAsia="Arial Narrow" w:hAnsi="Arial" w:cs="Arial"/>
          <w:b/>
          <w:color w:val="000000"/>
          <w:sz w:val="28"/>
          <w:szCs w:val="28"/>
        </w:rPr>
        <w:t>processing of stool sample</w:t>
      </w:r>
    </w:p>
    <w:p w14:paraId="15D82DDC" w14:textId="6F7B01C6" w:rsidR="003D1CA6" w:rsidRDefault="003D1CA6" w:rsidP="000C34DF">
      <w:pPr>
        <w:rPr>
          <w:rFonts w:eastAsia="Calibri"/>
          <w:lang w:eastAsia="en-US"/>
        </w:rPr>
      </w:pPr>
    </w:p>
    <w:p w14:paraId="28AE14DE" w14:textId="453587A5" w:rsidR="00CE79F3" w:rsidRDefault="003E6F1F" w:rsidP="003E6F1F">
      <w:pPr>
        <w:numPr>
          <w:ilvl w:val="0"/>
          <w:numId w:val="35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Sample from stool tubes is divided into three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tubes 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s </w:t>
      </w:r>
      <w:r w:rsidRPr="002B6E9C">
        <w:rPr>
          <w:rFonts w:ascii="Arial" w:eastAsia="Calibri" w:hAnsi="Arial" w:cs="Arial"/>
          <w:b/>
          <w:color w:val="365F91"/>
          <w:sz w:val="20"/>
          <w:szCs w:val="20"/>
          <w:lang w:eastAsia="en-US"/>
        </w:rPr>
        <w:t>FC-A</w:t>
      </w:r>
      <w:r w:rsidRPr="002B6E9C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2B6E9C">
        <w:rPr>
          <w:rFonts w:ascii="Arial" w:eastAsia="Calibri" w:hAnsi="Arial" w:cs="Arial"/>
          <w:b/>
          <w:color w:val="76923C"/>
          <w:sz w:val="20"/>
          <w:szCs w:val="20"/>
          <w:lang w:eastAsia="en-US"/>
        </w:rPr>
        <w:t>FC-B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 w:rsidRPr="002B6E9C">
        <w:rPr>
          <w:rFonts w:ascii="Arial" w:eastAsia="Calibri" w:hAnsi="Arial" w:cs="Arial"/>
          <w:b/>
          <w:color w:val="ED7D31"/>
          <w:sz w:val="20"/>
          <w:szCs w:val="20"/>
          <w:lang w:eastAsia="en-US"/>
        </w:rPr>
        <w:t>FC-C</w:t>
      </w:r>
    </w:p>
    <w:p w14:paraId="4CB42D4E" w14:textId="52935C50" w:rsidR="003D1CA6" w:rsidRPr="00763AE3" w:rsidRDefault="003E6F1F" w:rsidP="003E6F1F">
      <w:pPr>
        <w:numPr>
          <w:ilvl w:val="0"/>
          <w:numId w:val="35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color w:val="FF0000"/>
          <w:sz w:val="20"/>
          <w:szCs w:val="20"/>
          <w:lang w:eastAsia="en-US"/>
        </w:rPr>
        <w:t>600 µL DNA/RNA Shield is added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 to the </w:t>
      </w:r>
      <w:r w:rsidRPr="003E6F1F">
        <w:rPr>
          <w:rFonts w:ascii="Arial" w:eastAsia="Calibri" w:hAnsi="Arial" w:cs="Arial"/>
          <w:color w:val="538135" w:themeColor="accent6" w:themeShade="BF"/>
          <w:sz w:val="20"/>
          <w:szCs w:val="20"/>
          <w:lang w:eastAsia="en-US"/>
        </w:rPr>
        <w:t>FC-B sample</w:t>
      </w:r>
    </w:p>
    <w:p w14:paraId="1D0E2D4F" w14:textId="77777777" w:rsidR="003E6F1F" w:rsidRPr="003E6F1F" w:rsidRDefault="003E6F1F" w:rsidP="003E6F1F">
      <w:pPr>
        <w:numPr>
          <w:ilvl w:val="0"/>
          <w:numId w:val="36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Freeze samples at -80°C</w:t>
      </w:r>
    </w:p>
    <w:p w14:paraId="2AB7E14A" w14:textId="5C56BCFF" w:rsidR="003D1CA6" w:rsidRDefault="003E6F1F" w:rsidP="003E6F1F">
      <w:pPr>
        <w:numPr>
          <w:ilvl w:val="0"/>
          <w:numId w:val="36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Enter the samples in the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stool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 and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metadata list</w:t>
      </w: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 (including storage location)</w:t>
      </w:r>
      <w:r w:rsidR="003D1CA6">
        <w:rPr>
          <w:rFonts w:ascii="Arial" w:eastAsia="Calibri" w:hAnsi="Arial" w:cs="Arial"/>
          <w:sz w:val="20"/>
          <w:szCs w:val="20"/>
          <w:lang w:eastAsia="en-US"/>
        </w:rPr>
        <w:t>!</w:t>
      </w:r>
    </w:p>
    <w:p w14:paraId="6B4A8CAD" w14:textId="12112AAB" w:rsidR="003D1CA6" w:rsidRPr="00C8511F" w:rsidRDefault="003E6F1F" w:rsidP="003E6F1F">
      <w:pPr>
        <w:numPr>
          <w:ilvl w:val="0"/>
          <w:numId w:val="36"/>
        </w:num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E6F1F">
        <w:rPr>
          <w:rFonts w:ascii="Arial" w:eastAsia="Calibri" w:hAnsi="Arial" w:cs="Arial"/>
          <w:sz w:val="20"/>
          <w:szCs w:val="20"/>
          <w:lang w:eastAsia="en-US"/>
        </w:rPr>
        <w:t xml:space="preserve">Enter the date of sample collection and sample IDs (e.g. FC-A_MIAI-ID_Sampling time) in the </w:t>
      </w:r>
      <w:r w:rsidRPr="003E6F1F">
        <w:rPr>
          <w:rFonts w:ascii="Arial" w:eastAsia="Calibri" w:hAnsi="Arial" w:cs="Arial"/>
          <w:b/>
          <w:sz w:val="20"/>
          <w:szCs w:val="20"/>
          <w:lang w:eastAsia="en-US"/>
        </w:rPr>
        <w:t>MIAI list</w:t>
      </w:r>
      <w:r w:rsidR="003D1CA6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443D116" w14:textId="7A456A75" w:rsidR="003D1CA6" w:rsidRPr="003E6F1F" w:rsidRDefault="003D1CA6" w:rsidP="00CE79F3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="003E6F1F" w:rsidRPr="003E6F1F">
        <w:rPr>
          <w:rFonts w:ascii="Arial" w:eastAsia="Calibri" w:hAnsi="Arial" w:cs="Arial"/>
          <w:b/>
          <w:sz w:val="20"/>
          <w:szCs w:val="20"/>
          <w:lang w:eastAsia="en-US"/>
        </w:rPr>
        <w:t xml:space="preserve">Attention! </w:t>
      </w:r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 xml:space="preserve">600 µL of DNA/RNA Shield has already been </w:t>
      </w:r>
      <w:r w:rsidR="00BF6BEE">
        <w:rPr>
          <w:rFonts w:ascii="Arial" w:eastAsia="Calibri" w:hAnsi="Arial" w:cs="Arial"/>
          <w:sz w:val="20"/>
          <w:szCs w:val="20"/>
          <w:lang w:eastAsia="en-US"/>
        </w:rPr>
        <w:t>added to tubes</w:t>
      </w:r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 xml:space="preserve"> for home sampling. Vortex the tube with inhibitor for the </w:t>
      </w:r>
      <w:r w:rsidR="003E6F1F" w:rsidRPr="003E6F1F">
        <w:rPr>
          <w:rFonts w:ascii="Arial" w:eastAsia="Calibri" w:hAnsi="Arial" w:cs="Arial"/>
          <w:color w:val="538135" w:themeColor="accent6" w:themeShade="BF"/>
          <w:sz w:val="20"/>
          <w:szCs w:val="20"/>
          <w:lang w:eastAsia="en-US"/>
        </w:rPr>
        <w:t xml:space="preserve">B </w:t>
      </w:r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 xml:space="preserve">sample vigorously before transferring the sample to </w:t>
      </w:r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Eppendorf </w:t>
      </w:r>
      <w:proofErr w:type="gramStart"/>
      <w:r w:rsidR="00E469D0">
        <w:rPr>
          <w:rFonts w:ascii="Arial" w:eastAsia="Calibri" w:hAnsi="Arial" w:cs="Arial"/>
          <w:sz w:val="20"/>
          <w:szCs w:val="20"/>
          <w:lang w:eastAsia="en-US"/>
        </w:rPr>
        <w:t xml:space="preserve">tubes </w:t>
      </w:r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9" w:name="_GoBack"/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>to</w:t>
      </w:r>
      <w:proofErr w:type="gramEnd"/>
      <w:r w:rsidR="003E6F1F" w:rsidRPr="003E6F1F">
        <w:rPr>
          <w:rFonts w:ascii="Arial" w:eastAsia="Calibri" w:hAnsi="Arial" w:cs="Arial"/>
          <w:sz w:val="20"/>
          <w:szCs w:val="20"/>
          <w:lang w:eastAsia="en-US"/>
        </w:rPr>
        <w:t xml:space="preserve"> mix the stool and inhibitor!</w:t>
      </w:r>
      <w:bookmarkEnd w:id="9"/>
    </w:p>
    <w:sectPr w:rsidR="003D1CA6" w:rsidRPr="003E6F1F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4BCE3" w14:textId="77777777" w:rsidR="00E469D0" w:rsidRDefault="00E469D0">
      <w:r>
        <w:separator/>
      </w:r>
    </w:p>
  </w:endnote>
  <w:endnote w:type="continuationSeparator" w:id="0">
    <w:p w14:paraId="3776B99B" w14:textId="77777777" w:rsidR="00E469D0" w:rsidRDefault="00E4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CDCA7" w14:textId="18BAA948" w:rsidR="00E469D0" w:rsidRPr="00957CBA" w:rsidRDefault="00E469D0">
    <w:pPr>
      <w:pStyle w:val="Fuzeile"/>
      <w:jc w:val="right"/>
      <w:rPr>
        <w:rFonts w:ascii="Arial" w:hAnsi="Arial" w:cs="Arial"/>
        <w:sz w:val="22"/>
        <w:szCs w:val="22"/>
      </w:rPr>
    </w:pPr>
    <w:r w:rsidRPr="00957CBA">
      <w:rPr>
        <w:rFonts w:ascii="Arial" w:hAnsi="Arial" w:cs="Arial"/>
        <w:sz w:val="22"/>
        <w:szCs w:val="22"/>
      </w:rPr>
      <w:fldChar w:fldCharType="begin"/>
    </w:r>
    <w:r w:rsidRPr="00957CBA">
      <w:rPr>
        <w:rFonts w:ascii="Arial" w:hAnsi="Arial" w:cs="Arial"/>
        <w:sz w:val="22"/>
        <w:szCs w:val="22"/>
      </w:rPr>
      <w:instrText>PAGE   \* MERGEFORMAT</w:instrText>
    </w:r>
    <w:r w:rsidRPr="00957CBA">
      <w:rPr>
        <w:rFonts w:ascii="Arial" w:hAnsi="Arial" w:cs="Arial"/>
        <w:sz w:val="22"/>
        <w:szCs w:val="22"/>
      </w:rPr>
      <w:fldChar w:fldCharType="separate"/>
    </w:r>
    <w:r w:rsidR="00BF6BEE">
      <w:rPr>
        <w:rFonts w:ascii="Arial" w:hAnsi="Arial" w:cs="Arial"/>
        <w:noProof/>
        <w:sz w:val="22"/>
        <w:szCs w:val="22"/>
      </w:rPr>
      <w:t>6</w:t>
    </w:r>
    <w:r w:rsidRPr="00957CBA">
      <w:rPr>
        <w:rFonts w:ascii="Arial" w:hAnsi="Arial" w:cs="Arial"/>
        <w:sz w:val="22"/>
        <w:szCs w:val="22"/>
      </w:rPr>
      <w:fldChar w:fldCharType="end"/>
    </w:r>
  </w:p>
  <w:p w14:paraId="41F9A88B" w14:textId="77777777" w:rsidR="00E469D0" w:rsidRDefault="00E469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B650B" w14:textId="77777777" w:rsidR="00E469D0" w:rsidRDefault="00E469D0">
      <w:r>
        <w:separator/>
      </w:r>
    </w:p>
  </w:footnote>
  <w:footnote w:type="continuationSeparator" w:id="0">
    <w:p w14:paraId="346CD3E0" w14:textId="77777777" w:rsidR="00E469D0" w:rsidRDefault="00E46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6FD"/>
    <w:multiLevelType w:val="hybridMultilevel"/>
    <w:tmpl w:val="5B286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8762C"/>
    <w:multiLevelType w:val="hybridMultilevel"/>
    <w:tmpl w:val="AE384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C2E8D"/>
    <w:multiLevelType w:val="hybridMultilevel"/>
    <w:tmpl w:val="27788A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04FDF"/>
    <w:multiLevelType w:val="hybridMultilevel"/>
    <w:tmpl w:val="D688E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72797"/>
    <w:multiLevelType w:val="hybridMultilevel"/>
    <w:tmpl w:val="1FCEAB7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65031A"/>
    <w:multiLevelType w:val="hybridMultilevel"/>
    <w:tmpl w:val="36360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7A72CC"/>
    <w:multiLevelType w:val="hybridMultilevel"/>
    <w:tmpl w:val="79E48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B596A"/>
    <w:multiLevelType w:val="hybridMultilevel"/>
    <w:tmpl w:val="D3FE5E74"/>
    <w:lvl w:ilvl="0" w:tplc="FF7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AF2589"/>
    <w:multiLevelType w:val="hybridMultilevel"/>
    <w:tmpl w:val="771E2C5C"/>
    <w:lvl w:ilvl="0" w:tplc="2F88C9DC">
      <w:start w:val="2"/>
      <w:numFmt w:val="decimal"/>
      <w:lvlText w:val="%1"/>
      <w:lvlJc w:val="left"/>
      <w:pPr>
        <w:ind w:left="3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07" w:hanging="360"/>
      </w:pPr>
    </w:lvl>
    <w:lvl w:ilvl="2" w:tplc="0407001B" w:tentative="1">
      <w:start w:val="1"/>
      <w:numFmt w:val="lowerRoman"/>
      <w:lvlText w:val="%3."/>
      <w:lvlJc w:val="right"/>
      <w:pPr>
        <w:ind w:left="1827" w:hanging="180"/>
      </w:pPr>
    </w:lvl>
    <w:lvl w:ilvl="3" w:tplc="0407000F" w:tentative="1">
      <w:start w:val="1"/>
      <w:numFmt w:val="decimal"/>
      <w:lvlText w:val="%4."/>
      <w:lvlJc w:val="left"/>
      <w:pPr>
        <w:ind w:left="2547" w:hanging="360"/>
      </w:pPr>
    </w:lvl>
    <w:lvl w:ilvl="4" w:tplc="04070019" w:tentative="1">
      <w:start w:val="1"/>
      <w:numFmt w:val="lowerLetter"/>
      <w:lvlText w:val="%5."/>
      <w:lvlJc w:val="left"/>
      <w:pPr>
        <w:ind w:left="3267" w:hanging="360"/>
      </w:pPr>
    </w:lvl>
    <w:lvl w:ilvl="5" w:tplc="0407001B" w:tentative="1">
      <w:start w:val="1"/>
      <w:numFmt w:val="lowerRoman"/>
      <w:lvlText w:val="%6."/>
      <w:lvlJc w:val="right"/>
      <w:pPr>
        <w:ind w:left="3987" w:hanging="180"/>
      </w:pPr>
    </w:lvl>
    <w:lvl w:ilvl="6" w:tplc="0407000F" w:tentative="1">
      <w:start w:val="1"/>
      <w:numFmt w:val="decimal"/>
      <w:lvlText w:val="%7."/>
      <w:lvlJc w:val="left"/>
      <w:pPr>
        <w:ind w:left="4707" w:hanging="360"/>
      </w:pPr>
    </w:lvl>
    <w:lvl w:ilvl="7" w:tplc="04070019" w:tentative="1">
      <w:start w:val="1"/>
      <w:numFmt w:val="lowerLetter"/>
      <w:lvlText w:val="%8."/>
      <w:lvlJc w:val="left"/>
      <w:pPr>
        <w:ind w:left="5427" w:hanging="360"/>
      </w:pPr>
    </w:lvl>
    <w:lvl w:ilvl="8" w:tplc="0407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 w15:restartNumberingAfterBreak="0">
    <w:nsid w:val="0C0B2D4D"/>
    <w:multiLevelType w:val="hybridMultilevel"/>
    <w:tmpl w:val="5A10A6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FE2F84"/>
    <w:multiLevelType w:val="hybridMultilevel"/>
    <w:tmpl w:val="99BE7BA2"/>
    <w:lvl w:ilvl="0" w:tplc="09D45B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E6629"/>
    <w:multiLevelType w:val="hybridMultilevel"/>
    <w:tmpl w:val="489016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E59DF"/>
    <w:multiLevelType w:val="hybridMultilevel"/>
    <w:tmpl w:val="027226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506CB"/>
    <w:multiLevelType w:val="hybridMultilevel"/>
    <w:tmpl w:val="EB84A7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977010"/>
    <w:multiLevelType w:val="hybridMultilevel"/>
    <w:tmpl w:val="8B328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D37E6"/>
    <w:multiLevelType w:val="hybridMultilevel"/>
    <w:tmpl w:val="53AC8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C80458"/>
    <w:multiLevelType w:val="hybridMultilevel"/>
    <w:tmpl w:val="EAD6D50C"/>
    <w:lvl w:ilvl="0" w:tplc="18D4D9F8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867E9"/>
    <w:multiLevelType w:val="hybridMultilevel"/>
    <w:tmpl w:val="5AA49B60"/>
    <w:lvl w:ilvl="0" w:tplc="3E6E7F6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D518E5"/>
    <w:multiLevelType w:val="hybridMultilevel"/>
    <w:tmpl w:val="118EB65A"/>
    <w:lvl w:ilvl="0" w:tplc="36ACD0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93A00"/>
    <w:multiLevelType w:val="hybridMultilevel"/>
    <w:tmpl w:val="411C25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51D3A2D"/>
    <w:multiLevelType w:val="hybridMultilevel"/>
    <w:tmpl w:val="01DC9C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074E5D"/>
    <w:multiLevelType w:val="hybridMultilevel"/>
    <w:tmpl w:val="887C7E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83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018CE"/>
    <w:multiLevelType w:val="hybridMultilevel"/>
    <w:tmpl w:val="B15A48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51D7C"/>
    <w:multiLevelType w:val="hybridMultilevel"/>
    <w:tmpl w:val="9A0889EC"/>
    <w:lvl w:ilvl="0" w:tplc="C7CC876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543120"/>
    <w:multiLevelType w:val="hybridMultilevel"/>
    <w:tmpl w:val="9E186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74282"/>
    <w:multiLevelType w:val="hybridMultilevel"/>
    <w:tmpl w:val="8F3A2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5110A"/>
    <w:multiLevelType w:val="hybridMultilevel"/>
    <w:tmpl w:val="8C80A058"/>
    <w:lvl w:ilvl="0" w:tplc="48926A18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47358"/>
    <w:multiLevelType w:val="hybridMultilevel"/>
    <w:tmpl w:val="A8683B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311D61"/>
    <w:multiLevelType w:val="hybridMultilevel"/>
    <w:tmpl w:val="DE308958"/>
    <w:lvl w:ilvl="0" w:tplc="8B84D3E0">
      <w:start w:val="1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721E4"/>
    <w:multiLevelType w:val="hybridMultilevel"/>
    <w:tmpl w:val="1DF21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E9CD2">
      <w:numFmt w:val="bullet"/>
      <w:lvlText w:val=""/>
      <w:lvlJc w:val="left"/>
      <w:pPr>
        <w:ind w:left="3600" w:hanging="360"/>
      </w:pPr>
      <w:rPr>
        <w:rFonts w:ascii="Wingdings" w:eastAsia="Calibri" w:hAnsi="Wingdings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E7D3A"/>
    <w:multiLevelType w:val="hybridMultilevel"/>
    <w:tmpl w:val="BAE09A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503B8"/>
    <w:multiLevelType w:val="hybridMultilevel"/>
    <w:tmpl w:val="EA02EB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90BAD"/>
    <w:multiLevelType w:val="hybridMultilevel"/>
    <w:tmpl w:val="21923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47848"/>
    <w:multiLevelType w:val="hybridMultilevel"/>
    <w:tmpl w:val="5E926B9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C874EDC"/>
    <w:multiLevelType w:val="hybridMultilevel"/>
    <w:tmpl w:val="30BE772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C514D5"/>
    <w:multiLevelType w:val="hybridMultilevel"/>
    <w:tmpl w:val="E3A61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3D7191"/>
    <w:multiLevelType w:val="hybridMultilevel"/>
    <w:tmpl w:val="E5A457E4"/>
    <w:lvl w:ilvl="0" w:tplc="0407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 w15:restartNumberingAfterBreak="0">
    <w:nsid w:val="6F1D0B0F"/>
    <w:multiLevelType w:val="hybridMultilevel"/>
    <w:tmpl w:val="C694D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CF369D"/>
    <w:multiLevelType w:val="hybridMultilevel"/>
    <w:tmpl w:val="C7F6C102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9" w15:restartNumberingAfterBreak="0">
    <w:nsid w:val="73EC7B99"/>
    <w:multiLevelType w:val="hybridMultilevel"/>
    <w:tmpl w:val="F61294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357A3"/>
    <w:multiLevelType w:val="hybridMultilevel"/>
    <w:tmpl w:val="FBD251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</w:num>
  <w:num w:numId="3">
    <w:abstractNumId w:val="10"/>
  </w:num>
  <w:num w:numId="4">
    <w:abstractNumId w:val="33"/>
  </w:num>
  <w:num w:numId="5">
    <w:abstractNumId w:val="24"/>
  </w:num>
  <w:num w:numId="6">
    <w:abstractNumId w:val="19"/>
  </w:num>
  <w:num w:numId="7">
    <w:abstractNumId w:val="2"/>
  </w:num>
  <w:num w:numId="8">
    <w:abstractNumId w:val="31"/>
  </w:num>
  <w:num w:numId="9">
    <w:abstractNumId w:val="23"/>
  </w:num>
  <w:num w:numId="10">
    <w:abstractNumId w:val="17"/>
  </w:num>
  <w:num w:numId="11">
    <w:abstractNumId w:val="39"/>
  </w:num>
  <w:num w:numId="12">
    <w:abstractNumId w:val="8"/>
  </w:num>
  <w:num w:numId="13">
    <w:abstractNumId w:val="1"/>
  </w:num>
  <w:num w:numId="14">
    <w:abstractNumId w:val="40"/>
  </w:num>
  <w:num w:numId="15">
    <w:abstractNumId w:val="0"/>
  </w:num>
  <w:num w:numId="16">
    <w:abstractNumId w:val="30"/>
  </w:num>
  <w:num w:numId="17">
    <w:abstractNumId w:val="4"/>
  </w:num>
  <w:num w:numId="18">
    <w:abstractNumId w:val="21"/>
  </w:num>
  <w:num w:numId="19">
    <w:abstractNumId w:val="27"/>
  </w:num>
  <w:num w:numId="20">
    <w:abstractNumId w:val="25"/>
  </w:num>
  <w:num w:numId="21">
    <w:abstractNumId w:val="32"/>
  </w:num>
  <w:num w:numId="22">
    <w:abstractNumId w:val="11"/>
  </w:num>
  <w:num w:numId="23">
    <w:abstractNumId w:val="12"/>
  </w:num>
  <w:num w:numId="24">
    <w:abstractNumId w:val="5"/>
  </w:num>
  <w:num w:numId="25">
    <w:abstractNumId w:val="38"/>
  </w:num>
  <w:num w:numId="26">
    <w:abstractNumId w:val="9"/>
  </w:num>
  <w:num w:numId="27">
    <w:abstractNumId w:val="26"/>
  </w:num>
  <w:num w:numId="28">
    <w:abstractNumId w:val="28"/>
  </w:num>
  <w:num w:numId="29">
    <w:abstractNumId w:val="15"/>
  </w:num>
  <w:num w:numId="30">
    <w:abstractNumId w:val="14"/>
  </w:num>
  <w:num w:numId="31">
    <w:abstractNumId w:val="29"/>
  </w:num>
  <w:num w:numId="32">
    <w:abstractNumId w:val="3"/>
  </w:num>
  <w:num w:numId="33">
    <w:abstractNumId w:val="16"/>
  </w:num>
  <w:num w:numId="34">
    <w:abstractNumId w:val="6"/>
  </w:num>
  <w:num w:numId="35">
    <w:abstractNumId w:val="37"/>
  </w:num>
  <w:num w:numId="36">
    <w:abstractNumId w:val="35"/>
  </w:num>
  <w:num w:numId="37">
    <w:abstractNumId w:val="18"/>
  </w:num>
  <w:num w:numId="38">
    <w:abstractNumId w:val="3"/>
  </w:num>
  <w:num w:numId="39">
    <w:abstractNumId w:val="20"/>
  </w:num>
  <w:num w:numId="40">
    <w:abstractNumId w:val="22"/>
  </w:num>
  <w:num w:numId="41">
    <w:abstractNumId w:val="3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B19"/>
    <w:rsid w:val="000006DA"/>
    <w:rsid w:val="000107B9"/>
    <w:rsid w:val="0005379C"/>
    <w:rsid w:val="00055495"/>
    <w:rsid w:val="00057D41"/>
    <w:rsid w:val="000617D6"/>
    <w:rsid w:val="00091D30"/>
    <w:rsid w:val="000A25BD"/>
    <w:rsid w:val="000A556F"/>
    <w:rsid w:val="000B2C91"/>
    <w:rsid w:val="000B6CD3"/>
    <w:rsid w:val="000C34DF"/>
    <w:rsid w:val="000D061D"/>
    <w:rsid w:val="000D6733"/>
    <w:rsid w:val="000F24EF"/>
    <w:rsid w:val="000F7297"/>
    <w:rsid w:val="00101F79"/>
    <w:rsid w:val="00102320"/>
    <w:rsid w:val="00113C88"/>
    <w:rsid w:val="00114671"/>
    <w:rsid w:val="001155DB"/>
    <w:rsid w:val="00125F90"/>
    <w:rsid w:val="00163453"/>
    <w:rsid w:val="001678A5"/>
    <w:rsid w:val="00185E36"/>
    <w:rsid w:val="00186309"/>
    <w:rsid w:val="00190E10"/>
    <w:rsid w:val="00194B2F"/>
    <w:rsid w:val="00196404"/>
    <w:rsid w:val="001A48CD"/>
    <w:rsid w:val="001B1C6D"/>
    <w:rsid w:val="001B2CEB"/>
    <w:rsid w:val="001C424F"/>
    <w:rsid w:val="001D2F08"/>
    <w:rsid w:val="001D74F6"/>
    <w:rsid w:val="001F4340"/>
    <w:rsid w:val="00210D81"/>
    <w:rsid w:val="00235481"/>
    <w:rsid w:val="00236013"/>
    <w:rsid w:val="002376F4"/>
    <w:rsid w:val="0024532E"/>
    <w:rsid w:val="00245ACD"/>
    <w:rsid w:val="00266C64"/>
    <w:rsid w:val="00272FAF"/>
    <w:rsid w:val="00276E09"/>
    <w:rsid w:val="002771AD"/>
    <w:rsid w:val="00290AB8"/>
    <w:rsid w:val="002B0271"/>
    <w:rsid w:val="002B0E00"/>
    <w:rsid w:val="002C1B99"/>
    <w:rsid w:val="002C25DE"/>
    <w:rsid w:val="002C49DB"/>
    <w:rsid w:val="002C5C92"/>
    <w:rsid w:val="002C65C5"/>
    <w:rsid w:val="002C71D4"/>
    <w:rsid w:val="002D7686"/>
    <w:rsid w:val="002E2D0A"/>
    <w:rsid w:val="002E4ADE"/>
    <w:rsid w:val="002F2227"/>
    <w:rsid w:val="002F7BA1"/>
    <w:rsid w:val="00305110"/>
    <w:rsid w:val="003233C6"/>
    <w:rsid w:val="0033370E"/>
    <w:rsid w:val="00335D2A"/>
    <w:rsid w:val="00350A13"/>
    <w:rsid w:val="00360B26"/>
    <w:rsid w:val="00362746"/>
    <w:rsid w:val="003673B8"/>
    <w:rsid w:val="0037140A"/>
    <w:rsid w:val="00386DD8"/>
    <w:rsid w:val="003959EE"/>
    <w:rsid w:val="003A288D"/>
    <w:rsid w:val="003A35AD"/>
    <w:rsid w:val="003A4CE7"/>
    <w:rsid w:val="003B172E"/>
    <w:rsid w:val="003B4807"/>
    <w:rsid w:val="003B5125"/>
    <w:rsid w:val="003D1CA6"/>
    <w:rsid w:val="003D2CE4"/>
    <w:rsid w:val="003D6D8E"/>
    <w:rsid w:val="003E6F1F"/>
    <w:rsid w:val="003F5736"/>
    <w:rsid w:val="004058E4"/>
    <w:rsid w:val="004061B4"/>
    <w:rsid w:val="00411534"/>
    <w:rsid w:val="00420BDE"/>
    <w:rsid w:val="0042352F"/>
    <w:rsid w:val="004311F9"/>
    <w:rsid w:val="00432461"/>
    <w:rsid w:val="0043387E"/>
    <w:rsid w:val="00455771"/>
    <w:rsid w:val="004760BA"/>
    <w:rsid w:val="00480433"/>
    <w:rsid w:val="00485CB9"/>
    <w:rsid w:val="00497791"/>
    <w:rsid w:val="004A0F77"/>
    <w:rsid w:val="004A1AF1"/>
    <w:rsid w:val="004A23CD"/>
    <w:rsid w:val="004A46CE"/>
    <w:rsid w:val="004B4EAF"/>
    <w:rsid w:val="004C4C78"/>
    <w:rsid w:val="004C4EBC"/>
    <w:rsid w:val="004D4054"/>
    <w:rsid w:val="004E1993"/>
    <w:rsid w:val="004E2609"/>
    <w:rsid w:val="004E32E3"/>
    <w:rsid w:val="004F10AE"/>
    <w:rsid w:val="004F733A"/>
    <w:rsid w:val="00503AE1"/>
    <w:rsid w:val="00511389"/>
    <w:rsid w:val="00516CDA"/>
    <w:rsid w:val="00527B1B"/>
    <w:rsid w:val="005326ED"/>
    <w:rsid w:val="0053615C"/>
    <w:rsid w:val="0054506D"/>
    <w:rsid w:val="00564BFA"/>
    <w:rsid w:val="0058797D"/>
    <w:rsid w:val="005B3846"/>
    <w:rsid w:val="005B4898"/>
    <w:rsid w:val="005B5625"/>
    <w:rsid w:val="005D1D7F"/>
    <w:rsid w:val="005D354D"/>
    <w:rsid w:val="005D3B19"/>
    <w:rsid w:val="005D4A72"/>
    <w:rsid w:val="005D6446"/>
    <w:rsid w:val="005F6859"/>
    <w:rsid w:val="005F715C"/>
    <w:rsid w:val="00612C89"/>
    <w:rsid w:val="00615B6B"/>
    <w:rsid w:val="00616C5F"/>
    <w:rsid w:val="00622154"/>
    <w:rsid w:val="00634F69"/>
    <w:rsid w:val="00652EE7"/>
    <w:rsid w:val="006536CE"/>
    <w:rsid w:val="00661CB5"/>
    <w:rsid w:val="0066304E"/>
    <w:rsid w:val="00674510"/>
    <w:rsid w:val="0067754A"/>
    <w:rsid w:val="006870A7"/>
    <w:rsid w:val="0069195E"/>
    <w:rsid w:val="00694E9B"/>
    <w:rsid w:val="006A5ABB"/>
    <w:rsid w:val="006C26C1"/>
    <w:rsid w:val="006C775E"/>
    <w:rsid w:val="006D4DE9"/>
    <w:rsid w:val="006E3F4F"/>
    <w:rsid w:val="006F0068"/>
    <w:rsid w:val="006F7D18"/>
    <w:rsid w:val="007023AC"/>
    <w:rsid w:val="007023D8"/>
    <w:rsid w:val="00715726"/>
    <w:rsid w:val="007300F9"/>
    <w:rsid w:val="00733773"/>
    <w:rsid w:val="007365D2"/>
    <w:rsid w:val="00763AE3"/>
    <w:rsid w:val="00764EC0"/>
    <w:rsid w:val="00767BC6"/>
    <w:rsid w:val="00770BEE"/>
    <w:rsid w:val="00773742"/>
    <w:rsid w:val="00780A1E"/>
    <w:rsid w:val="0078695E"/>
    <w:rsid w:val="00786FB9"/>
    <w:rsid w:val="00786FDA"/>
    <w:rsid w:val="007A609C"/>
    <w:rsid w:val="007B55E7"/>
    <w:rsid w:val="007B71E6"/>
    <w:rsid w:val="00800FF8"/>
    <w:rsid w:val="008307EA"/>
    <w:rsid w:val="00831646"/>
    <w:rsid w:val="00840109"/>
    <w:rsid w:val="00845122"/>
    <w:rsid w:val="008574BD"/>
    <w:rsid w:val="008621F7"/>
    <w:rsid w:val="00866E9C"/>
    <w:rsid w:val="00867BD6"/>
    <w:rsid w:val="00882E5D"/>
    <w:rsid w:val="00886A8F"/>
    <w:rsid w:val="0089614B"/>
    <w:rsid w:val="008A228C"/>
    <w:rsid w:val="008B27B0"/>
    <w:rsid w:val="008B684C"/>
    <w:rsid w:val="008C3D65"/>
    <w:rsid w:val="008C5559"/>
    <w:rsid w:val="008F3F9E"/>
    <w:rsid w:val="00902C85"/>
    <w:rsid w:val="00904BF3"/>
    <w:rsid w:val="00912A12"/>
    <w:rsid w:val="00917BB4"/>
    <w:rsid w:val="00933A70"/>
    <w:rsid w:val="009400C3"/>
    <w:rsid w:val="009404EA"/>
    <w:rsid w:val="00945179"/>
    <w:rsid w:val="0095115C"/>
    <w:rsid w:val="009544AC"/>
    <w:rsid w:val="00957CBA"/>
    <w:rsid w:val="00973982"/>
    <w:rsid w:val="00981B91"/>
    <w:rsid w:val="00983C92"/>
    <w:rsid w:val="00983DDB"/>
    <w:rsid w:val="00987E1E"/>
    <w:rsid w:val="009956E6"/>
    <w:rsid w:val="009978D5"/>
    <w:rsid w:val="009D37D7"/>
    <w:rsid w:val="009F435A"/>
    <w:rsid w:val="00A31AE2"/>
    <w:rsid w:val="00A3466A"/>
    <w:rsid w:val="00A36BEC"/>
    <w:rsid w:val="00A36C76"/>
    <w:rsid w:val="00A51A79"/>
    <w:rsid w:val="00A5587C"/>
    <w:rsid w:val="00A57B73"/>
    <w:rsid w:val="00A654AF"/>
    <w:rsid w:val="00A65812"/>
    <w:rsid w:val="00A661A7"/>
    <w:rsid w:val="00AA2653"/>
    <w:rsid w:val="00AA650D"/>
    <w:rsid w:val="00AB62AE"/>
    <w:rsid w:val="00AB75CD"/>
    <w:rsid w:val="00AC29E7"/>
    <w:rsid w:val="00AF4AB8"/>
    <w:rsid w:val="00B01361"/>
    <w:rsid w:val="00B0704F"/>
    <w:rsid w:val="00B2563B"/>
    <w:rsid w:val="00B34CA7"/>
    <w:rsid w:val="00B53E41"/>
    <w:rsid w:val="00B65708"/>
    <w:rsid w:val="00B71B9F"/>
    <w:rsid w:val="00B73348"/>
    <w:rsid w:val="00B8172F"/>
    <w:rsid w:val="00B84A94"/>
    <w:rsid w:val="00B90EC0"/>
    <w:rsid w:val="00B913C8"/>
    <w:rsid w:val="00BA6D9C"/>
    <w:rsid w:val="00BC46E4"/>
    <w:rsid w:val="00BD0180"/>
    <w:rsid w:val="00BE08B2"/>
    <w:rsid w:val="00BF09D9"/>
    <w:rsid w:val="00BF2856"/>
    <w:rsid w:val="00BF2FE9"/>
    <w:rsid w:val="00BF32A2"/>
    <w:rsid w:val="00BF6BEE"/>
    <w:rsid w:val="00BF7A55"/>
    <w:rsid w:val="00C14B9E"/>
    <w:rsid w:val="00C23003"/>
    <w:rsid w:val="00C3136A"/>
    <w:rsid w:val="00C35B4A"/>
    <w:rsid w:val="00C56A4A"/>
    <w:rsid w:val="00C619FF"/>
    <w:rsid w:val="00C64A35"/>
    <w:rsid w:val="00C67A34"/>
    <w:rsid w:val="00CA333B"/>
    <w:rsid w:val="00CB6AE4"/>
    <w:rsid w:val="00CD12D6"/>
    <w:rsid w:val="00CD1990"/>
    <w:rsid w:val="00CE79F3"/>
    <w:rsid w:val="00D01895"/>
    <w:rsid w:val="00D0394B"/>
    <w:rsid w:val="00D15EA1"/>
    <w:rsid w:val="00D17F54"/>
    <w:rsid w:val="00D244A1"/>
    <w:rsid w:val="00D3403D"/>
    <w:rsid w:val="00D651FF"/>
    <w:rsid w:val="00D701F7"/>
    <w:rsid w:val="00D722EC"/>
    <w:rsid w:val="00D81AF8"/>
    <w:rsid w:val="00D8579B"/>
    <w:rsid w:val="00D878E1"/>
    <w:rsid w:val="00D93B5B"/>
    <w:rsid w:val="00DA651F"/>
    <w:rsid w:val="00DB2935"/>
    <w:rsid w:val="00DB2F31"/>
    <w:rsid w:val="00DF1048"/>
    <w:rsid w:val="00DF4A51"/>
    <w:rsid w:val="00E06D85"/>
    <w:rsid w:val="00E238A2"/>
    <w:rsid w:val="00E24D3F"/>
    <w:rsid w:val="00E31F3F"/>
    <w:rsid w:val="00E33598"/>
    <w:rsid w:val="00E406E8"/>
    <w:rsid w:val="00E41235"/>
    <w:rsid w:val="00E4380A"/>
    <w:rsid w:val="00E44CCE"/>
    <w:rsid w:val="00E469D0"/>
    <w:rsid w:val="00E632F8"/>
    <w:rsid w:val="00E63E6C"/>
    <w:rsid w:val="00E712D3"/>
    <w:rsid w:val="00E77231"/>
    <w:rsid w:val="00E80A8F"/>
    <w:rsid w:val="00E82268"/>
    <w:rsid w:val="00E97377"/>
    <w:rsid w:val="00EA4FED"/>
    <w:rsid w:val="00EB3EBE"/>
    <w:rsid w:val="00EB79E7"/>
    <w:rsid w:val="00EC0725"/>
    <w:rsid w:val="00ED7EE3"/>
    <w:rsid w:val="00EE53F3"/>
    <w:rsid w:val="00EF2A81"/>
    <w:rsid w:val="00F05458"/>
    <w:rsid w:val="00F055D8"/>
    <w:rsid w:val="00F10787"/>
    <w:rsid w:val="00F26D71"/>
    <w:rsid w:val="00F277B0"/>
    <w:rsid w:val="00F55B26"/>
    <w:rsid w:val="00F60874"/>
    <w:rsid w:val="00F61C8E"/>
    <w:rsid w:val="00F74BC8"/>
    <w:rsid w:val="00F81168"/>
    <w:rsid w:val="00F82637"/>
    <w:rsid w:val="00F828A9"/>
    <w:rsid w:val="00F97B7F"/>
    <w:rsid w:val="00FA6077"/>
    <w:rsid w:val="00FC4F30"/>
    <w:rsid w:val="00FD317D"/>
    <w:rsid w:val="00FF406B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238C1B7"/>
  <w15:chartTrackingRefBased/>
  <w15:docId w15:val="{CE1D93F2-19AA-482C-915E-ED5E33BA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D3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D3B1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9404EA"/>
    <w:rPr>
      <w:rFonts w:ascii="Arial" w:eastAsia="Arial" w:hAnsi="Arial" w:cs="Arial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D878E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878E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878E1"/>
  </w:style>
  <w:style w:type="paragraph" w:styleId="Kommentarthema">
    <w:name w:val="annotation subject"/>
    <w:basedOn w:val="Kommentartext"/>
    <w:next w:val="Kommentartext"/>
    <w:link w:val="KommentarthemaZchn"/>
    <w:rsid w:val="00D878E1"/>
    <w:rPr>
      <w:b/>
      <w:bCs/>
    </w:rPr>
  </w:style>
  <w:style w:type="character" w:customStyle="1" w:styleId="KommentarthemaZchn">
    <w:name w:val="Kommentarthema Zchn"/>
    <w:link w:val="Kommentarthema"/>
    <w:rsid w:val="00D878E1"/>
    <w:rPr>
      <w:b/>
      <w:bCs/>
    </w:rPr>
  </w:style>
  <w:style w:type="paragraph" w:styleId="Sprechblasentext">
    <w:name w:val="Balloon Text"/>
    <w:basedOn w:val="Standard"/>
    <w:link w:val="SprechblasentextZchn"/>
    <w:rsid w:val="00D878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D878E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64BFA"/>
    <w:rPr>
      <w:sz w:val="24"/>
      <w:szCs w:val="24"/>
      <w:lang w:val="de-DE" w:eastAsia="de-DE"/>
    </w:rPr>
  </w:style>
  <w:style w:type="character" w:customStyle="1" w:styleId="FuzeileZchn">
    <w:name w:val="Fußzeile Zchn"/>
    <w:link w:val="Fuzeile"/>
    <w:uiPriority w:val="99"/>
    <w:rsid w:val="002B0271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EE5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1896-6434-4BE2-9FE7-E0A20922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2119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 NN</vt:lpstr>
    </vt:vector>
  </TitlesOfParts>
  <Company>IFI</Company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 NN</dc:title>
  <dc:subject/>
  <dc:creator>Dorothee</dc:creator>
  <cp:keywords/>
  <cp:lastModifiedBy>Härtel, Christoph</cp:lastModifiedBy>
  <cp:revision>3</cp:revision>
  <cp:lastPrinted>2020-07-07T11:39:00Z</cp:lastPrinted>
  <dcterms:created xsi:type="dcterms:W3CDTF">2024-08-28T14:48:00Z</dcterms:created>
  <dcterms:modified xsi:type="dcterms:W3CDTF">2024-08-28T15:12:00Z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HH-ID">
    <vt:lpwstr>-</vt:lpwstr>
  </property>
  <property fmtid="{D5CDD505-2E9C-101B-9397-08002B2CF9AE}" pid="3" name="Nummer">
    <vt:lpwstr>-</vt:lpwstr>
  </property>
  <property fmtid="{D5CDD505-2E9C-101B-9397-08002B2CF9AE}" pid="4" name="MHH-Datum">
    <vt:lpwstr>-</vt:lpwstr>
  </property>
  <property fmtid="{D5CDD505-2E9C-101B-9397-08002B2CF9AE}" pid="5" name="MHH-Versionsnummer">
    <vt:lpwstr>-</vt:lpwstr>
  </property>
  <property fmtid="{D5CDD505-2E9C-101B-9397-08002B2CF9AE}" pid="6" name="Grp.">
    <vt:lpwstr>-</vt:lpwstr>
  </property>
  <property fmtid="{D5CDD505-2E9C-101B-9397-08002B2CF9AE}" pid="7" name="Abt.">
    <vt:lpwstr>-</vt:lpwstr>
  </property>
  <property fmtid="{D5CDD505-2E9C-101B-9397-08002B2CF9AE}" pid="8" name="Abteilungskürzel">
    <vt:lpwstr>-</vt:lpwstr>
  </property>
  <property fmtid="{D5CDD505-2E9C-101B-9397-08002B2CF9AE}" pid="9" name="Dokumentenuntergruppe">
    <vt:lpwstr>-</vt:lpwstr>
  </property>
  <property fmtid="{D5CDD505-2E9C-101B-9397-08002B2CF9AE}" pid="10" name="DokumentArt">
    <vt:lpwstr>-</vt:lpwstr>
  </property>
</Properties>
</file>