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2EFB" w14:textId="77777777" w:rsidR="008F65CE" w:rsidRPr="00417771" w:rsidRDefault="00BE65F7">
      <w:pPr>
        <w:pStyle w:val="Heading2"/>
        <w:keepNext w:val="0"/>
        <w:keepLines w:val="0"/>
        <w:spacing w:after="200"/>
        <w:rPr>
          <w:lang w:val="en-US"/>
        </w:rPr>
      </w:pPr>
      <w:bookmarkStart w:id="0" w:name="_g7s071wjdetq" w:colFirst="0" w:colLast="0"/>
      <w:bookmarkEnd w:id="0"/>
      <w:r w:rsidRPr="00417771">
        <w:rPr>
          <w:lang w:val="en-US"/>
        </w:rPr>
        <w:t>Supplementary Material:</w:t>
      </w:r>
    </w:p>
    <w:p w14:paraId="05B211C1" w14:textId="77777777" w:rsidR="008F65CE" w:rsidRPr="00417771" w:rsidRDefault="00BE65F7">
      <w:pPr>
        <w:pStyle w:val="Heading5"/>
        <w:rPr>
          <w:lang w:val="en-US"/>
        </w:rPr>
      </w:pPr>
      <w:bookmarkStart w:id="1" w:name="_4sgy9kolfx5j" w:colFirst="0" w:colLast="0"/>
      <w:bookmarkEnd w:id="1"/>
      <w:r w:rsidRPr="00417771">
        <w:rPr>
          <w:lang w:val="en-US"/>
        </w:rPr>
        <w:t>Table S1: QUAST results for assembly and after different polishing steps</w:t>
      </w:r>
    </w:p>
    <w:tbl>
      <w:tblPr>
        <w:tblStyle w:val="a1"/>
        <w:tblW w:w="8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290"/>
        <w:gridCol w:w="1275"/>
        <w:gridCol w:w="1245"/>
        <w:gridCol w:w="1275"/>
        <w:gridCol w:w="1260"/>
      </w:tblGrid>
      <w:tr w:rsidR="008F65CE" w:rsidRPr="00417771" w14:paraId="0FE3C7BC" w14:textId="77777777">
        <w:trPr>
          <w:trHeight w:val="525"/>
          <w:tblHeader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FBFEE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Assembly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2C462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18"/>
                <w:szCs w:val="18"/>
                <w:lang w:val="en-US"/>
              </w:rPr>
              <w:t>Canu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4C2E9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18"/>
                <w:szCs w:val="18"/>
                <w:lang w:val="en-US"/>
              </w:rPr>
              <w:t>Canu</w:t>
            </w:r>
            <w:proofErr w:type="spellEnd"/>
            <w:r w:rsidRPr="00417771">
              <w:rPr>
                <w:b/>
                <w:sz w:val="18"/>
                <w:szCs w:val="18"/>
                <w:lang w:val="en-US"/>
              </w:rPr>
              <w:t xml:space="preserve"> + Racon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64048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18"/>
                <w:szCs w:val="18"/>
                <w:lang w:val="en-US"/>
              </w:rPr>
              <w:t>Canu</w:t>
            </w:r>
            <w:proofErr w:type="spellEnd"/>
            <w:r w:rsidRPr="00417771">
              <w:rPr>
                <w:b/>
                <w:sz w:val="18"/>
                <w:szCs w:val="18"/>
                <w:lang w:val="en-US"/>
              </w:rPr>
              <w:t xml:space="preserve"> + Racon + Medaka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0CE99E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18"/>
                <w:szCs w:val="18"/>
                <w:lang w:val="en-US"/>
              </w:rPr>
              <w:t>Canu</w:t>
            </w:r>
            <w:proofErr w:type="spellEnd"/>
            <w:r w:rsidRPr="00417771">
              <w:rPr>
                <w:b/>
                <w:sz w:val="18"/>
                <w:szCs w:val="18"/>
                <w:lang w:val="en-US"/>
              </w:rPr>
              <w:t xml:space="preserve"> + Racon + Medaka + </w:t>
            </w:r>
            <w:proofErr w:type="spellStart"/>
            <w:r w:rsidRPr="00417771">
              <w:rPr>
                <w:b/>
                <w:sz w:val="18"/>
                <w:szCs w:val="18"/>
                <w:lang w:val="en-US"/>
              </w:rPr>
              <w:t>Polca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B159C" w14:textId="77777777" w:rsidR="008F65CE" w:rsidRPr="00417771" w:rsidRDefault="00BE65F7">
            <w:pPr>
              <w:widowControl w:val="0"/>
              <w:ind w:left="-9020" w:right="-902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18"/>
                <w:szCs w:val="18"/>
                <w:lang w:val="en-US"/>
              </w:rPr>
              <w:t>Canu</w:t>
            </w:r>
            <w:proofErr w:type="spellEnd"/>
            <w:r w:rsidRPr="00417771">
              <w:rPr>
                <w:b/>
                <w:sz w:val="18"/>
                <w:szCs w:val="18"/>
                <w:lang w:val="en-US"/>
              </w:rPr>
              <w:t xml:space="preserve"> +</w:t>
            </w:r>
          </w:p>
          <w:p w14:paraId="0C28D8E4" w14:textId="77777777" w:rsidR="008F65CE" w:rsidRPr="00417771" w:rsidRDefault="00BE65F7">
            <w:pPr>
              <w:widowControl w:val="0"/>
              <w:ind w:left="-9020" w:right="-9020"/>
              <w:jc w:val="center"/>
              <w:rPr>
                <w:b/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Racon +</w:t>
            </w:r>
          </w:p>
          <w:p w14:paraId="161566CA" w14:textId="77777777" w:rsidR="008F65CE" w:rsidRPr="00417771" w:rsidRDefault="00BE65F7">
            <w:pPr>
              <w:widowControl w:val="0"/>
              <w:ind w:left="-9020" w:right="-9020"/>
              <w:jc w:val="center"/>
              <w:rPr>
                <w:b/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Medaka +</w:t>
            </w:r>
          </w:p>
          <w:p w14:paraId="4E15238E" w14:textId="77777777" w:rsidR="008F65CE" w:rsidRPr="00417771" w:rsidRDefault="00BE65F7">
            <w:pPr>
              <w:widowControl w:val="0"/>
              <w:ind w:left="-9020" w:right="-902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18"/>
                <w:szCs w:val="18"/>
                <w:lang w:val="en-US"/>
              </w:rPr>
              <w:t>Polca</w:t>
            </w:r>
            <w:proofErr w:type="spellEnd"/>
            <w:r w:rsidRPr="00417771">
              <w:rPr>
                <w:b/>
                <w:sz w:val="18"/>
                <w:szCs w:val="18"/>
                <w:lang w:val="en-US"/>
              </w:rPr>
              <w:t xml:space="preserve"> +</w:t>
            </w:r>
          </w:p>
          <w:p w14:paraId="1C01E610" w14:textId="77777777" w:rsidR="008F65CE" w:rsidRPr="00417771" w:rsidRDefault="00BE65F7">
            <w:pPr>
              <w:widowControl w:val="0"/>
              <w:ind w:left="-9020" w:right="-902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18"/>
                <w:szCs w:val="18"/>
                <w:lang w:val="en-US"/>
              </w:rPr>
              <w:t>Decont</w:t>
            </w:r>
            <w:proofErr w:type="spellEnd"/>
          </w:p>
        </w:tc>
      </w:tr>
      <w:tr w:rsidR="008F65CE" w:rsidRPr="00417771" w14:paraId="5CC0382E" w14:textId="77777777">
        <w:trPr>
          <w:trHeight w:val="315"/>
          <w:tblHeader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23B8F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contigs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(&gt;= 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3A2A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2F7D7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AEEE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B570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5815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2,078</w:t>
            </w:r>
          </w:p>
        </w:tc>
      </w:tr>
      <w:tr w:rsidR="008F65CE" w:rsidRPr="00417771" w14:paraId="2A9F5C17" w14:textId="77777777">
        <w:trPr>
          <w:trHeight w:val="315"/>
          <w:tblHeader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8186C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contigs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(&gt;= 1000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DCDA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7B1D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EA96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67B0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AF5AB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2,078</w:t>
            </w:r>
          </w:p>
        </w:tc>
      </w:tr>
      <w:tr w:rsidR="008F65CE" w:rsidRPr="00417771" w14:paraId="23BCE158" w14:textId="77777777">
        <w:trPr>
          <w:trHeight w:val="315"/>
          <w:tblHeader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CB652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contigs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(&gt;= 5000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B4B1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BBED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60F8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DC54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6AAA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2,078</w:t>
            </w:r>
          </w:p>
        </w:tc>
      </w:tr>
      <w:tr w:rsidR="008F65CE" w:rsidRPr="00417771" w14:paraId="003BB49C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DB44E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contigs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(&gt;= 10000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AC4D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D4D6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2,107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F739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11A8F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48FC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2,077</w:t>
            </w:r>
          </w:p>
        </w:tc>
      </w:tr>
      <w:tr w:rsidR="008F65CE" w:rsidRPr="00417771" w14:paraId="3128DCF0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C81D1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contigs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(&gt;= 25000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CEACB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85AF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6DDB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4BED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97C7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2,075</w:t>
            </w:r>
          </w:p>
        </w:tc>
      </w:tr>
      <w:tr w:rsidR="008F65CE" w:rsidRPr="00417771" w14:paraId="54F8AEE3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0B8C2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contigs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(&gt;= 50000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CAE97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28E9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2,085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5892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C7E7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C12C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2,055</w:t>
            </w:r>
          </w:p>
        </w:tc>
      </w:tr>
      <w:tr w:rsidR="008F65CE" w:rsidRPr="00417771" w14:paraId="7F8FDDFD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A1174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Total length (&gt;= 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C8AE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2,381,232,474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A5C46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2,386,917,682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2A96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2,388,794,081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A4C5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2,388,036,258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01AC5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2,384,223,288</w:t>
            </w:r>
          </w:p>
        </w:tc>
      </w:tr>
      <w:tr w:rsidR="008F65CE" w:rsidRPr="00417771" w14:paraId="617173D4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43EBA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Total length (&gt;= 1000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73D5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2,381,232,474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7F47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2,386,917,682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9466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2,388,794,081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DBAF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2,388,036,258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AC416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2,384,223,288</w:t>
            </w:r>
          </w:p>
        </w:tc>
      </w:tr>
      <w:tr w:rsidR="008F65CE" w:rsidRPr="00417771" w14:paraId="0EDE2B82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58553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Total length (&gt;= 5000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89DE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2,381,220,014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EEEE7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2,386,913,209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FE60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2,388,794,081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8EA7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2,388,036,258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7D975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2,384,223,288</w:t>
            </w:r>
          </w:p>
        </w:tc>
      </w:tr>
      <w:tr w:rsidR="008F65CE" w:rsidRPr="00417771" w14:paraId="78C2B0CB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7D112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Total length (&gt;= 10000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C9E3F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2,381,210,169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F905B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2,386,903,358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1D91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2,388,788,685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2F04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2,388,030,857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96775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2,384,217,887</w:t>
            </w:r>
          </w:p>
        </w:tc>
      </w:tr>
      <w:tr w:rsidR="008F65CE" w:rsidRPr="00417771" w14:paraId="355B14D4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54BEA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Total length (&gt;= 25000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E26B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2,381,168,154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F80EF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2,386,861,164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23DD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2,388,746,456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B6C5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2,387,988,633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7725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2,384,175,663</w:t>
            </w:r>
          </w:p>
        </w:tc>
      </w:tr>
      <w:tr w:rsidR="008F65CE" w:rsidRPr="00417771" w14:paraId="41B363D9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AE7F4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Total length (&gt;= 50000 bp)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1347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2,380,358,702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57A6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2,386,050,351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526A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2,387,934,087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94DE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2,387,176,465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D8FD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2,383,363,495</w:t>
            </w:r>
          </w:p>
        </w:tc>
      </w:tr>
      <w:tr w:rsidR="008F65CE" w:rsidRPr="00417771" w14:paraId="1BA9BABE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A5FB7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contigs</w:t>
            </w:r>
            <w:proofErr w:type="gram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6A7D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13A4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5432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D2F9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2,108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69AB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2,078</w:t>
            </w:r>
          </w:p>
        </w:tc>
      </w:tr>
      <w:tr w:rsidR="008F65CE" w:rsidRPr="00417771" w14:paraId="06A7FF04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DCC36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Largest contig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00E8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79,389,475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9515E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79,566,412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34935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79,616,872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C49B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79,594,593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5256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79,594,593</w:t>
            </w:r>
          </w:p>
        </w:tc>
      </w:tr>
      <w:tr w:rsidR="008F65CE" w:rsidRPr="00417771" w14:paraId="7D7E7AB8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EEAD5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Total length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3D7E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2,381,232,474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F845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2,386,917,682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44D3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2,388,794,081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290B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2,388,036,258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5B71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2,384,223,288</w:t>
            </w:r>
          </w:p>
        </w:tc>
      </w:tr>
      <w:tr w:rsidR="008F65CE" w:rsidRPr="00417771" w14:paraId="20707D8A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E4F8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GC (%)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AEF4F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41.31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B953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41.27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8785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41.33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E345F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41.32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BD6E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41</w:t>
            </w:r>
          </w:p>
        </w:tc>
      </w:tr>
      <w:tr w:rsidR="008F65CE" w:rsidRPr="00417771" w14:paraId="7B6490A6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CE942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N50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D3F7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25,694,176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7FAA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25,762,496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7339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25,788,438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291FB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25,775,705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6FC2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25,775,705</w:t>
            </w:r>
          </w:p>
        </w:tc>
      </w:tr>
      <w:tr w:rsidR="008F65CE" w:rsidRPr="00417771" w14:paraId="5A829C8C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E35C0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N75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0F3E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7,300,843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A712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7,317,947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4163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7,325,048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56AF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7,322,524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4580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7,322,524</w:t>
            </w:r>
          </w:p>
        </w:tc>
      </w:tr>
      <w:tr w:rsidR="008F65CE" w:rsidRPr="00417771" w14:paraId="66A00847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C9F0B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L50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E505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C462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B793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61E47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467D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30</w:t>
            </w:r>
          </w:p>
        </w:tc>
      </w:tr>
      <w:tr w:rsidR="008F65CE" w:rsidRPr="00417771" w14:paraId="5CE215A3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A8AF3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L75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1491F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EF09E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1CCB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86BDE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EEB3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73</w:t>
            </w:r>
          </w:p>
        </w:tc>
      </w:tr>
      <w:tr w:rsidR="008F65CE" w:rsidRPr="00417771" w14:paraId="034C6592" w14:textId="77777777">
        <w:trPr>
          <w:trHeight w:val="315"/>
        </w:trPr>
        <w:tc>
          <w:tcPr>
            <w:tcW w:w="8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4EFB2" w14:textId="77777777" w:rsidR="008F65CE" w:rsidRPr="00417771" w:rsidRDefault="00BE65F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Illumina reads</w:t>
            </w:r>
          </w:p>
        </w:tc>
      </w:tr>
      <w:tr w:rsidR="008F65CE" w:rsidRPr="00417771" w14:paraId="2E56C4C8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146B7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total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reads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2A88E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1,354,820,496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94AC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1,354,379,523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632B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1,354,069,760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49DE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1,354,067,462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97CD5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1,354,038,936</w:t>
            </w:r>
          </w:p>
        </w:tc>
      </w:tr>
      <w:tr w:rsidR="008F65CE" w:rsidRPr="00417771" w14:paraId="4E548836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7F87C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left</w:t>
            </w:r>
            <w:proofErr w:type="gram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47FF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F100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6FE5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7233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E10B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</w:tr>
      <w:tr w:rsidR="008F65CE" w:rsidRPr="00417771" w14:paraId="31CC0B53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A54E3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right</w:t>
            </w:r>
            <w:proofErr w:type="gram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7571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3EF6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4468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218B5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AC107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676,472,544</w:t>
            </w:r>
          </w:p>
        </w:tc>
      </w:tr>
      <w:tr w:rsidR="008F65CE" w:rsidRPr="00417771" w14:paraId="3F62F772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B4A90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Mapped (%)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8673B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D121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B8CB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12CD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29D2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99.75</w:t>
            </w:r>
          </w:p>
        </w:tc>
      </w:tr>
      <w:tr w:rsidR="008F65CE" w:rsidRPr="00417771" w14:paraId="1F76FD94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B9EF0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Properly paired (%)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D44D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98.75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5C16C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98.94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A084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98.99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B830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98.93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F50A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99.02</w:t>
            </w:r>
          </w:p>
        </w:tc>
      </w:tr>
      <w:tr w:rsidR="008F65CE" w:rsidRPr="00417771" w14:paraId="5303FD23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ACC7E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Avg. coverage depth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3BA5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F8646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F04F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E7A4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4F97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80</w:t>
            </w:r>
          </w:p>
        </w:tc>
      </w:tr>
      <w:tr w:rsidR="008F65CE" w:rsidRPr="00417771" w14:paraId="37288B8C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3018D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lastRenderedPageBreak/>
              <w:t>Coverage &gt;= 1x (%)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F764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89B5E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99.57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D336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98.94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8CCA1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98.96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F25C3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98.99</w:t>
            </w:r>
          </w:p>
        </w:tc>
      </w:tr>
      <w:tr w:rsidR="008F65CE" w:rsidRPr="00417771" w14:paraId="629FE9CE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E4E4E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N's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per 100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kbp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ED50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EA34B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B279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9F62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47E58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</w:tr>
      <w:tr w:rsidR="008F65CE" w:rsidRPr="00417771" w14:paraId="51A2D134" w14:textId="77777777">
        <w:trPr>
          <w:trHeight w:val="315"/>
        </w:trPr>
        <w:tc>
          <w:tcPr>
            <w:tcW w:w="8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97D25" w14:textId="77777777" w:rsidR="008F65CE" w:rsidRPr="00417771" w:rsidRDefault="00BE65F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ONT reads</w:t>
            </w:r>
          </w:p>
        </w:tc>
      </w:tr>
      <w:tr w:rsidR="008F65CE" w:rsidRPr="00417771" w14:paraId="6559892F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08CC8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total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reads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5CD2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4,265,943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BBAEB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4,206,546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E7EDE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4,154,967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5FF0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4,153,904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4F360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4,133,827</w:t>
            </w:r>
          </w:p>
        </w:tc>
      </w:tr>
      <w:tr w:rsidR="008F65CE" w:rsidRPr="00417771" w14:paraId="5BE5C3CD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0ABB6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Mapped (%)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8449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BA4F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4E20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05D9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36065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99.74</w:t>
            </w:r>
          </w:p>
        </w:tc>
      </w:tr>
      <w:tr w:rsidR="008F65CE" w:rsidRPr="00417771" w14:paraId="1CA453F1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589C2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Properly paired (%)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29BB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D675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271F6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ABFC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C5E8F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</w:tr>
      <w:tr w:rsidR="008F65CE" w:rsidRPr="00417771" w14:paraId="0B7ACAC9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4FCAC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Avg. coverage depth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E2E3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F1A97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BF86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4A628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7559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34</w:t>
            </w:r>
          </w:p>
        </w:tc>
      </w:tr>
      <w:tr w:rsidR="008F65CE" w:rsidRPr="00417771" w14:paraId="7C170287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24775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Coverage &gt;= 1x (%)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BFD17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92DE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99.99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3C8D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CE81A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99.98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0FAED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99.99</w:t>
            </w:r>
          </w:p>
        </w:tc>
      </w:tr>
      <w:tr w:rsidR="008F65CE" w:rsidRPr="00417771" w14:paraId="6886D4B1" w14:textId="77777777">
        <w:trPr>
          <w:trHeight w:val="31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8EA3C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#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N's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per 100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kbp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EB692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ED069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E3007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534E3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AD914" w14:textId="77777777" w:rsidR="008F65CE" w:rsidRPr="00417771" w:rsidRDefault="00BE65F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179A7108" w14:textId="77777777" w:rsidR="008F65CE" w:rsidRPr="00417771" w:rsidRDefault="008F65CE">
      <w:pPr>
        <w:rPr>
          <w:lang w:val="en-US"/>
        </w:rPr>
      </w:pPr>
    </w:p>
    <w:p w14:paraId="1AEEF482" w14:textId="77777777" w:rsidR="008F65CE" w:rsidRPr="00417771" w:rsidRDefault="00BE65F7">
      <w:pPr>
        <w:pStyle w:val="Heading5"/>
        <w:rPr>
          <w:lang w:val="en-US"/>
        </w:rPr>
      </w:pPr>
      <w:bookmarkStart w:id="2" w:name="_j1whpqt2adi" w:colFirst="0" w:colLast="0"/>
      <w:bookmarkEnd w:id="2"/>
      <w:r w:rsidRPr="00417771">
        <w:rPr>
          <w:lang w:val="en-US"/>
        </w:rPr>
        <w:t>Table S2: BUSCO results for assembly after different polishing steps. Decontamination of POLCA cleaned assembly did not affect BUSCO statistics.</w:t>
      </w:r>
    </w:p>
    <w:tbl>
      <w:tblPr>
        <w:tblStyle w:val="a2"/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915"/>
        <w:gridCol w:w="915"/>
        <w:gridCol w:w="1680"/>
        <w:gridCol w:w="2325"/>
      </w:tblGrid>
      <w:tr w:rsidR="008F65CE" w:rsidRPr="00417771" w14:paraId="722037F1" w14:textId="77777777">
        <w:trPr>
          <w:trHeight w:val="415"/>
          <w:jc w:val="center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26E655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b/>
                <w:sz w:val="20"/>
                <w:szCs w:val="20"/>
                <w:lang w:val="en-US"/>
              </w:rPr>
              <w:t>Assembly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B5F332E" w14:textId="77777777" w:rsidR="008F65CE" w:rsidRPr="00417771" w:rsidRDefault="00BE65F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20"/>
                <w:szCs w:val="20"/>
                <w:lang w:val="en-US"/>
              </w:rPr>
              <w:t>Canu</w:t>
            </w:r>
            <w:proofErr w:type="spell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3B3F8E" w14:textId="77777777" w:rsidR="008F65CE" w:rsidRPr="00417771" w:rsidRDefault="00BE65F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20"/>
                <w:szCs w:val="20"/>
                <w:lang w:val="en-US"/>
              </w:rPr>
              <w:t>Canu</w:t>
            </w:r>
            <w:proofErr w:type="spellEnd"/>
            <w:r w:rsidRPr="00417771">
              <w:rPr>
                <w:b/>
                <w:sz w:val="20"/>
                <w:szCs w:val="20"/>
                <w:lang w:val="en-US"/>
              </w:rPr>
              <w:t xml:space="preserve"> + Racon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2020E3D" w14:textId="77777777" w:rsidR="008F65CE" w:rsidRPr="00417771" w:rsidRDefault="00BE65F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b/>
                <w:sz w:val="20"/>
                <w:szCs w:val="20"/>
                <w:lang w:val="en-US"/>
              </w:rPr>
              <w:t>Canu</w:t>
            </w:r>
            <w:proofErr w:type="spellEnd"/>
            <w:r w:rsidRPr="00417771">
              <w:rPr>
                <w:b/>
                <w:sz w:val="20"/>
                <w:szCs w:val="20"/>
                <w:lang w:val="en-US"/>
              </w:rPr>
              <w:t xml:space="preserve"> + Racon + Medaka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E92A7A" w14:textId="77777777" w:rsidR="008F65CE" w:rsidRPr="00417771" w:rsidRDefault="00BE65F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17771">
              <w:rPr>
                <w:b/>
                <w:sz w:val="20"/>
                <w:szCs w:val="20"/>
                <w:lang w:val="en-US"/>
              </w:rPr>
              <w:t>Canu</w:t>
            </w:r>
            <w:proofErr w:type="spellEnd"/>
            <w:r w:rsidRPr="00417771">
              <w:rPr>
                <w:b/>
                <w:sz w:val="20"/>
                <w:szCs w:val="20"/>
                <w:lang w:val="en-US"/>
              </w:rPr>
              <w:t xml:space="preserve"> + Racon + Medaka + POLCA </w:t>
            </w:r>
          </w:p>
          <w:p w14:paraId="330F6EF3" w14:textId="77777777" w:rsidR="008F65CE" w:rsidRPr="00417771" w:rsidRDefault="00BE6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771">
              <w:rPr>
                <w:b/>
                <w:sz w:val="20"/>
                <w:szCs w:val="20"/>
                <w:lang w:val="en-US"/>
              </w:rPr>
              <w:t xml:space="preserve">(+ </w:t>
            </w:r>
            <w:proofErr w:type="spellStart"/>
            <w:r w:rsidRPr="00417771">
              <w:rPr>
                <w:b/>
                <w:sz w:val="20"/>
                <w:szCs w:val="20"/>
                <w:lang w:val="en-US"/>
              </w:rPr>
              <w:t>Decont</w:t>
            </w:r>
            <w:proofErr w:type="spellEnd"/>
            <w:r w:rsidRPr="00417771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8F65CE" w:rsidRPr="00417771" w14:paraId="2F0E2811" w14:textId="77777777">
        <w:trPr>
          <w:trHeight w:val="754"/>
          <w:jc w:val="center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90F0652" w14:textId="77777777" w:rsidR="008F65CE" w:rsidRPr="00417771" w:rsidRDefault="00BE65F7">
            <w:pPr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Complete BUSCOs (C)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7255AD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10944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D4D982E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11857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D3D762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12248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DFA86B2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12692</w:t>
            </w:r>
          </w:p>
        </w:tc>
      </w:tr>
      <w:tr w:rsidR="008F65CE" w:rsidRPr="00417771" w14:paraId="6EFC32FB" w14:textId="77777777">
        <w:trPr>
          <w:trHeight w:val="754"/>
          <w:jc w:val="center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D23E001" w14:textId="77777777" w:rsidR="008F65CE" w:rsidRPr="00417771" w:rsidRDefault="00BE65F7">
            <w:pPr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Complete and single-copy BUSCOs (S)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55594E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10709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500877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11616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616BE9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12041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75A9B4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12467</w:t>
            </w:r>
          </w:p>
        </w:tc>
      </w:tr>
      <w:tr w:rsidR="008F65CE" w:rsidRPr="00417771" w14:paraId="031EEB33" w14:textId="77777777">
        <w:trPr>
          <w:trHeight w:val="754"/>
          <w:jc w:val="center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3CCA28" w14:textId="77777777" w:rsidR="008F65CE" w:rsidRPr="00417771" w:rsidRDefault="00BE65F7">
            <w:pPr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Complete and duplicated BUSCOs (D)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244DDB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2CB7E8F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3C3100A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D4B0C2D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225</w:t>
            </w:r>
          </w:p>
        </w:tc>
      </w:tr>
      <w:tr w:rsidR="008F65CE" w:rsidRPr="00417771" w14:paraId="7FF9FCA5" w14:textId="77777777">
        <w:trPr>
          <w:trHeight w:val="754"/>
          <w:jc w:val="center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31B6A1" w14:textId="77777777" w:rsidR="008F65CE" w:rsidRPr="00417771" w:rsidRDefault="00BE6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Fragmented BUSCOs (F)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23813B0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C57FF36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440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6E67DE8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370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78E51A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267</w:t>
            </w:r>
          </w:p>
        </w:tc>
      </w:tr>
      <w:tr w:rsidR="008F65CE" w:rsidRPr="00417771" w14:paraId="1B64803B" w14:textId="77777777">
        <w:trPr>
          <w:trHeight w:val="754"/>
          <w:jc w:val="center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5E3CDB" w14:textId="77777777" w:rsidR="008F65CE" w:rsidRPr="00417771" w:rsidRDefault="00BE65F7">
            <w:pPr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Missing BUSCOs (M)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515B3A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2228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225865B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1501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4A01312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08745A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839</w:t>
            </w:r>
          </w:p>
        </w:tc>
      </w:tr>
      <w:tr w:rsidR="008F65CE" w:rsidRPr="00417771" w14:paraId="2A873EAD" w14:textId="77777777">
        <w:trPr>
          <w:trHeight w:val="735"/>
          <w:jc w:val="center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99821AF" w14:textId="77777777" w:rsidR="008F65CE" w:rsidRPr="00417771" w:rsidRDefault="00BE65F7">
            <w:pPr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Total BUSCO groups searched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513700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13798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2B7E1BA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13798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5B7788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13798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70589E0" w14:textId="77777777" w:rsidR="008F65CE" w:rsidRPr="00417771" w:rsidRDefault="00BE65F7">
            <w:pPr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13798</w:t>
            </w:r>
          </w:p>
        </w:tc>
      </w:tr>
    </w:tbl>
    <w:p w14:paraId="217C46B2" w14:textId="77777777" w:rsidR="008F65CE" w:rsidRPr="00417771" w:rsidRDefault="008F65CE">
      <w:pPr>
        <w:rPr>
          <w:lang w:val="en-US"/>
        </w:rPr>
      </w:pPr>
    </w:p>
    <w:p w14:paraId="37B0D7F5" w14:textId="77777777" w:rsidR="008F65CE" w:rsidRPr="00417771" w:rsidRDefault="00BE65F7">
      <w:pPr>
        <w:pStyle w:val="Heading5"/>
        <w:rPr>
          <w:lang w:val="en-US"/>
        </w:rPr>
      </w:pPr>
      <w:bookmarkStart w:id="3" w:name="_wcw16sx45hwy" w:colFirst="0" w:colLast="0"/>
      <w:bookmarkEnd w:id="3"/>
      <w:r w:rsidRPr="00417771">
        <w:rPr>
          <w:lang w:val="en-US"/>
        </w:rPr>
        <w:t xml:space="preserve">Table S3: Mapping statistics of RNA-Seq reads </w:t>
      </w:r>
    </w:p>
    <w:tbl>
      <w:tblPr>
        <w:tblStyle w:val="a3"/>
        <w:tblW w:w="9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7"/>
        <w:gridCol w:w="1357"/>
        <w:gridCol w:w="1357"/>
        <w:gridCol w:w="1357"/>
        <w:gridCol w:w="1357"/>
      </w:tblGrid>
      <w:tr w:rsidR="008F65CE" w:rsidRPr="00417771" w14:paraId="07E6BE00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99BD0" w14:textId="77777777" w:rsidR="008F65CE" w:rsidRPr="00417771" w:rsidRDefault="00BE6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Sample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B2AD2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pr-d0-lung-1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66CDD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pr-d2-lung-1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B4B6D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pr-d2-lung-2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97914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pr-d3-lung-2</w:t>
            </w:r>
          </w:p>
        </w:tc>
      </w:tr>
      <w:tr w:rsidR="008F65CE" w:rsidRPr="00417771" w14:paraId="326CB7AD" w14:textId="77777777">
        <w:trPr>
          <w:trHeight w:val="330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3AF49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reads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86095" w14:textId="77777777" w:rsidR="008F65CE" w:rsidRPr="00417771" w:rsidRDefault="00BE65F7">
            <w:pPr>
              <w:widowControl w:val="0"/>
              <w:jc w:val="right"/>
              <w:rPr>
                <w:sz w:val="16"/>
                <w:szCs w:val="16"/>
                <w:lang w:val="en-US"/>
              </w:rPr>
            </w:pPr>
            <w:r w:rsidRPr="00417771">
              <w:rPr>
                <w:sz w:val="16"/>
                <w:szCs w:val="16"/>
                <w:lang w:val="en-US"/>
              </w:rPr>
              <w:t>24,523,437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DFE89" w14:textId="77777777" w:rsidR="008F65CE" w:rsidRPr="00417771" w:rsidRDefault="00BE65F7">
            <w:pPr>
              <w:widowControl w:val="0"/>
              <w:jc w:val="right"/>
              <w:rPr>
                <w:sz w:val="16"/>
                <w:szCs w:val="16"/>
                <w:lang w:val="en-US"/>
              </w:rPr>
            </w:pPr>
            <w:r w:rsidRPr="00417771">
              <w:rPr>
                <w:sz w:val="16"/>
                <w:szCs w:val="16"/>
                <w:lang w:val="en-US"/>
              </w:rPr>
              <w:t>22,663,402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A8F68" w14:textId="77777777" w:rsidR="008F65CE" w:rsidRPr="00417771" w:rsidRDefault="00BE65F7">
            <w:pPr>
              <w:widowControl w:val="0"/>
              <w:jc w:val="right"/>
              <w:rPr>
                <w:sz w:val="16"/>
                <w:szCs w:val="16"/>
                <w:lang w:val="en-US"/>
              </w:rPr>
            </w:pPr>
            <w:r w:rsidRPr="00417771">
              <w:rPr>
                <w:sz w:val="16"/>
                <w:szCs w:val="16"/>
                <w:lang w:val="en-US"/>
              </w:rPr>
              <w:t>13,547,346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C671E" w14:textId="77777777" w:rsidR="008F65CE" w:rsidRPr="00417771" w:rsidRDefault="00BE65F7">
            <w:pPr>
              <w:widowControl w:val="0"/>
              <w:jc w:val="right"/>
              <w:rPr>
                <w:sz w:val="16"/>
                <w:szCs w:val="16"/>
                <w:lang w:val="en-US"/>
              </w:rPr>
            </w:pPr>
            <w:r w:rsidRPr="00417771">
              <w:rPr>
                <w:sz w:val="16"/>
                <w:szCs w:val="16"/>
                <w:lang w:val="en-US"/>
              </w:rPr>
              <w:t>31,230,371</w:t>
            </w:r>
          </w:p>
        </w:tc>
      </w:tr>
      <w:tr w:rsidR="008F65CE" w:rsidRPr="00417771" w14:paraId="5C9FDCE9" w14:textId="77777777">
        <w:trPr>
          <w:trHeight w:val="52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F3028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input reads (after quality filtering)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72CE0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23,667,474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145A5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22,230,068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9B496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13,222,122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1E30A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30,107,224</w:t>
            </w:r>
          </w:p>
        </w:tc>
      </w:tr>
      <w:tr w:rsidR="008F65CE" w:rsidRPr="00417771" w14:paraId="51CEFAA6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AAE3B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Average input read length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B1A98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84184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62803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9EAB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74</w:t>
            </w:r>
          </w:p>
        </w:tc>
      </w:tr>
      <w:tr w:rsidR="008F65CE" w:rsidRPr="00417771" w14:paraId="21FE5309" w14:textId="77777777">
        <w:trPr>
          <w:trHeight w:val="315"/>
        </w:trPr>
        <w:tc>
          <w:tcPr>
            <w:tcW w:w="9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28FAB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UNIQUE READS:</w:t>
            </w:r>
          </w:p>
        </w:tc>
      </w:tr>
      <w:tr w:rsidR="008F65CE" w:rsidRPr="00417771" w14:paraId="5C82AAC2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457C9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Uniquely mapped reads number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899DA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18,414,197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32640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18,347,689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F280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11,543,772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ECEDC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21,555,625</w:t>
            </w:r>
          </w:p>
        </w:tc>
      </w:tr>
      <w:tr w:rsidR="008F65CE" w:rsidRPr="00417771" w14:paraId="2470E078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DB057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Uniquely mapped reads 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2C79C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77.80%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06285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82.54%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060A8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87.31%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8ECCA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71.60%</w:t>
            </w:r>
          </w:p>
        </w:tc>
      </w:tr>
      <w:tr w:rsidR="008F65CE" w:rsidRPr="00417771" w14:paraId="65432B91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02254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Average mapped length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1B5FA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73.82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EF9E7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74.06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61B0F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74.03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9104D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73.96</w:t>
            </w:r>
          </w:p>
        </w:tc>
      </w:tr>
      <w:tr w:rsidR="008F65CE" w:rsidRPr="00417771" w14:paraId="71A18691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B5275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splices: Total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74B37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2,714,011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D485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3,019,367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DC0E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1,750,395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EECD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3,522,768</w:t>
            </w:r>
          </w:p>
        </w:tc>
      </w:tr>
      <w:tr w:rsidR="008F65CE" w:rsidRPr="00417771" w14:paraId="7790F032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44FED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splices: Annotated (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sjdb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B1CA1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604B0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E904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0EFE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</w:tr>
      <w:tr w:rsidR="008F65CE" w:rsidRPr="00417771" w14:paraId="43021829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BA8AD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splices: GT/AG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2A7B9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2,700,976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94AD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3,005,810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9AE11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1,741,136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79B6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3,508,197</w:t>
            </w:r>
          </w:p>
        </w:tc>
      </w:tr>
      <w:tr w:rsidR="008F65CE" w:rsidRPr="00417771" w14:paraId="685D8E17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5B0E4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splices: GC/AG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FE60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10,524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98F0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10,827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03D76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7,509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2838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11,828</w:t>
            </w:r>
          </w:p>
        </w:tc>
      </w:tr>
      <w:tr w:rsidR="008F65CE" w:rsidRPr="00417771" w14:paraId="0AAD435E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0E856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splices: AT/AC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E1F3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1,332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0FB2A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1,521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06734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949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413E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1,387</w:t>
            </w:r>
          </w:p>
        </w:tc>
      </w:tr>
      <w:tr w:rsidR="008F65CE" w:rsidRPr="00417771" w14:paraId="76BE0070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E1F94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Number of splices: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Non-canonical</w:t>
            </w:r>
            <w:proofErr w:type="gramEnd"/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E2D9C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1,179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88008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1,209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47BE4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18A28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1,356</w:t>
            </w:r>
          </w:p>
        </w:tc>
      </w:tr>
      <w:tr w:rsidR="008F65CE" w:rsidRPr="00417771" w14:paraId="62AC5F6C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3B5B5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Mismatch rate per base, 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EC5A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0.17%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297D3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0.15%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75DE7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0.15%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A689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0.16%</w:t>
            </w:r>
          </w:p>
        </w:tc>
      </w:tr>
      <w:tr w:rsidR="008F65CE" w:rsidRPr="00417771" w14:paraId="37A1B979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58CFA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Deletion rate per base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E0505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0.01%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3857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0.01%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49267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0.01%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167A3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0.01%</w:t>
            </w:r>
          </w:p>
        </w:tc>
      </w:tr>
      <w:tr w:rsidR="008F65CE" w:rsidRPr="00417771" w14:paraId="3D9ADAA5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527F4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Deletion average length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AA30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1.51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DA9F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1.48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D97A9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1.51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FF3D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1.48</w:t>
            </w:r>
          </w:p>
        </w:tc>
      </w:tr>
      <w:tr w:rsidR="008F65CE" w:rsidRPr="00417771" w14:paraId="6333A33E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2CDB8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Insertion rate per base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B0D9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0.01%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6575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08E01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0.01%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46C18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</w:tr>
      <w:tr w:rsidR="008F65CE" w:rsidRPr="00417771" w14:paraId="64C0ECE3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A6926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Insertion average length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0B8A9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1.39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90DC6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1.35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251B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1.36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61C84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1.35</w:t>
            </w:r>
          </w:p>
        </w:tc>
      </w:tr>
      <w:tr w:rsidR="008F65CE" w:rsidRPr="00417771" w14:paraId="1077751A" w14:textId="77777777">
        <w:trPr>
          <w:trHeight w:val="315"/>
        </w:trPr>
        <w:tc>
          <w:tcPr>
            <w:tcW w:w="9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CAC36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MULTI-MAPPING READS:</w:t>
            </w:r>
          </w:p>
        </w:tc>
      </w:tr>
      <w:tr w:rsidR="008F65CE" w:rsidRPr="00417771" w14:paraId="747C384B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425FC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reads mapped to multiple loci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20F95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3,939,690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CBB90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3,293,844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48DD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1,200,247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2DEDA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5,523,145</w:t>
            </w:r>
          </w:p>
        </w:tc>
      </w:tr>
      <w:tr w:rsidR="008F65CE" w:rsidRPr="00417771" w14:paraId="731E12C3" w14:textId="77777777"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8930D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%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of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reads mapped to multiple loci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E32A9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16.65%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A6E89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14.82%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F6265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9.08%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EBAB8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18.34%</w:t>
            </w:r>
          </w:p>
        </w:tc>
      </w:tr>
      <w:tr w:rsidR="008F65CE" w:rsidRPr="00417771" w14:paraId="365A5B02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2AEA9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reads mapped to too many loci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371E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553,871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62D20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295,740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DD58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200,857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67383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1,985,491</w:t>
            </w:r>
          </w:p>
        </w:tc>
      </w:tr>
      <w:tr w:rsidR="008F65CE" w:rsidRPr="00417771" w14:paraId="2E5917A7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21D37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%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of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reads mapped to too many loci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79761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2.34%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73A4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1.33%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2BD89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1.52%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DF627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6.59%</w:t>
            </w:r>
          </w:p>
        </w:tc>
      </w:tr>
      <w:tr w:rsidR="008F65CE" w:rsidRPr="00417771" w14:paraId="661FC94A" w14:textId="77777777">
        <w:trPr>
          <w:trHeight w:val="315"/>
        </w:trPr>
        <w:tc>
          <w:tcPr>
            <w:tcW w:w="9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D2135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UNMAPPED READS:</w:t>
            </w:r>
          </w:p>
        </w:tc>
      </w:tr>
      <w:tr w:rsidR="008F65CE" w:rsidRPr="00417771" w14:paraId="40916544" w14:textId="77777777">
        <w:trPr>
          <w:trHeight w:val="52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A1052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reads unmapped: too many mismatches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0FDF8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BE763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8A81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46B9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</w:tr>
      <w:tr w:rsidR="008F65CE" w:rsidRPr="00417771" w14:paraId="695D0E78" w14:textId="77777777">
        <w:trPr>
          <w:trHeight w:val="52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6BC85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%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of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reads unmapped: too many mismatches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AF37D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BCC96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48FF4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347FA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</w:tr>
      <w:tr w:rsidR="008F65CE" w:rsidRPr="00417771" w14:paraId="08ECF092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10AD4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reads unmapped: too short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93CC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540,151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EAA38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182,355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4D1B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199,639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EACE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422,951</w:t>
            </w:r>
          </w:p>
        </w:tc>
      </w:tr>
      <w:tr w:rsidR="008F65CE" w:rsidRPr="00417771" w14:paraId="2831FF55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5B6CF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%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of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reads unmapped: too short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2C54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2.28%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79A86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0.82%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FDD13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1.51%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0E5F1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1.40%</w:t>
            </w:r>
          </w:p>
        </w:tc>
      </w:tr>
      <w:tr w:rsidR="008F65CE" w:rsidRPr="00417771" w14:paraId="0D12E55F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D1CDF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reads unmapped: other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96B4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219,565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67670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110,440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A7E2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77,607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590DA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620,012</w:t>
            </w:r>
          </w:p>
        </w:tc>
      </w:tr>
      <w:tr w:rsidR="008F65CE" w:rsidRPr="00417771" w14:paraId="6919C7CC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62FC0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lastRenderedPageBreak/>
              <w:t xml:space="preserve">%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of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reads unmapped: other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2A21C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0.93%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1B8FB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0.50%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2407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0.59%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0C3F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2.06%</w:t>
            </w:r>
          </w:p>
        </w:tc>
      </w:tr>
      <w:tr w:rsidR="008F65CE" w:rsidRPr="00417771" w14:paraId="7451234B" w14:textId="77777777">
        <w:trPr>
          <w:trHeight w:val="315"/>
        </w:trPr>
        <w:tc>
          <w:tcPr>
            <w:tcW w:w="9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2C660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CHIMERIC READS:</w:t>
            </w:r>
          </w:p>
        </w:tc>
      </w:tr>
      <w:tr w:rsidR="008F65CE" w:rsidRPr="00417771" w14:paraId="6D226C31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3ECF4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Number of chimeric reads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63E74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6E4FA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AEF75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154E4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</w:t>
            </w:r>
          </w:p>
        </w:tc>
      </w:tr>
      <w:tr w:rsidR="008F65CE" w:rsidRPr="00417771" w14:paraId="0288C4FE" w14:textId="77777777">
        <w:trPr>
          <w:trHeight w:val="315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D8AEF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%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of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chimeric reads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7EBD6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F31A2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FD2DE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95F46" w14:textId="77777777" w:rsidR="008F65CE" w:rsidRPr="00417771" w:rsidRDefault="00BE65F7">
            <w:pPr>
              <w:widowControl w:val="0"/>
              <w:jc w:val="right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0.00%</w:t>
            </w:r>
          </w:p>
        </w:tc>
      </w:tr>
    </w:tbl>
    <w:p w14:paraId="53F9FF77" w14:textId="77777777" w:rsidR="008F65CE" w:rsidRPr="00417771" w:rsidRDefault="008F65CE">
      <w:pPr>
        <w:pStyle w:val="Heading5"/>
        <w:rPr>
          <w:lang w:val="en-US"/>
        </w:rPr>
      </w:pPr>
      <w:bookmarkStart w:id="4" w:name="_ud31ieidkyfj" w:colFirst="0" w:colLast="0"/>
      <w:bookmarkEnd w:id="4"/>
    </w:p>
    <w:p w14:paraId="38CA651B" w14:textId="77777777" w:rsidR="008F65CE" w:rsidRPr="00417771" w:rsidRDefault="00BE65F7">
      <w:pPr>
        <w:pStyle w:val="Heading5"/>
        <w:rPr>
          <w:lang w:val="en-US"/>
        </w:rPr>
      </w:pPr>
      <w:bookmarkStart w:id="5" w:name="_6v54m32d0n25" w:colFirst="0" w:colLast="0"/>
      <w:bookmarkEnd w:id="5"/>
      <w:r w:rsidRPr="00417771">
        <w:rPr>
          <w:lang w:val="en-US"/>
        </w:rPr>
        <w:t>Table S4: Overview tools, versions and commands:</w:t>
      </w:r>
    </w:p>
    <w:tbl>
      <w:tblPr>
        <w:tblStyle w:val="a4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1470"/>
        <w:gridCol w:w="6675"/>
      </w:tblGrid>
      <w:tr w:rsidR="008F65CE" w:rsidRPr="00417771" w14:paraId="67E06B5D" w14:textId="77777777">
        <w:trPr>
          <w:trHeight w:val="315"/>
        </w:trPr>
        <w:tc>
          <w:tcPr>
            <w:tcW w:w="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5845D" w14:textId="77777777" w:rsidR="008F65CE" w:rsidRPr="00417771" w:rsidRDefault="00BE65F7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Tool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3CF88" w14:textId="77777777" w:rsidR="008F65CE" w:rsidRPr="00417771" w:rsidRDefault="00BE65F7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Version</w:t>
            </w:r>
          </w:p>
        </w:tc>
        <w:tc>
          <w:tcPr>
            <w:tcW w:w="66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D75E4" w14:textId="77777777" w:rsidR="008F65CE" w:rsidRPr="00417771" w:rsidRDefault="00BE65F7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417771">
              <w:rPr>
                <w:b/>
                <w:sz w:val="18"/>
                <w:szCs w:val="18"/>
                <w:lang w:val="en-US"/>
              </w:rPr>
              <w:t>Parameters</w:t>
            </w:r>
          </w:p>
        </w:tc>
      </w:tr>
      <w:tr w:rsidR="008F65CE" w:rsidRPr="00417771" w14:paraId="06D6A685" w14:textId="77777777">
        <w:trPr>
          <w:trHeight w:val="315"/>
        </w:trPr>
        <w:tc>
          <w:tcPr>
            <w:tcW w:w="9024" w:type="dxa"/>
            <w:gridSpan w:val="3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3D031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Assembly</w:t>
            </w:r>
          </w:p>
        </w:tc>
      </w:tr>
      <w:tr w:rsidR="008F65CE" w:rsidRPr="00417771" w14:paraId="24A3B5F6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EF110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sz w:val="18"/>
                <w:szCs w:val="18"/>
                <w:lang w:val="en-US"/>
              </w:rPr>
              <w:t>Canu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2EE37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2.1.1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9BA7A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sz w:val="18"/>
                <w:szCs w:val="18"/>
                <w:lang w:val="en-US"/>
              </w:rPr>
              <w:t>genomeSize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>=2.1g -nanopore</w:t>
            </w:r>
          </w:p>
        </w:tc>
      </w:tr>
      <w:tr w:rsidR="008F65CE" w:rsidRPr="00417771" w14:paraId="782B1406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85777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Racon</w:t>
            </w:r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03372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1.4.21, commit: b99f01f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24D45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sz w:val="18"/>
                <w:szCs w:val="18"/>
                <w:lang w:val="en-US"/>
              </w:rPr>
              <w:t>racon_wrapper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--split 300000000 -m 8 -x -6 -g -8 -w 500</w:t>
            </w:r>
          </w:p>
        </w:tc>
      </w:tr>
      <w:tr w:rsidR="008F65CE" w:rsidRPr="00417771" w14:paraId="57850923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C20B8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minimap2</w:t>
            </w:r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FF41C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2.17-r941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491AB" w14:textId="77777777" w:rsidR="008F65CE" w:rsidRPr="00417771" w:rsidRDefault="00BE65F7">
            <w:pPr>
              <w:widowControl w:val="0"/>
              <w:rPr>
                <w:sz w:val="20"/>
                <w:szCs w:val="20"/>
                <w:lang w:val="en-US"/>
              </w:rPr>
            </w:pPr>
            <w:r w:rsidRPr="00417771">
              <w:rPr>
                <w:sz w:val="20"/>
                <w:szCs w:val="20"/>
                <w:lang w:val="en-US"/>
              </w:rPr>
              <w:t>-x map-</w:t>
            </w:r>
            <w:proofErr w:type="spellStart"/>
            <w:r w:rsidRPr="00417771">
              <w:rPr>
                <w:sz w:val="20"/>
                <w:szCs w:val="20"/>
                <w:lang w:val="en-US"/>
              </w:rPr>
              <w:t>ont</w:t>
            </w:r>
            <w:proofErr w:type="spellEnd"/>
          </w:p>
        </w:tc>
      </w:tr>
      <w:tr w:rsidR="008F65CE" w:rsidRPr="00417771" w14:paraId="426742AC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C7083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Medaka</w:t>
            </w:r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5218A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1.2.2</w:t>
            </w:r>
          </w:p>
        </w:tc>
        <w:tc>
          <w:tcPr>
            <w:tcW w:w="6674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47DB5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Model: r941_prom_high_g4011; Analysis on 10 almost equally sized splits using: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mini_align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>, medaka consensus, medaka stitch (all default parameters)</w:t>
            </w:r>
          </w:p>
        </w:tc>
      </w:tr>
      <w:tr w:rsidR="008F65CE" w:rsidRPr="00417771" w14:paraId="46C09199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5A9FD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sz w:val="18"/>
                <w:szCs w:val="18"/>
                <w:lang w:val="en-US"/>
              </w:rPr>
              <w:t>bbduk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6F8CB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38.84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37231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sz w:val="18"/>
                <w:szCs w:val="18"/>
                <w:lang w:val="en-US"/>
              </w:rPr>
              <w:t>qtrim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=r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trimq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=20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trimpolyg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=40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minlen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>=50 ref=</w:t>
            </w:r>
            <w:proofErr w:type="spellStart"/>
            <w:proofErr w:type="gramStart"/>
            <w:r w:rsidRPr="00417771">
              <w:rPr>
                <w:sz w:val="18"/>
                <w:szCs w:val="18"/>
                <w:lang w:val="en-US"/>
              </w:rPr>
              <w:t>adapters.fa</w:t>
            </w:r>
            <w:proofErr w:type="spellEnd"/>
            <w:proofErr w:type="gramEnd"/>
            <w:r w:rsidRPr="004177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ktrim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=r k=23 mink=11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hdist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=1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tbo</w:t>
            </w:r>
            <w:proofErr w:type="spellEnd"/>
          </w:p>
        </w:tc>
      </w:tr>
      <w:tr w:rsidR="008F65CE" w:rsidRPr="00417771" w14:paraId="1081A025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E8594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POLCA</w:t>
            </w:r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7674B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sz w:val="18"/>
                <w:szCs w:val="18"/>
                <w:lang w:val="en-US"/>
              </w:rPr>
              <w:t>Masurca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4.0.1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26AA1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default parameters</w:t>
            </w:r>
          </w:p>
        </w:tc>
      </w:tr>
      <w:tr w:rsidR="008F65CE" w:rsidRPr="00417771" w14:paraId="2B2F0DDC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97672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QUAST</w:t>
            </w:r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1C670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5.0.2 (bwa-mem 0.7.17)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6740E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--large --eukaryote (separately run for trimmed ILLUMINA and raw ONT reads)</w:t>
            </w:r>
          </w:p>
        </w:tc>
      </w:tr>
      <w:tr w:rsidR="008F65CE" w:rsidRPr="00417771" w14:paraId="3E19958A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3836B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BUSCO</w:t>
            </w:r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57930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4.1.2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6EDB1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-l glires_odb10 -m genome</w:t>
            </w:r>
          </w:p>
        </w:tc>
      </w:tr>
      <w:tr w:rsidR="008F65CE" w:rsidRPr="00417771" w14:paraId="797C89EF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A9ABC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Kraken2</w:t>
            </w:r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F02B4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2.1.1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77626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default parameters</w:t>
            </w:r>
          </w:p>
        </w:tc>
      </w:tr>
      <w:tr w:rsidR="008F65CE" w:rsidRPr="00417771" w14:paraId="7398F354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498E0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sz w:val="18"/>
                <w:szCs w:val="18"/>
                <w:lang w:val="en-US"/>
              </w:rPr>
              <w:t>blastn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99760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2.11.0+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11B16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DB: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nt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>, default parameters</w:t>
            </w:r>
          </w:p>
        </w:tc>
      </w:tr>
      <w:tr w:rsidR="008F65CE" w:rsidRPr="00417771" w14:paraId="3C18C373" w14:textId="77777777">
        <w:trPr>
          <w:trHeight w:val="315"/>
        </w:trPr>
        <w:tc>
          <w:tcPr>
            <w:tcW w:w="9024" w:type="dxa"/>
            <w:gridSpan w:val="3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BE3A3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Annotation</w:t>
            </w:r>
          </w:p>
        </w:tc>
      </w:tr>
      <w:tr w:rsidR="008F65CE" w:rsidRPr="00417771" w14:paraId="1AFBACB3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EE773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STAR</w:t>
            </w:r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1E3FE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2.7.5c</w:t>
            </w:r>
          </w:p>
        </w:tc>
        <w:tc>
          <w:tcPr>
            <w:tcW w:w="6674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4707A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outFilterType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BySJout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--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outFilterMultimapNmax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20 --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alignSJoverhangMin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8 --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alignSJDBoverhangMin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1 --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outFilterMismatchNmax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999 --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outFilterMismatchNoverReadLmax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0.04 --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alignIntronMin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20 --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alignIntronMax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1000000 --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alignMatesGapMax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1000000</w:t>
            </w:r>
          </w:p>
        </w:tc>
      </w:tr>
      <w:tr w:rsidR="008F65CE" w:rsidRPr="00417771" w14:paraId="38F4BCAC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D013B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sz w:val="18"/>
                <w:szCs w:val="18"/>
                <w:lang w:val="en-US"/>
              </w:rPr>
              <w:t>Cutadapt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502BC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2.10</w:t>
            </w:r>
          </w:p>
        </w:tc>
        <w:tc>
          <w:tcPr>
            <w:tcW w:w="667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6B904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-a AGATCGGAAGAGCACACGTCTGAACTCCAGTCA -a </w:t>
            </w:r>
            <w:proofErr w:type="gramStart"/>
            <w:r w:rsidRPr="00417771">
              <w:rPr>
                <w:sz w:val="18"/>
                <w:szCs w:val="18"/>
                <w:lang w:val="en-US"/>
              </w:rPr>
              <w:t>A{</w:t>
            </w:r>
            <w:proofErr w:type="gramEnd"/>
            <w:r w:rsidRPr="00417771">
              <w:rPr>
                <w:sz w:val="18"/>
                <w:szCs w:val="18"/>
                <w:lang w:val="en-US"/>
              </w:rPr>
              <w:t>100} -g T{100} -q 20 -m 36 --length 75</w:t>
            </w:r>
          </w:p>
        </w:tc>
      </w:tr>
      <w:tr w:rsidR="008F65CE" w:rsidRPr="00417771" w14:paraId="518CB54B" w14:textId="77777777">
        <w:trPr>
          <w:trHeight w:val="315"/>
        </w:trPr>
        <w:tc>
          <w:tcPr>
            <w:tcW w:w="8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6F3BE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771">
              <w:rPr>
                <w:sz w:val="18"/>
                <w:szCs w:val="18"/>
                <w:lang w:val="en-US"/>
              </w:rPr>
              <w:t>GeMoMa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19105" w14:textId="77777777" w:rsidR="008F65CE" w:rsidRPr="00417771" w:rsidRDefault="00BE65F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>1.7.1</w:t>
            </w:r>
          </w:p>
        </w:tc>
        <w:tc>
          <w:tcPr>
            <w:tcW w:w="6674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55437" w14:textId="77777777" w:rsidR="008F65CE" w:rsidRPr="00417771" w:rsidRDefault="00BE65F7">
            <w:pPr>
              <w:widowControl w:val="0"/>
              <w:rPr>
                <w:sz w:val="18"/>
                <w:szCs w:val="18"/>
                <w:lang w:val="en-US"/>
              </w:rPr>
            </w:pPr>
            <w:r w:rsidRPr="00417771">
              <w:rPr>
                <w:sz w:val="18"/>
                <w:szCs w:val="18"/>
                <w:lang w:val="en-US"/>
              </w:rPr>
              <w:t xml:space="preserve">GeMoMa-1.7.1.jar CLI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GeMoMaPipeline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 threads=1 r=MAPPED ERE.s=FR_UNSTRANDED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ERE.c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=true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AnnotationFinalizer.r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=NO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AnnotationFinalizer.u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 xml:space="preserve">=YES </w:t>
            </w:r>
            <w:proofErr w:type="spellStart"/>
            <w:r w:rsidRPr="00417771">
              <w:rPr>
                <w:sz w:val="18"/>
                <w:szCs w:val="18"/>
                <w:lang w:val="en-US"/>
              </w:rPr>
              <w:t>GeMoMa.p</w:t>
            </w:r>
            <w:proofErr w:type="spellEnd"/>
            <w:r w:rsidRPr="00417771">
              <w:rPr>
                <w:sz w:val="18"/>
                <w:szCs w:val="18"/>
                <w:lang w:val="en-US"/>
              </w:rPr>
              <w:t>=1</w:t>
            </w:r>
          </w:p>
        </w:tc>
      </w:tr>
    </w:tbl>
    <w:p w14:paraId="1E13ECFE" w14:textId="77777777" w:rsidR="008F65CE" w:rsidRPr="00417771" w:rsidRDefault="008F65CE">
      <w:pPr>
        <w:rPr>
          <w:lang w:val="en-US"/>
        </w:rPr>
      </w:pPr>
    </w:p>
    <w:p w14:paraId="7D779194" w14:textId="77777777" w:rsidR="008F65CE" w:rsidRPr="00417771" w:rsidRDefault="008F65CE">
      <w:pPr>
        <w:rPr>
          <w:lang w:val="en-US"/>
        </w:rPr>
      </w:pPr>
    </w:p>
    <w:sectPr w:rsidR="008F65CE" w:rsidRPr="00417771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CE"/>
    <w:rsid w:val="00417771"/>
    <w:rsid w:val="005C6C57"/>
    <w:rsid w:val="00756D68"/>
    <w:rsid w:val="00864E14"/>
    <w:rsid w:val="008F65CE"/>
    <w:rsid w:val="00995FF8"/>
    <w:rsid w:val="00B817F0"/>
    <w:rsid w:val="00BE65F7"/>
    <w:rsid w:val="00C3063E"/>
    <w:rsid w:val="00C83A95"/>
    <w:rsid w:val="00D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18276"/>
  <w15:docId w15:val="{EDAB4305-ECC7-3C4F-B843-4174A6A9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17771"/>
  </w:style>
  <w:style w:type="paragraph" w:styleId="NormalWeb">
    <w:name w:val="Normal (Web)"/>
    <w:basedOn w:val="Normal"/>
    <w:uiPriority w:val="99"/>
    <w:semiHidden/>
    <w:unhideWhenUsed/>
    <w:rsid w:val="00C8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E"/>
    </w:rPr>
  </w:style>
  <w:style w:type="character" w:styleId="Hyperlink">
    <w:name w:val="Hyperlink"/>
    <w:basedOn w:val="DefaultParagraphFont"/>
    <w:uiPriority w:val="99"/>
    <w:unhideWhenUsed/>
    <w:rsid w:val="00C83A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 Berlin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 Andreotti</cp:lastModifiedBy>
  <cp:revision>2</cp:revision>
  <dcterms:created xsi:type="dcterms:W3CDTF">2022-06-10T07:49:00Z</dcterms:created>
  <dcterms:modified xsi:type="dcterms:W3CDTF">2022-06-10T07:49:00Z</dcterms:modified>
</cp:coreProperties>
</file>