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9F5C" w14:textId="77777777" w:rsidR="004816E1" w:rsidRPr="00E06AB4" w:rsidRDefault="00CB2BD3" w:rsidP="00C576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06AB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</w:t>
      </w:r>
      <w:r w:rsidR="004816E1" w:rsidRPr="00E06AB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re-e</w:t>
      </w:r>
      <w:r w:rsidRPr="00E06AB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xisting Neurocognitive D</w:t>
      </w:r>
      <w:r w:rsidR="00850D98" w:rsidRPr="00E06AB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isorder (</w:t>
      </w:r>
      <w:r w:rsidR="001C5869" w:rsidRPr="00E06AB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NCD)</w:t>
      </w:r>
    </w:p>
    <w:p w14:paraId="742279BD" w14:textId="5DDE0885" w:rsidR="001D6CA8" w:rsidRPr="00E06AB4" w:rsidRDefault="008C5D14" w:rsidP="00C576B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Before surgery, all patients performed a neuropsychological test battery consisting of paper-based (among others: Trail-Making-Test (TMT) Part B, Grooved Pegboard Task (GPT)) and computerized subtests (CANTAB, Cambridge Cognition Ltd., UK: among others: Paired Associates Learning (PAL), Verbal Recognition Memory (VRM)). </w:t>
      </w:r>
      <w:r w:rsidR="00A25CA2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Furthermore, we </w:t>
      </w:r>
      <w:r w:rsidR="008411C0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25CA2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preoperatively </w:t>
      </w:r>
      <w:r w:rsidR="008411C0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>assessed</w:t>
      </w:r>
      <w:r w:rsidR="00910517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411C0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Instrumental Activities of Daily Living (IADL) </w:t>
      </w:r>
      <w:r w:rsidR="008411C0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begin"/>
      </w:r>
      <w:r w:rsidR="00AB3287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instrText xml:space="preserve"> ADDIN EN.CITE &lt;EndNote&gt;&lt;Cite&gt;&lt;Author&gt;Lawton&lt;/Author&gt;&lt;Year&gt;1969&lt;/Year&gt;&lt;RecNum&gt;101&lt;/RecNum&gt;&lt;DisplayText&gt;(1)&lt;/DisplayText&gt;&lt;record&gt;&lt;rec-number&gt;101&lt;/rec-number&gt;&lt;foreign-keys&gt;&lt;key app="EN" db-id="ft99stxd2sxfw6er550v599atwvrxxzr5prt" timestamp="1569931800"&gt;101&lt;/key&gt;&lt;/foreign-keys&gt;&lt;ref-type name="Journal Article"&gt;17&lt;/ref-type&gt;&lt;contributors&gt;&lt;authors&gt;&lt;author&gt;Lawton, M. P.&lt;/author&gt;&lt;author&gt;Brody, E. M.&lt;/author&gt;&lt;/authors&gt;&lt;/contributors&gt;&lt;titles&gt;&lt;title&gt;Assessment of older people: self-maintaining and instrumental activities of daily living&lt;/title&gt;&lt;secondary-title&gt;Gerontologist&lt;/secondary-title&gt;&lt;alt-title&gt;The Gerontologist&lt;/alt-title&gt;&lt;/titles&gt;&lt;periodical&gt;&lt;full-title&gt;Gerontologist&lt;/full-title&gt;&lt;abbr-1&gt;The Gerontologist&lt;/abbr-1&gt;&lt;/periodical&gt;&lt;alt-periodical&gt;&lt;full-title&gt;Gerontologist&lt;/full-title&gt;&lt;abbr-1&gt;The Gerontologist&lt;/abbr-1&gt;&lt;/alt-periodical&gt;&lt;pages&gt;179-86&lt;/pages&gt;&lt;volume&gt;9&lt;/volume&gt;&lt;number&gt;3&lt;/number&gt;&lt;edition&gt;1969/01/01&lt;/edition&gt;&lt;keywords&gt;&lt;keyword&gt;*Activities of Daily Living&lt;/keyword&gt;&lt;keyword&gt;*Aged&lt;/keyword&gt;&lt;keyword&gt;Behaviorism&lt;/keyword&gt;&lt;keyword&gt;Health Planning&lt;/keyword&gt;&lt;keyword&gt;Humans&lt;/keyword&gt;&lt;keyword&gt;Self Concept&lt;/keyword&gt;&lt;/keywords&gt;&lt;dates&gt;&lt;year&gt;1969&lt;/year&gt;&lt;pub-dates&gt;&lt;date&gt;Autumn&lt;/date&gt;&lt;/pub-dates&gt;&lt;/dates&gt;&lt;isbn&gt;0016-9013 (Print)&amp;#xD;0016-9013&lt;/isbn&gt;&lt;accession-num&gt;5349366&lt;/accession-num&gt;&lt;urls&gt;&lt;/urls&gt;&lt;remote-database-provider&gt;NLM&lt;/remote-database-provider&gt;&lt;language&gt;eng&lt;/language&gt;&lt;/record&gt;&lt;/Cite&gt;&lt;/EndNote&gt;</w:instrText>
      </w:r>
      <w:r w:rsidR="008411C0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separate"/>
      </w:r>
      <w:r w:rsidR="00AB3287" w:rsidRPr="00E06AB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(1)</w:t>
      </w:r>
      <w:r w:rsidR="008411C0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  <w:r w:rsidR="0012519F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>, the Geriatric Depression Scale</w:t>
      </w:r>
      <w:r w:rsidR="006B573A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(GDS)</w:t>
      </w:r>
      <w:r w:rsidR="008314E9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B573A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begin">
          <w:fldData xml:space="preserve">PEVuZE5vdGU+PENpdGU+PEF1dGhvcj5ZZXNhdmFnZTwvQXV0aG9yPjxZZWFyPjE5ODI8L1llYXI+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</w:fldData>
        </w:fldChar>
      </w:r>
      <w:r w:rsidR="00AB3287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instrText xml:space="preserve"> ADDIN EN.CITE </w:instrText>
      </w:r>
      <w:r w:rsidR="00AB3287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begin">
          <w:fldData xml:space="preserve">PEVuZE5vdGU+PENpdGU+PEF1dGhvcj5ZZXNhdmFnZTwvQXV0aG9yPjxZZWFyPjE5ODI8L1llYXI+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</w:fldData>
        </w:fldChar>
      </w:r>
      <w:r w:rsidR="00AB3287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instrText xml:space="preserve"> ADDIN EN.CITE.DATA </w:instrText>
      </w:r>
      <w:r w:rsidR="00AB3287" w:rsidRPr="00E06AB4">
        <w:rPr>
          <w:rFonts w:ascii="Times New Roman" w:eastAsia="Calibri" w:hAnsi="Times New Roman" w:cs="Times New Roman"/>
          <w:sz w:val="24"/>
          <w:szCs w:val="24"/>
          <w:lang w:val="en-US"/>
        </w:rPr>
      </w:r>
      <w:r w:rsidR="00AB3287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  <w:r w:rsidR="006B573A" w:rsidRPr="00E06AB4">
        <w:rPr>
          <w:rFonts w:ascii="Times New Roman" w:eastAsia="Calibri" w:hAnsi="Times New Roman" w:cs="Times New Roman"/>
          <w:sz w:val="24"/>
          <w:szCs w:val="24"/>
          <w:lang w:val="en-US"/>
        </w:rPr>
      </w:r>
      <w:r w:rsidR="006B573A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separate"/>
      </w:r>
      <w:r w:rsidR="00AB3287" w:rsidRPr="00E06AB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(2, 3)</w:t>
      </w:r>
      <w:r w:rsidR="006B573A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  <w:r w:rsidR="008411C0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the health status instrument EQ5D </w:t>
      </w:r>
      <w:r w:rsidR="008411C0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begin"/>
      </w:r>
      <w:r w:rsidR="00AB3287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instrText xml:space="preserve"> ADDIN EN.CITE &lt;EndNote&gt;&lt;Cite&gt;&lt;Year&gt;1990&lt;/Year&gt;&lt;RecNum&gt;52&lt;/RecNum&gt;&lt;DisplayText&gt;(4)&lt;/DisplayText&gt;&lt;record&gt;&lt;rec-number&gt;52&lt;/rec-number&gt;&lt;foreign-keys&gt;&lt;key app="EN" db-id="srw9dr0zlt5rz6er5evpwp0jtxfp2wf9pt0r" timestamp="1574413798"&gt;52&lt;/key&gt;&lt;/foreign-keys&gt;&lt;ref-type name="Journal Article"&gt;17&lt;/ref-type&gt;&lt;contributors&gt;&lt;/contributors&gt;&lt;auth-address&gt;Centre for Health Economics, University of York, York Y01 5DD, United Kingdom.&lt;/auth-address&gt;&lt;titles&gt;&lt;title&gt;EuroQol--a new facility for the measurement of health-related quality of life&lt;/title&gt;&lt;secondary-title&gt;Health Policy&lt;/secondary-title&gt;&lt;alt-title&gt;Health policy (Amsterdam, Netherlands)&lt;/alt-title&gt;&lt;/titles&gt;&lt;periodical&gt;&lt;full-title&gt;Health Policy&lt;/full-title&gt;&lt;abbr-1&gt;Health policy (Amsterdam, Netherlands)&lt;/abbr-1&gt;&lt;/periodical&gt;&lt;alt-periodical&gt;&lt;full-title&gt;Health Policy&lt;/full-title&gt;&lt;abbr-1&gt;Health policy (Amsterdam, Netherlands)&lt;/abbr-1&gt;&lt;/alt-periodical&gt;&lt;pages&gt;199-208&lt;/pages&gt;&lt;volume&gt;16&lt;/volume&gt;&lt;number&gt;3&lt;/number&gt;&lt;edition&gt;1990/11/05&lt;/edition&gt;&lt;keywords&gt;&lt;keyword&gt;England&lt;/keyword&gt;&lt;keyword&gt;Europe&lt;/keyword&gt;&lt;keyword&gt;Finland&lt;/keyword&gt;&lt;keyword&gt;Health Services Research/*organization &amp;amp; administration&lt;/keyword&gt;&lt;keyword&gt;*Health Status Indicators&lt;/keyword&gt;&lt;keyword&gt;Netherlands&lt;/keyword&gt;&lt;keyword&gt;Norway&lt;/keyword&gt;&lt;keyword&gt;Pilot Projects&lt;/keyword&gt;&lt;keyword&gt;*Quality of Life&lt;/keyword&gt;&lt;keyword&gt;Surveys and Questionnaires/standards&lt;/keyword&gt;&lt;keyword&gt;Sweden&lt;/keyword&gt;&lt;/keywords&gt;&lt;dates&gt;&lt;year&gt;1990&lt;/year&gt;&lt;pub-dates&gt;&lt;date&gt;Dec&lt;/date&gt;&lt;/pub-dates&gt;&lt;/dates&gt;&lt;isbn&gt;0168-8510 (Print)&amp;#xD;0168-8510&lt;/isbn&gt;&lt;accession-num&gt;10109801&lt;/accession-num&gt;&lt;urls&gt;&lt;/urls&gt;&lt;electronic-resource-num&gt;10.1016/0168-8510(90)90421-9&lt;/electronic-resource-num&gt;&lt;remote-database-provider&gt;NLM&lt;/remote-database-provider&gt;&lt;language&gt;eng&lt;/language&gt;&lt;/record&gt;&lt;/Cite&gt;&lt;/EndNote&gt;</w:instrText>
      </w:r>
      <w:r w:rsidR="008411C0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separate"/>
      </w:r>
      <w:r w:rsidR="00AB3287" w:rsidRPr="00E06AB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(4)</w:t>
      </w:r>
      <w:r w:rsidR="008411C0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  <w:r w:rsidR="00A25CA2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9A54862" w14:textId="29F9BB3F" w:rsidR="00231973" w:rsidRPr="00E06AB4" w:rsidRDefault="00A61974" w:rsidP="00C576B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>For these four</w:t>
      </w:r>
      <w:r w:rsidR="00231973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test </w:t>
      </w:r>
      <w:r w:rsidR="000C6B1A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>parameters,</w:t>
      </w:r>
      <w:r w:rsidR="00231973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composite score was calculated and compared </w:t>
      </w:r>
      <w:r w:rsidR="00231973" w:rsidRPr="00E06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the corresponding mean baseline value </w:t>
      </w:r>
      <w:r w:rsidR="00A25CA2" w:rsidRPr="00E06A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="00231973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>an age-matched non-surgical control group</w:t>
      </w:r>
      <w:r w:rsidR="00C95EF0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7F3364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25CA2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>Neurocognitive disorder (</w:t>
      </w:r>
      <w:r w:rsidR="007F3364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>NCD</w:t>
      </w:r>
      <w:r w:rsidR="00A25CA2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7F3364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was defined following </w:t>
      </w:r>
      <w:r w:rsidR="00A70301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5th edition of Diagnostic and Statistical Manual of Mental Disorders (DSM-5) </w:t>
      </w:r>
      <w:r w:rsidR="007F3364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definition </w:t>
      </w:r>
      <w:r w:rsidR="007F3364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begin"/>
      </w:r>
      <w:r w:rsidR="00AB3287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instrText xml:space="preserve"> ADDIN EN.CITE &lt;EndNote&gt;&lt;Cite&gt;&lt;Year&gt;2013&lt;/Year&gt;&lt;RecNum&gt;74&lt;/RecNum&gt;&lt;DisplayText&gt;(5)&lt;/DisplayText&gt;&lt;record&gt;&lt;rec-number&gt;74&lt;/rec-number&gt;&lt;foreign-keys&gt;&lt;key app="EN" db-id="srw9dr0zlt5rz6er5evpwp0jtxfp2wf9pt0r" timestamp="1578299577"&gt;74&lt;/key&gt;&lt;/foreign-keys&gt;&lt;ref-type name="Journal Article"&gt;17&lt;/ref-type&gt;&lt;contributors&gt;&lt;/contributors&gt;&lt;titles&gt;&lt;title&gt;American Psychiatric Association: Diagnostic and statistical manual of mental disorders (5th ed.)&lt;/title&gt;&lt;secondary-title&gt;Arlington, VA: American Psychiatric Association&lt;/secondary-title&gt;&lt;/titles&gt;&lt;periodical&gt;&lt;full-title&gt;Arlington, VA: American Psychiatric Association&lt;/full-title&gt;&lt;/periodical&gt;&lt;dates&gt;&lt;year&gt;2013&lt;/year&gt;&lt;/dates&gt;&lt;urls&gt;&lt;/urls&gt;&lt;/record&gt;&lt;/Cite&gt;&lt;/EndNote&gt;</w:instrText>
      </w:r>
      <w:r w:rsidR="007F3364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separate"/>
      </w:r>
      <w:r w:rsidR="00AB3287" w:rsidRPr="00E06AB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(5)</w:t>
      </w:r>
      <w:r w:rsidR="007F3364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  <w:r w:rsidR="007F3364" w:rsidRPr="00E06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American Psychiatric Association for neurocognitive disorders.</w:t>
      </w:r>
    </w:p>
    <w:p w14:paraId="04D6DA35" w14:textId="77777777" w:rsidR="00C576BC" w:rsidRPr="00E06AB4" w:rsidRDefault="00C576BC" w:rsidP="00C576BC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lang w:val="en-US" w:eastAsia="de-DE"/>
        </w:rPr>
      </w:pPr>
      <w:r w:rsidRPr="00E06AB4">
        <w:rPr>
          <w:rFonts w:ascii="Times New Roman" w:eastAsia="Calibri" w:hAnsi="Times New Roman" w:cs="Times New Roman"/>
          <w:b/>
          <w:color w:val="000000"/>
          <w:sz w:val="24"/>
          <w:lang w:val="en-US" w:eastAsia="de-DE"/>
        </w:rPr>
        <w:t>Mild NCD</w:t>
      </w: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 xml:space="preserve"> was classified as:</w:t>
      </w:r>
    </w:p>
    <w:p w14:paraId="417DC75F" w14:textId="77777777" w:rsidR="00C576BC" w:rsidRPr="00E06AB4" w:rsidRDefault="00C576BC" w:rsidP="00C576BC">
      <w:pPr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color w:val="000000"/>
          <w:sz w:val="24"/>
          <w:lang w:val="en-US" w:eastAsia="de-DE"/>
        </w:rPr>
      </w:pP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>Cognitive Test performance lies 1-2 standard deviation</w:t>
      </w:r>
      <w:r w:rsidR="00A25CA2"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>s</w:t>
      </w: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 xml:space="preserve"> (SD) below controls in composite score of PAL first trial memory score, VRM delayed recognition, GP time dominant hand and TMT-B time </w:t>
      </w:r>
    </w:p>
    <w:p w14:paraId="1156501F" w14:textId="77777777" w:rsidR="00C576BC" w:rsidRPr="00E06AB4" w:rsidRDefault="00C576BC" w:rsidP="00C576BC">
      <w:pPr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color w:val="000000"/>
          <w:sz w:val="24"/>
          <w:lang w:val="en-US" w:eastAsia="de-DE"/>
        </w:rPr>
      </w:pP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 xml:space="preserve">AND cognitive concern </w:t>
      </w:r>
    </w:p>
    <w:p w14:paraId="374C691D" w14:textId="77777777" w:rsidR="00C576BC" w:rsidRPr="00E06AB4" w:rsidRDefault="00C576BC" w:rsidP="00C576BC">
      <w:pPr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color w:val="000000"/>
          <w:sz w:val="24"/>
          <w:lang w:val="en-US" w:eastAsia="de-DE"/>
        </w:rPr>
      </w:pP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>AND</w:t>
      </w:r>
      <w:r w:rsidRPr="00E06AB4" w:rsidDel="00A466D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 xml:space="preserve"> </w:t>
      </w: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>lack of functional impairment</w:t>
      </w:r>
    </w:p>
    <w:p w14:paraId="09694BB0" w14:textId="77777777" w:rsidR="00C576BC" w:rsidRPr="00E06AB4" w:rsidRDefault="00C576BC" w:rsidP="00C576BC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lang w:val="en-US" w:eastAsia="de-DE"/>
        </w:rPr>
      </w:pP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>OR</w:t>
      </w:r>
    </w:p>
    <w:p w14:paraId="278963B9" w14:textId="77777777" w:rsidR="00C576BC" w:rsidRPr="00E06AB4" w:rsidRDefault="00C576BC" w:rsidP="00C576BC">
      <w:pPr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color w:val="000000"/>
          <w:sz w:val="24"/>
          <w:lang w:val="en-US" w:eastAsia="de-DE"/>
        </w:rPr>
      </w:pP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 xml:space="preserve">Cognitive Test performance is ≥ 2 SD below controls in composite score of PAL first trial memory score, VRM delayed recognition, GP time dominant hand and TMT-B time </w:t>
      </w:r>
    </w:p>
    <w:p w14:paraId="5CC3804E" w14:textId="77777777" w:rsidR="00C576BC" w:rsidRPr="00E06AB4" w:rsidRDefault="00C576BC" w:rsidP="00C576BC">
      <w:pPr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color w:val="000000"/>
          <w:sz w:val="24"/>
          <w:lang w:val="en-US" w:eastAsia="de-DE"/>
        </w:rPr>
      </w:pP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>AND lack of cognitive concern</w:t>
      </w:r>
    </w:p>
    <w:p w14:paraId="531E10D8" w14:textId="6B317D76" w:rsidR="00DE4A40" w:rsidRDefault="00C576BC" w:rsidP="00C576BC">
      <w:pPr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color w:val="000000"/>
          <w:sz w:val="24"/>
          <w:lang w:val="en-US" w:eastAsia="de-DE"/>
        </w:rPr>
      </w:pP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>AND lack of functional impairment</w:t>
      </w:r>
    </w:p>
    <w:p w14:paraId="64A7081C" w14:textId="77777777" w:rsidR="00DE4A40" w:rsidRDefault="00DE4A40">
      <w:pPr>
        <w:rPr>
          <w:rFonts w:ascii="Times New Roman" w:eastAsia="Calibri" w:hAnsi="Times New Roman" w:cs="Times New Roman"/>
          <w:color w:val="000000"/>
          <w:sz w:val="24"/>
          <w:lang w:val="en-US" w:eastAsia="de-DE"/>
        </w:rPr>
      </w:pPr>
      <w:r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br w:type="page"/>
      </w:r>
    </w:p>
    <w:p w14:paraId="14FB937A" w14:textId="48A96209" w:rsidR="00C576BC" w:rsidRPr="00E06AB4" w:rsidRDefault="00C576BC" w:rsidP="00C576BC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lang w:val="en-US" w:eastAsia="de-DE"/>
        </w:rPr>
      </w:pPr>
      <w:r w:rsidRPr="00E06AB4">
        <w:rPr>
          <w:rFonts w:ascii="Times New Roman" w:eastAsia="Calibri" w:hAnsi="Times New Roman" w:cs="Times New Roman"/>
          <w:b/>
          <w:color w:val="000000"/>
          <w:sz w:val="24"/>
          <w:lang w:val="en-US" w:eastAsia="de-DE"/>
        </w:rPr>
        <w:lastRenderedPageBreak/>
        <w:t>Major NCD</w:t>
      </w: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 xml:space="preserve"> was classified as:</w:t>
      </w:r>
    </w:p>
    <w:p w14:paraId="12557887" w14:textId="77777777" w:rsidR="00C576BC" w:rsidRPr="00E06AB4" w:rsidRDefault="00C576BC" w:rsidP="00C576BC">
      <w:pPr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color w:val="000000"/>
          <w:sz w:val="24"/>
          <w:lang w:val="en-US" w:eastAsia="de-DE"/>
        </w:rPr>
      </w:pP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 xml:space="preserve">Cognitive Test performance impaired ≥ 2 SD below controls in summary score of PAL first trial memory score, VRM delayed recognition, GP time dominant hand and TMT-B time </w:t>
      </w:r>
    </w:p>
    <w:p w14:paraId="73FD9846" w14:textId="77777777" w:rsidR="00C576BC" w:rsidRPr="00E06AB4" w:rsidRDefault="00C576BC" w:rsidP="00C576BC">
      <w:pPr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color w:val="000000"/>
          <w:sz w:val="24"/>
          <w:lang w:val="en-US" w:eastAsia="de-DE"/>
        </w:rPr>
      </w:pP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>AND functional impairment (irrespective of cognitive concern).</w:t>
      </w:r>
    </w:p>
    <w:p w14:paraId="62C7AF56" w14:textId="32C34A78" w:rsidR="00C576BC" w:rsidRPr="00E06AB4" w:rsidRDefault="00C576BC" w:rsidP="00C576BC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lang w:val="en-US" w:eastAsia="de-DE"/>
        </w:rPr>
      </w:pP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 xml:space="preserve">Cognitive concern was defined as present if </w:t>
      </w:r>
      <w:r w:rsidR="00A25CA2"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>i</w:t>
      </w: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 xml:space="preserve">tem 10 of the GDS was positive </w:t>
      </w: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fldChar w:fldCharType="begin">
          <w:fldData xml:space="preserve">PEVuZE5vdGU+PENpdGU+PEF1dGhvcj5JbWFpPC9BdXRob3I+PFllYXI+MjAxNDwvWWVhcj48UmVj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</w:fldData>
        </w:fldChar>
      </w:r>
      <w:r w:rsidR="00AB3287"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instrText xml:space="preserve"> ADDIN EN.CITE </w:instrText>
      </w:r>
      <w:r w:rsidR="00AB3287"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fldChar w:fldCharType="begin">
          <w:fldData xml:space="preserve">PEVuZE5vdGU+PENpdGU+PEF1dGhvcj5JbWFpPC9BdXRob3I+PFllYXI+MjAxNDwvWWVhcj48UmVj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</w:fldData>
        </w:fldChar>
      </w:r>
      <w:r w:rsidR="00AB3287"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instrText xml:space="preserve"> ADDIN EN.CITE.DATA </w:instrText>
      </w:r>
      <w:r w:rsidR="00AB3287"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</w:r>
      <w:r w:rsidR="00AB3287"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fldChar w:fldCharType="end"/>
      </w: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</w: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fldChar w:fldCharType="separate"/>
      </w:r>
      <w:r w:rsidR="00AB3287" w:rsidRPr="00E06AB4">
        <w:rPr>
          <w:rFonts w:ascii="Times New Roman" w:eastAsia="Calibri" w:hAnsi="Times New Roman" w:cs="Times New Roman"/>
          <w:noProof/>
          <w:color w:val="000000"/>
          <w:sz w:val="24"/>
          <w:lang w:val="en-US" w:eastAsia="de-DE"/>
        </w:rPr>
        <w:t>(2, 3)</w:t>
      </w: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fldChar w:fldCharType="end"/>
      </w: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 xml:space="preserve">. Functional impairment was defined as present if there was an interference with independence in everyday activities (impairment in IADL: &lt; 8 points </w:t>
      </w: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fldChar w:fldCharType="begin"/>
      </w:r>
      <w:r w:rsidR="00AB3287"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instrText xml:space="preserve"> ADDIN EN.CITE &lt;EndNote&gt;&lt;Cite&gt;&lt;Author&gt;Lawton&lt;/Author&gt;&lt;Year&gt;1969&lt;/Year&gt;&lt;RecNum&gt;101&lt;/RecNum&gt;&lt;DisplayText&gt;(1)&lt;/DisplayText&gt;&lt;record&gt;&lt;rec-number&gt;101&lt;/rec-number&gt;&lt;foreign-keys&gt;&lt;key app="EN" db-id="ft99stxd2sxfw6er550v599atwvrxxzr5prt" timestamp="1569931800"&gt;101&lt;/key&gt;&lt;/foreign-keys&gt;&lt;ref-type name="Journal Article"&gt;17&lt;/ref-type&gt;&lt;contributors&gt;&lt;authors&gt;&lt;author&gt;Lawton, M. P.&lt;/author&gt;&lt;author&gt;Brody, E. M.&lt;/author&gt;&lt;/authors&gt;&lt;/contributors&gt;&lt;titles&gt;&lt;title&gt;Assessment of older people: self-maintaining and instrumental activities of daily living&lt;/title&gt;&lt;secondary-title&gt;Gerontologist&lt;/secondary-title&gt;&lt;alt-title&gt;The Gerontologist&lt;/alt-title&gt;&lt;/titles&gt;&lt;periodical&gt;&lt;full-title&gt;Gerontologist&lt;/full-title&gt;&lt;abbr-1&gt;The Gerontologist&lt;/abbr-1&gt;&lt;/periodical&gt;&lt;alt-periodical&gt;&lt;full-title&gt;Gerontologist&lt;/full-title&gt;&lt;abbr-1&gt;The Gerontologist&lt;/abbr-1&gt;&lt;/alt-periodical&gt;&lt;pages&gt;179-86&lt;/pages&gt;&lt;volume&gt;9&lt;/volume&gt;&lt;number&gt;3&lt;/number&gt;&lt;edition&gt;1969/01/01&lt;/edition&gt;&lt;keywords&gt;&lt;keyword&gt;*Activities of Daily Living&lt;/keyword&gt;&lt;keyword&gt;*Aged&lt;/keyword&gt;&lt;keyword&gt;Behaviorism&lt;/keyword&gt;&lt;keyword&gt;Health Planning&lt;/keyword&gt;&lt;keyword&gt;Humans&lt;/keyword&gt;&lt;keyword&gt;Self Concept&lt;/keyword&gt;&lt;/keywords&gt;&lt;dates&gt;&lt;year&gt;1969&lt;/year&gt;&lt;pub-dates&gt;&lt;date&gt;Autumn&lt;/date&gt;&lt;/pub-dates&gt;&lt;/dates&gt;&lt;isbn&gt;0016-9013 (Print)&amp;#xD;0016-9013&lt;/isbn&gt;&lt;accession-num&gt;5349366&lt;/accession-num&gt;&lt;urls&gt;&lt;/urls&gt;&lt;remote-database-provider&gt;NLM&lt;/remote-database-provider&gt;&lt;language&gt;eng&lt;/language&gt;&lt;/record&gt;&lt;/Cite&gt;&lt;/EndNote&gt;</w:instrText>
      </w: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fldChar w:fldCharType="separate"/>
      </w:r>
      <w:r w:rsidR="00AB3287" w:rsidRPr="00E06AB4">
        <w:rPr>
          <w:rFonts w:ascii="Times New Roman" w:eastAsia="Calibri" w:hAnsi="Times New Roman" w:cs="Times New Roman"/>
          <w:noProof/>
          <w:color w:val="000000"/>
          <w:sz w:val="24"/>
          <w:lang w:val="en-US" w:eastAsia="de-DE"/>
        </w:rPr>
        <w:t>(1)</w:t>
      </w: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fldChar w:fldCharType="end"/>
      </w: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 xml:space="preserve"> AND/</w:t>
      </w:r>
      <w:r w:rsidRPr="00E06AB4">
        <w:rPr>
          <w:rFonts w:ascii="Times New Roman" w:eastAsia="Calibri" w:hAnsi="Times New Roman" w:cs="Times New Roman"/>
          <w:i/>
          <w:color w:val="000000"/>
          <w:sz w:val="24"/>
          <w:lang w:val="en-US" w:eastAsia="de-DE"/>
        </w:rPr>
        <w:t>OR</w:t>
      </w: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 xml:space="preserve"> impairment in usual activities of the EQ5D </w:t>
      </w: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fldChar w:fldCharType="begin"/>
      </w:r>
      <w:r w:rsidR="00AB3287"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instrText xml:space="preserve"> ADDIN EN.CITE &lt;EndNote&gt;&lt;Cite&gt;&lt;Year&gt;1990&lt;/Year&gt;&lt;RecNum&gt;52&lt;/RecNum&gt;&lt;DisplayText&gt;(4)&lt;/DisplayText&gt;&lt;record&gt;&lt;rec-number&gt;52&lt;/rec-number&gt;&lt;foreign-keys&gt;&lt;key app="EN" db-id="srw9dr0zlt5rz6er5evpwp0jtxfp2wf9pt0r" timestamp="1574413798"&gt;52&lt;/key&gt;&lt;/foreign-keys&gt;&lt;ref-type name="Journal Article"&gt;17&lt;/ref-type&gt;&lt;contributors&gt;&lt;/contributors&gt;&lt;auth-address&gt;Centre for Health Economics, University of York, York Y01 5DD, United Kingdom.&lt;/auth-address&gt;&lt;titles&gt;&lt;title&gt;EuroQol--a new facility for the measurement of health-related quality of life&lt;/title&gt;&lt;secondary-title&gt;Health Policy&lt;/secondary-title&gt;&lt;alt-title&gt;Health policy (Amsterdam, Netherlands)&lt;/alt-title&gt;&lt;/titles&gt;&lt;periodical&gt;&lt;full-title&gt;Health Policy&lt;/full-title&gt;&lt;abbr-1&gt;Health policy (Amsterdam, Netherlands)&lt;/abbr-1&gt;&lt;/periodical&gt;&lt;alt-periodical&gt;&lt;full-title&gt;Health Policy&lt;/full-title&gt;&lt;abbr-1&gt;Health policy (Amsterdam, Netherlands)&lt;/abbr-1&gt;&lt;/alt-periodical&gt;&lt;pages&gt;199-208&lt;/pages&gt;&lt;volume&gt;16&lt;/volume&gt;&lt;number&gt;3&lt;/number&gt;&lt;edition&gt;1990/11/05&lt;/edition&gt;&lt;keywords&gt;&lt;keyword&gt;England&lt;/keyword&gt;&lt;keyword&gt;Europe&lt;/keyword&gt;&lt;keyword&gt;Finland&lt;/keyword&gt;&lt;keyword&gt;Health Services Research/*organization &amp;amp; administration&lt;/keyword&gt;&lt;keyword&gt;*Health Status Indicators&lt;/keyword&gt;&lt;keyword&gt;Netherlands&lt;/keyword&gt;&lt;keyword&gt;Norway&lt;/keyword&gt;&lt;keyword&gt;Pilot Projects&lt;/keyword&gt;&lt;keyword&gt;*Quality of Life&lt;/keyword&gt;&lt;keyword&gt;Surveys and Questionnaires/standards&lt;/keyword&gt;&lt;keyword&gt;Sweden&lt;/keyword&gt;&lt;/keywords&gt;&lt;dates&gt;&lt;year&gt;1990&lt;/year&gt;&lt;pub-dates&gt;&lt;date&gt;Dec&lt;/date&gt;&lt;/pub-dates&gt;&lt;/dates&gt;&lt;isbn&gt;0168-8510 (Print)&amp;#xD;0168-8510&lt;/isbn&gt;&lt;accession-num&gt;10109801&lt;/accession-num&gt;&lt;urls&gt;&lt;/urls&gt;&lt;electronic-resource-num&gt;10.1016/0168-8510(90)90421-9&lt;/electronic-resource-num&gt;&lt;remote-database-provider&gt;NLM&lt;/remote-database-provider&gt;&lt;language&gt;eng&lt;/language&gt;&lt;/record&gt;&lt;/Cite&gt;&lt;/EndNote&gt;</w:instrText>
      </w: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fldChar w:fldCharType="separate"/>
      </w:r>
      <w:r w:rsidR="00AB3287" w:rsidRPr="00E06AB4">
        <w:rPr>
          <w:rFonts w:ascii="Times New Roman" w:eastAsia="Calibri" w:hAnsi="Times New Roman" w:cs="Times New Roman"/>
          <w:noProof/>
          <w:color w:val="000000"/>
          <w:sz w:val="24"/>
          <w:lang w:val="en-US" w:eastAsia="de-DE"/>
        </w:rPr>
        <w:t>(4)</w:t>
      </w: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fldChar w:fldCharType="end"/>
      </w:r>
      <w:r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>).</w:t>
      </w:r>
    </w:p>
    <w:p w14:paraId="219E6477" w14:textId="77777777" w:rsidR="00A567C2" w:rsidRPr="00E06AB4" w:rsidRDefault="00A567C2" w:rsidP="00C576B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06AB4">
        <w:rPr>
          <w:rFonts w:ascii="Times New Roman" w:hAnsi="Times New Roman" w:cs="Times New Roman"/>
          <w:color w:val="000000"/>
          <w:sz w:val="24"/>
          <w:szCs w:val="24"/>
          <w:lang w:val="en-US"/>
        </w:rPr>
        <w:br w:type="page"/>
      </w:r>
    </w:p>
    <w:p w14:paraId="5480E420" w14:textId="77777777" w:rsidR="00C559FE" w:rsidRPr="00E06AB4" w:rsidRDefault="00A567C2" w:rsidP="00C576BC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E06AB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lastRenderedPageBreak/>
        <w:t>Frailty Status</w:t>
      </w:r>
    </w:p>
    <w:p w14:paraId="6FBC709F" w14:textId="7247664E" w:rsidR="00A84D46" w:rsidRPr="00E06AB4" w:rsidRDefault="00A250F0" w:rsidP="00C576B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6AB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84D46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Frailty Phenotype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A84D46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based on the Fried Criteria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PEVuZE5vdGU+PENpdGU+PEF1dGhvcj5GcmllZDwvQXV0aG9yPjxZZWFyPjIwMDE8L1llYXI+PFJl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</w:fldData>
        </w:fldChar>
      </w:r>
      <w:r w:rsidR="00AB3287" w:rsidRPr="00E06AB4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</w:instrText>
      </w:r>
      <w:r w:rsidR="00AB3287" w:rsidRPr="00E06AB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PEVuZE5vdGU+PENpdGU+PEF1dGhvcj5GcmllZDwvQXV0aG9yPjxZZWFyPjIwMDE8L1llYXI+PFJl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</w:fldData>
        </w:fldChar>
      </w:r>
      <w:r w:rsidR="00AB3287" w:rsidRPr="00E06AB4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EN.CITE.DATA </w:instrText>
      </w:r>
      <w:r w:rsidR="00AB3287" w:rsidRPr="00E06AB4">
        <w:rPr>
          <w:rFonts w:ascii="Times New Roman" w:hAnsi="Times New Roman" w:cs="Times New Roman"/>
          <w:sz w:val="24"/>
          <w:szCs w:val="24"/>
          <w:lang w:val="en-US"/>
        </w:rPr>
      </w:r>
      <w:r w:rsidR="00AB3287" w:rsidRPr="00E06AB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E06AB4">
        <w:rPr>
          <w:rFonts w:ascii="Times New Roman" w:hAnsi="Times New Roman" w:cs="Times New Roman"/>
          <w:sz w:val="24"/>
          <w:szCs w:val="24"/>
          <w:lang w:val="en-US"/>
        </w:rPr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AB3287" w:rsidRPr="00E06AB4">
        <w:rPr>
          <w:rFonts w:ascii="Times New Roman" w:hAnsi="Times New Roman" w:cs="Times New Roman"/>
          <w:noProof/>
          <w:sz w:val="24"/>
          <w:szCs w:val="24"/>
          <w:lang w:val="en-US"/>
        </w:rPr>
        <w:t>(6)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A84D46" w:rsidRPr="00E06A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66C2D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Five criteria were </w:t>
      </w:r>
      <w:r w:rsidR="00522D4C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considered: </w:t>
      </w:r>
      <w:r w:rsidR="00C95A2D" w:rsidRPr="00E06AB4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522D4C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eight loss, </w:t>
      </w:r>
      <w:r w:rsidR="00C95A2D" w:rsidRPr="00E06A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22D4C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xhaustion, </w:t>
      </w:r>
      <w:r w:rsidR="00C95A2D" w:rsidRPr="00E06AB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22D4C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ow </w:t>
      </w:r>
      <w:r w:rsidR="00C95A2D" w:rsidRPr="00E06AB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22D4C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hysical </w:t>
      </w:r>
      <w:r w:rsidR="00C95A2D" w:rsidRPr="00E06A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22D4C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ctivity, </w:t>
      </w:r>
      <w:r w:rsidR="00C95A2D" w:rsidRPr="00E06AB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22D4C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uscle </w:t>
      </w:r>
      <w:r w:rsidR="00C95A2D" w:rsidRPr="00E06AB4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522D4C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eakness and </w:t>
      </w:r>
      <w:r w:rsidR="00C95A2D" w:rsidRPr="00E06AB4">
        <w:rPr>
          <w:rFonts w:ascii="Times New Roman" w:hAnsi="Times New Roman" w:cs="Times New Roman"/>
          <w:sz w:val="24"/>
          <w:szCs w:val="24"/>
          <w:lang w:val="en-US"/>
        </w:rPr>
        <w:t>slow g</w:t>
      </w:r>
      <w:r w:rsidR="00522D4C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ait </w:t>
      </w:r>
      <w:r w:rsidR="00C95A2D" w:rsidRPr="00E06AB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22D4C" w:rsidRPr="00E06AB4">
        <w:rPr>
          <w:rFonts w:ascii="Times New Roman" w:hAnsi="Times New Roman" w:cs="Times New Roman"/>
          <w:sz w:val="24"/>
          <w:szCs w:val="24"/>
          <w:lang w:val="en-US"/>
        </w:rPr>
        <w:t>peed.</w:t>
      </w:r>
      <w:r w:rsidR="00684D5E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A patient was classified as frail if at least three criteria were met and as pre-frail if one or two criteria were met.</w:t>
      </w:r>
    </w:p>
    <w:p w14:paraId="2B396B2A" w14:textId="251B4DED" w:rsidR="00FE40EC" w:rsidRPr="00E06AB4" w:rsidRDefault="00A250F0" w:rsidP="00C576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6AB4">
        <w:rPr>
          <w:rFonts w:ascii="Times New Roman" w:hAnsi="Times New Roman" w:cs="Times New Roman"/>
          <w:b/>
          <w:sz w:val="24"/>
          <w:szCs w:val="24"/>
          <w:lang w:val="en-US"/>
        </w:rPr>
        <w:t>Weight loss</w:t>
      </w:r>
      <w:r w:rsidR="0056186B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was defined as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either </w:t>
      </w:r>
      <w:r w:rsidR="00C95A2D"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 xml:space="preserve">&gt; 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F11E57" w:rsidRPr="00E06AB4">
        <w:rPr>
          <w:rFonts w:ascii="Times New Roman" w:hAnsi="Times New Roman" w:cs="Times New Roman"/>
          <w:sz w:val="24"/>
          <w:szCs w:val="24"/>
          <w:lang w:val="en-US"/>
        </w:rPr>
        <w:t>kilogram</w:t>
      </w:r>
      <w:r w:rsidR="00C95A2D" w:rsidRPr="00E06AB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11E57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="00F11E57" w:rsidRPr="00E06AB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735C9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within the last 3 months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according to </w:t>
      </w:r>
      <w:r w:rsidR="00316BBC" w:rsidRPr="00E06AB4">
        <w:rPr>
          <w:rFonts w:ascii="Times New Roman" w:hAnsi="Times New Roman" w:cs="Times New Roman"/>
          <w:bCs/>
          <w:sz w:val="24"/>
          <w:szCs w:val="24"/>
          <w:lang w:val="en-US"/>
        </w:rPr>
        <w:t>Mini Nutritional Assessment (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>MNA</w:t>
      </w:r>
      <w:r w:rsidR="00316BBC" w:rsidRPr="00E06AB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Question B</w:t>
      </w:r>
      <w:r w:rsidR="0056186B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86B" w:rsidRPr="00E06AB4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AB3287" w:rsidRPr="00E06AB4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&lt;EndNote&gt;&lt;Cite&gt;&lt;Author&gt;Vellas&lt;/Author&gt;&lt;Year&gt;1999&lt;/Year&gt;&lt;RecNum&gt;58&lt;/RecNum&gt;&lt;DisplayText&gt;(7)&lt;/DisplayText&gt;&lt;record&gt;&lt;rec-number&gt;58&lt;/rec-number&gt;&lt;foreign-keys&gt;&lt;key app="EN" db-id="srw9dr0zlt5rz6er5evpwp0jtxfp2wf9pt0r" timestamp="1574414798"&gt;58&lt;/key&gt;&lt;/foreign-keys&gt;&lt;ref-type name="Journal Article"&gt;17&lt;/ref-type&gt;&lt;contributors&gt;&lt;authors&gt;&lt;author&gt;Vellas, B.&lt;/author&gt;&lt;author&gt;Guigoz, Y.&lt;/author&gt;&lt;author&gt;Garry, P. J.&lt;/author&gt;&lt;author&gt;Nourhashemi, F.&lt;/author&gt;&lt;author&gt;Bennahum, D.&lt;/author&gt;&lt;author&gt;Lauque, S.&lt;/author&gt;&lt;author&gt;Albarede, J. L.&lt;/author&gt;&lt;/authors&gt;&lt;/contributors&gt;&lt;auth-address&gt;Nestle Research Center, Lausanne, Switzerland.&lt;/auth-address&gt;&lt;titles&gt;&lt;title&gt;The Mini Nutritional Assessment (MNA) and its use in grading the nutritional state of elderly patients&lt;/title&gt;&lt;secondary-title&gt;Nutrition&lt;/secondary-title&gt;&lt;alt-title&gt;Nutrition (Burbank, Los Angeles County, Calif.)&lt;/alt-title&gt;&lt;/titles&gt;&lt;periodical&gt;&lt;full-title&gt;Nutrition&lt;/full-title&gt;&lt;abbr-1&gt;Nutrition (Burbank, Los Angeles County, Calif.)&lt;/abbr-1&gt;&lt;/periodical&gt;&lt;alt-periodical&gt;&lt;full-title&gt;Nutrition&lt;/full-title&gt;&lt;abbr-1&gt;Nutrition (Burbank, Los Angeles County, Calif.)&lt;/abbr-1&gt;&lt;/alt-periodical&gt;&lt;pages&gt;116-22&lt;/pages&gt;&lt;volume&gt;15&lt;/volume&gt;&lt;number&gt;2&lt;/number&gt;&lt;edition&gt;1999/02/17&lt;/edition&gt;&lt;keywords&gt;&lt;keyword&gt;Aged&lt;/keyword&gt;&lt;keyword&gt;*Aging&lt;/keyword&gt;&lt;keyword&gt;Anthropometry&lt;/keyword&gt;&lt;keyword&gt;Diet&lt;/keyword&gt;&lt;keyword&gt;Geriatrics&lt;/keyword&gt;&lt;keyword&gt;Humans&lt;/keyword&gt;&lt;keyword&gt;*Nutrition Assessment&lt;/keyword&gt;&lt;keyword&gt;Nutrition Disorders/diagnosis&lt;/keyword&gt;&lt;keyword&gt;*Nutritional Status&lt;/keyword&gt;&lt;keyword&gt;Perception&lt;/keyword&gt;&lt;/keywords&gt;&lt;dates&gt;&lt;year&gt;1999&lt;/year&gt;&lt;pub-dates&gt;&lt;date&gt;Feb&lt;/date&gt;&lt;/pub-dates&gt;&lt;/dates&gt;&lt;isbn&gt;0899-9007 (Print)&amp;#xD;0899-9007&lt;/isbn&gt;&lt;accession-num&gt;9990575&lt;/accession-num&gt;&lt;urls&gt;&lt;/urls&gt;&lt;electronic-resource-num&gt;10.1016/s0899-9007(98)00171-3&lt;/electronic-resource-num&gt;&lt;remote-database-provider&gt;NLM&lt;/remote-database-provider&gt;&lt;language&gt;eng&lt;/language&gt;&lt;/record&gt;&lt;/Cite&gt;&lt;/EndNote&gt;</w:instrText>
      </w:r>
      <w:r w:rsidR="0056186B" w:rsidRPr="00E06AB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AB3287" w:rsidRPr="00E06AB4">
        <w:rPr>
          <w:rFonts w:ascii="Times New Roman" w:hAnsi="Times New Roman" w:cs="Times New Roman"/>
          <w:noProof/>
          <w:sz w:val="24"/>
          <w:szCs w:val="24"/>
          <w:lang w:val="en-US"/>
        </w:rPr>
        <w:t>(7)</w:t>
      </w:r>
      <w:r w:rsidR="0056186B" w:rsidRPr="00E06AB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) OR </w:t>
      </w:r>
      <w:r w:rsidR="00C95A2D" w:rsidRPr="00E06AB4">
        <w:rPr>
          <w:rFonts w:ascii="Times New Roman" w:eastAsia="Calibri" w:hAnsi="Times New Roman" w:cs="Times New Roman"/>
          <w:color w:val="000000"/>
          <w:sz w:val="24"/>
          <w:lang w:val="en-US" w:eastAsia="de-DE"/>
        </w:rPr>
        <w:t xml:space="preserve">≥ 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5% of body weight </w:t>
      </w:r>
      <w:r w:rsidR="008735C9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within the last year 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(according to </w:t>
      </w:r>
      <w:r w:rsidR="009F79AD" w:rsidRPr="00E06AB4">
        <w:rPr>
          <w:rFonts w:ascii="Times New Roman" w:hAnsi="Times New Roman" w:cs="Times New Roman"/>
          <w:sz w:val="24"/>
          <w:szCs w:val="24"/>
          <w:lang w:val="en-US"/>
        </w:rPr>
        <w:t>Study of Osteoporotic Fractures (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>SOF</w:t>
      </w:r>
      <w:r w:rsidR="009F79AD" w:rsidRPr="00E06AB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index 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PEVuZE5vdGU+PENpdGU+PEF1dGhvcj5FbnNydWQ8L0F1dGhvcj48WWVhcj4yMDA5PC9ZZWFyPjxS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</w:fldData>
        </w:fldChar>
      </w:r>
      <w:r w:rsidR="00AB3287" w:rsidRPr="00E06AB4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</w:instrText>
      </w:r>
      <w:r w:rsidR="00AB3287" w:rsidRPr="00E06AB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PEVuZE5vdGU+PENpdGU+PEF1dGhvcj5FbnNydWQ8L0F1dGhvcj48WWVhcj4yMDA5PC9ZZWFyPjxS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</w:fldData>
        </w:fldChar>
      </w:r>
      <w:r w:rsidR="00AB3287" w:rsidRPr="00E06AB4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EN.CITE.DATA </w:instrText>
      </w:r>
      <w:r w:rsidR="00AB3287" w:rsidRPr="00E06AB4">
        <w:rPr>
          <w:rFonts w:ascii="Times New Roman" w:hAnsi="Times New Roman" w:cs="Times New Roman"/>
          <w:sz w:val="24"/>
          <w:szCs w:val="24"/>
          <w:lang w:val="en-US"/>
        </w:rPr>
      </w:r>
      <w:r w:rsidR="00AB3287" w:rsidRPr="00E06AB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E06AB4">
        <w:rPr>
          <w:rFonts w:ascii="Times New Roman" w:hAnsi="Times New Roman" w:cs="Times New Roman"/>
          <w:sz w:val="24"/>
          <w:szCs w:val="24"/>
          <w:lang w:val="en-US"/>
        </w:rPr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AB3287" w:rsidRPr="00E06AB4">
        <w:rPr>
          <w:rFonts w:ascii="Times New Roman" w:hAnsi="Times New Roman" w:cs="Times New Roman"/>
          <w:noProof/>
          <w:sz w:val="24"/>
          <w:szCs w:val="24"/>
          <w:lang w:val="en-US"/>
        </w:rPr>
        <w:t>(8)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4D0F735" w14:textId="77777777" w:rsidR="00FE40EC" w:rsidRPr="00E06AB4" w:rsidRDefault="00A84D46" w:rsidP="00C576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6AB4">
        <w:rPr>
          <w:rFonts w:ascii="Times New Roman" w:hAnsi="Times New Roman" w:cs="Times New Roman"/>
          <w:b/>
          <w:bCs/>
          <w:sz w:val="24"/>
          <w:szCs w:val="24"/>
          <w:lang w:val="en-US"/>
        </w:rPr>
        <w:t>Exhaustion</w:t>
      </w:r>
      <w:r w:rsidR="0056186B" w:rsidRPr="00E06A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6186B" w:rsidRPr="00E06A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was either indicated 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56186B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SOF </w:t>
      </w:r>
      <w:r w:rsidR="0056186B" w:rsidRPr="00E06AB4">
        <w:rPr>
          <w:rFonts w:ascii="Times New Roman" w:hAnsi="Times New Roman" w:cs="Times New Roman"/>
          <w:sz w:val="24"/>
          <w:szCs w:val="24"/>
          <w:lang w:val="en-US"/>
        </w:rPr>
        <w:t>index OR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86B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question 13 of the 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>GDS (both surrogates).</w:t>
      </w:r>
    </w:p>
    <w:p w14:paraId="6FA89AFF" w14:textId="23894B7A" w:rsidR="00FE40EC" w:rsidRPr="00E06AB4" w:rsidRDefault="00FE0B65" w:rsidP="00C576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6A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Low </w:t>
      </w:r>
      <w:r w:rsidR="00A84D46" w:rsidRPr="00E06AB4">
        <w:rPr>
          <w:rFonts w:ascii="Times New Roman" w:hAnsi="Times New Roman" w:cs="Times New Roman"/>
          <w:b/>
          <w:bCs/>
          <w:sz w:val="24"/>
          <w:szCs w:val="24"/>
          <w:lang w:val="en-US"/>
        </w:rPr>
        <w:t>Physical Activity</w:t>
      </w:r>
      <w:r w:rsidRPr="00E06A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was defined as 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4000FE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15 points </w:t>
      </w:r>
      <w:r w:rsidR="00C95A2D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on item 6 of 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E06AB4">
        <w:rPr>
          <w:rFonts w:ascii="Times New Roman" w:hAnsi="Times New Roman" w:cs="Times New Roman"/>
          <w:sz w:val="24"/>
          <w:szCs w:val="24"/>
          <w:lang w:val="en-US"/>
        </w:rPr>
        <w:t>Barthel</w:t>
      </w:r>
      <w:proofErr w:type="spellEnd"/>
      <w:r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Index</w:t>
      </w:r>
      <w:r w:rsidR="004000FE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00FE" w:rsidRPr="00E06AB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PEVuZE5vdGU+PENpdGU+PEF1dGhvcj5NYWhvbmV5PC9BdXRob3I+PFllYXI+MTk2NTwvWWVhcj48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</w:fldData>
        </w:fldChar>
      </w:r>
      <w:r w:rsidR="00AB3287" w:rsidRPr="00E06AB4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</w:instrText>
      </w:r>
      <w:r w:rsidR="00AB3287" w:rsidRPr="00E06AB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PEVuZE5vdGU+PENpdGU+PEF1dGhvcj5NYWhvbmV5PC9BdXRob3I+PFllYXI+MTk2NTwvWWVhcj48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</w:fldData>
        </w:fldChar>
      </w:r>
      <w:r w:rsidR="00AB3287" w:rsidRPr="00E06AB4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EN.CITE.DATA </w:instrText>
      </w:r>
      <w:r w:rsidR="00AB3287" w:rsidRPr="00E06AB4">
        <w:rPr>
          <w:rFonts w:ascii="Times New Roman" w:hAnsi="Times New Roman" w:cs="Times New Roman"/>
          <w:sz w:val="24"/>
          <w:szCs w:val="24"/>
          <w:lang w:val="en-US"/>
        </w:rPr>
      </w:r>
      <w:r w:rsidR="00AB3287" w:rsidRPr="00E06AB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4000FE" w:rsidRPr="00E06AB4">
        <w:rPr>
          <w:rFonts w:ascii="Times New Roman" w:hAnsi="Times New Roman" w:cs="Times New Roman"/>
          <w:sz w:val="24"/>
          <w:szCs w:val="24"/>
          <w:lang w:val="en-US"/>
        </w:rPr>
      </w:r>
      <w:r w:rsidR="004000FE" w:rsidRPr="00E06AB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AB3287" w:rsidRPr="00E06AB4">
        <w:rPr>
          <w:rFonts w:ascii="Times New Roman" w:hAnsi="Times New Roman" w:cs="Times New Roman"/>
          <w:noProof/>
          <w:sz w:val="24"/>
          <w:szCs w:val="24"/>
          <w:lang w:val="en-US"/>
        </w:rPr>
        <w:t>(9-11)</w:t>
      </w:r>
      <w:r w:rsidR="004000FE" w:rsidRPr="00E06AB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4000FE" w:rsidRPr="00E06A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4F144F" w14:textId="50965535" w:rsidR="00A84D46" w:rsidRPr="00E06AB4" w:rsidRDefault="00A84D46" w:rsidP="00C576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06AB4">
        <w:rPr>
          <w:rFonts w:ascii="Times New Roman" w:hAnsi="Times New Roman" w:cs="Times New Roman"/>
          <w:b/>
          <w:bCs/>
          <w:sz w:val="24"/>
          <w:szCs w:val="24"/>
          <w:lang w:val="en-US"/>
        </w:rPr>
        <w:t>Muscle Weakness</w:t>
      </w:r>
      <w:r w:rsidR="00FE40EC" w:rsidRPr="00E06A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E40EC" w:rsidRPr="00E06A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was defined through </w:t>
      </w:r>
      <w:r w:rsidR="00325182" w:rsidRPr="00E06AB4">
        <w:rPr>
          <w:rFonts w:ascii="Times New Roman" w:hAnsi="Times New Roman" w:cs="Times New Roman"/>
          <w:bCs/>
          <w:sz w:val="24"/>
          <w:szCs w:val="24"/>
          <w:lang w:val="en-US"/>
        </w:rPr>
        <w:t>handgrip</w:t>
      </w:r>
      <w:r w:rsidR="00FE40EC" w:rsidRPr="00E06A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strength (HGS). </w:t>
      </w:r>
      <w:r w:rsidR="00C95A2D" w:rsidRPr="00E06A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cutoffs are based on sex and body mass index </w:t>
      </w:r>
      <w:r w:rsidR="00154BE9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begin">
          <w:fldData xml:space="preserve">PEVuZE5vdGU+PENpdGU+PEF1dGhvcj5GcmllZDwvQXV0aG9yPjxZZWFyPjIwMDE8L1llYXI+PFJl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</w:fldData>
        </w:fldChar>
      </w:r>
      <w:r w:rsidR="00154BE9">
        <w:rPr>
          <w:rFonts w:ascii="Times New Roman" w:hAnsi="Times New Roman" w:cs="Times New Roman"/>
          <w:bCs/>
          <w:sz w:val="24"/>
          <w:szCs w:val="24"/>
          <w:lang w:val="en-US"/>
        </w:rPr>
        <w:instrText xml:space="preserve"> ADDIN EN.CITE </w:instrText>
      </w:r>
      <w:r w:rsidR="00154BE9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begin">
          <w:fldData xml:space="preserve">PEVuZE5vdGU+PENpdGU+PEF1dGhvcj5GcmllZDwvQXV0aG9yPjxZZWFyPjIwMDE8L1llYXI+PFJl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</w:fldData>
        </w:fldChar>
      </w:r>
      <w:r w:rsidR="00154BE9">
        <w:rPr>
          <w:rFonts w:ascii="Times New Roman" w:hAnsi="Times New Roman" w:cs="Times New Roman"/>
          <w:bCs/>
          <w:sz w:val="24"/>
          <w:szCs w:val="24"/>
          <w:lang w:val="en-US"/>
        </w:rPr>
        <w:instrText xml:space="preserve"> ADDIN EN.CITE.DATA </w:instrText>
      </w:r>
      <w:r w:rsidR="00154BE9">
        <w:rPr>
          <w:rFonts w:ascii="Times New Roman" w:hAnsi="Times New Roman" w:cs="Times New Roman"/>
          <w:bCs/>
          <w:sz w:val="24"/>
          <w:szCs w:val="24"/>
          <w:lang w:val="en-US"/>
        </w:rPr>
      </w:r>
      <w:r w:rsidR="00154BE9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  <w:r w:rsidR="00154BE9">
        <w:rPr>
          <w:rFonts w:ascii="Times New Roman" w:hAnsi="Times New Roman" w:cs="Times New Roman"/>
          <w:bCs/>
          <w:sz w:val="24"/>
          <w:szCs w:val="24"/>
          <w:lang w:val="en-US"/>
        </w:rPr>
      </w:r>
      <w:r w:rsidR="00154BE9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separate"/>
      </w:r>
      <w:r w:rsidR="00154BE9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(6)</w:t>
      </w:r>
      <w:r w:rsidR="00154BE9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  <w:r w:rsidR="00C95A2D" w:rsidRPr="00E06A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scoring the </w:t>
      </w:r>
      <w:r w:rsidR="00EA1DDB" w:rsidRPr="00E06AB4">
        <w:rPr>
          <w:rFonts w:ascii="Times New Roman" w:hAnsi="Times New Roman" w:cs="Times New Roman"/>
          <w:sz w:val="24"/>
          <w:szCs w:val="24"/>
          <w:lang w:val="en-US"/>
        </w:rPr>
        <w:t>average of three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trials from </w:t>
      </w:r>
      <w:r w:rsidR="00C95A2D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>dominant h</w:t>
      </w:r>
      <w:r w:rsidR="00FE40EC" w:rsidRPr="00E06AB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95A2D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(if information was available, 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otherwise </w:t>
      </w:r>
      <w:r w:rsidR="00C95A2D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>best mean value left or right</w:t>
      </w:r>
      <w:r w:rsidR="00C95A2D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was used</w:t>
      </w:r>
      <w:r w:rsidR="00FE40EC" w:rsidRPr="00E06AB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25182" w:rsidRPr="00E06A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CAF54A" w14:textId="77777777" w:rsidR="00FE40EC" w:rsidRPr="00E06AB4" w:rsidRDefault="006F0C88" w:rsidP="00C576B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>Male:</w:t>
      </w: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ab/>
        <w:t>Female:</w:t>
      </w:r>
    </w:p>
    <w:p w14:paraId="6B30E282" w14:textId="77777777" w:rsidR="006F0C88" w:rsidRPr="00E06AB4" w:rsidRDefault="006F0C88" w:rsidP="00C576B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>BMI ≤24: ≤29 kg</w:t>
      </w: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ab/>
        <w:t>BMI ≤23: ≤17 kg</w:t>
      </w:r>
    </w:p>
    <w:p w14:paraId="4D6E9222" w14:textId="77777777" w:rsidR="006F0C88" w:rsidRPr="00E06AB4" w:rsidRDefault="006F0C88" w:rsidP="00C576B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>BMI 24.1-26: ≤30kg</w:t>
      </w: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ab/>
        <w:t>BMI 23.1-26: ≤17.3kg</w:t>
      </w:r>
    </w:p>
    <w:p w14:paraId="25E8F466" w14:textId="77777777" w:rsidR="006F0C88" w:rsidRPr="00E06AB4" w:rsidRDefault="006F0C88" w:rsidP="00C576B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>BMI 26.1-28: ≤30 kg</w:t>
      </w: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ab/>
        <w:t>BMI 26.1-29: ≤18 kg</w:t>
      </w:r>
    </w:p>
    <w:p w14:paraId="74F4C2EB" w14:textId="77777777" w:rsidR="006F0C88" w:rsidRPr="00E06AB4" w:rsidRDefault="006F0C88" w:rsidP="00C576B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>BMI &gt;28: ≤32kg</w:t>
      </w: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ab/>
        <w:t>BMI &gt;29: ≤21kg</w:t>
      </w:r>
    </w:p>
    <w:p w14:paraId="6CE6B7B7" w14:textId="77777777" w:rsidR="00EA1DDB" w:rsidRPr="00E06AB4" w:rsidRDefault="00EA1DDB" w:rsidP="00C576B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>BMI: Body-Mass-Index</w:t>
      </w:r>
    </w:p>
    <w:p w14:paraId="6A22DB8B" w14:textId="1628AE0E" w:rsidR="00511DEE" w:rsidRPr="00E06AB4" w:rsidRDefault="003553D1" w:rsidP="00C576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6AB4">
        <w:rPr>
          <w:rFonts w:ascii="Times New Roman" w:hAnsi="Times New Roman" w:cs="Times New Roman"/>
          <w:b/>
          <w:bCs/>
          <w:sz w:val="24"/>
          <w:szCs w:val="24"/>
          <w:lang w:val="en-US"/>
        </w:rPr>
        <w:t>Impairment of G</w:t>
      </w:r>
      <w:r w:rsidR="00BB2713" w:rsidRPr="00E06A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ait Speed </w:t>
      </w:r>
      <w:r w:rsidR="00BB2713" w:rsidRPr="00E06A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was defined </w:t>
      </w:r>
      <w:r w:rsidRPr="00E06AB4">
        <w:rPr>
          <w:rFonts w:ascii="Times New Roman" w:hAnsi="Times New Roman" w:cs="Times New Roman"/>
          <w:bCs/>
          <w:sz w:val="24"/>
          <w:szCs w:val="24"/>
          <w:lang w:val="en-US"/>
        </w:rPr>
        <w:t>as</w:t>
      </w:r>
      <w:r w:rsidR="00A84D46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slowness in 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>Timed-Up and Go (</w:t>
      </w:r>
      <w:r w:rsidR="00A84D46" w:rsidRPr="00E06AB4">
        <w:rPr>
          <w:rFonts w:ascii="Times New Roman" w:hAnsi="Times New Roman" w:cs="Times New Roman"/>
          <w:sz w:val="24"/>
          <w:szCs w:val="24"/>
          <w:lang w:val="en-US"/>
        </w:rPr>
        <w:t>TUG</w:t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>) test (</w:t>
      </w:r>
      <w:r w:rsidR="00A84D46" w:rsidRPr="00E06AB4">
        <w:rPr>
          <w:rFonts w:ascii="Times New Roman" w:hAnsi="Times New Roman" w:cs="Times New Roman"/>
          <w:sz w:val="24"/>
          <w:szCs w:val="24"/>
          <w:lang w:val="en-US"/>
        </w:rPr>
        <w:t>cut-off ≥ 10 seconds</w:t>
      </w:r>
      <w:r w:rsidR="00426FA4" w:rsidRPr="00E06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FA4" w:rsidRPr="00E06AB4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AB3287" w:rsidRPr="00E06AB4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&lt;EndNote&gt;&lt;Cite&gt;&lt;Author&gt;Podsiadlo&lt;/Author&gt;&lt;Year&gt;1991&lt;/Year&gt;&lt;RecNum&gt;56&lt;/RecNum&gt;&lt;DisplayText&gt;(12)&lt;/DisplayText&gt;&lt;record&gt;&lt;rec-number&gt;56&lt;/rec-number&gt;&lt;foreign-keys&gt;&lt;key app="EN" db-id="srw9dr0zlt5rz6er5evpwp0jtxfp2wf9pt0r" timestamp="1574414360"&gt;56&lt;/key&gt;&lt;/foreign-keys&gt;&lt;ref-type name="Journal Article"&gt;17&lt;/ref-type&gt;&lt;contributors&gt;&lt;authors&gt;&lt;author&gt;Podsiadlo, D.&lt;/author&gt;&lt;author&gt;Richardson, S.&lt;/author&gt;&lt;/authors&gt;&lt;/contributors&gt;&lt;auth-address&gt;Division of Geriatrics, Royal Victoria Hospital, McGill University, Montreal, Quebec, Canada.&lt;/auth-address&gt;&lt;titles&gt;&lt;title&gt;The timed &amp;quot;Up &amp;amp; Go&amp;quot;: a test of basic functional mobility for frail elderly persons&lt;/title&gt;&lt;secondary-title&gt;J Am Geriatr Soc&lt;/secondary-title&gt;&lt;alt-title&gt;Journal of the American Geriatrics Society&lt;/alt-title&gt;&lt;/titles&gt;&lt;periodical&gt;&lt;full-title&gt;J Am Geriatr Soc&lt;/full-title&gt;&lt;abbr-1&gt;Journal of the American Geriatrics Society&lt;/abbr-1&gt;&lt;/periodical&gt;&lt;alt-periodical&gt;&lt;full-title&gt;J Am Geriatr Soc&lt;/full-title&gt;&lt;abbr-1&gt;Journal of the American Geriatrics Society&lt;/abbr-1&gt;&lt;/alt-periodical&gt;&lt;pages&gt;142-8&lt;/pages&gt;&lt;volume&gt;39&lt;/volume&gt;&lt;number&gt;2&lt;/number&gt;&lt;edition&gt;1991/02/01&lt;/edition&gt;&lt;keywords&gt;&lt;keyword&gt;*Activities of Daily Living&lt;/keyword&gt;&lt;keyword&gt;Aged&lt;/keyword&gt;&lt;keyword&gt;Aged, 80 and over&lt;/keyword&gt;&lt;keyword&gt;Canes&lt;/keyword&gt;&lt;keyword&gt;Female&lt;/keyword&gt;&lt;keyword&gt;Humans&lt;/keyword&gt;&lt;keyword&gt;Male&lt;/keyword&gt;&lt;keyword&gt;Parkinson Disease/physiopathology&lt;/keyword&gt;&lt;keyword&gt;Time Factors&lt;/keyword&gt;&lt;keyword&gt;*Walking&lt;/keyword&gt;&lt;/keywords&gt;&lt;dates&gt;&lt;year&gt;1991&lt;/year&gt;&lt;pub-dates&gt;&lt;date&gt;Feb&lt;/date&gt;&lt;/pub-dates&gt;&lt;/dates&gt;&lt;isbn&gt;0002-8614 (Print)&amp;#xD;0002-8614&lt;/isbn&gt;&lt;accession-num&gt;1991946&lt;/accession-num&gt;&lt;urls&gt;&lt;/urls&gt;&lt;electronic-resource-num&gt;10.1111/j.1532-5415.1991.tb01616.x&lt;/electronic-resource-num&gt;&lt;remote-database-provider&gt;NLM&lt;/remote-database-provider&gt;&lt;language&gt;eng&lt;/language&gt;&lt;/record&gt;&lt;/Cite&gt;&lt;/EndNote&gt;</w:instrText>
      </w:r>
      <w:r w:rsidR="00426FA4" w:rsidRPr="00E06AB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AB3287" w:rsidRPr="00E06AB4">
        <w:rPr>
          <w:rFonts w:ascii="Times New Roman" w:hAnsi="Times New Roman" w:cs="Times New Roman"/>
          <w:noProof/>
          <w:sz w:val="24"/>
          <w:szCs w:val="24"/>
          <w:lang w:val="en-US"/>
        </w:rPr>
        <w:t>(12)</w:t>
      </w:r>
      <w:r w:rsidR="00426FA4" w:rsidRPr="00E06AB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E06AB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26FA4" w:rsidRPr="00E06A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4D4B45" w14:textId="77777777" w:rsidR="00511DEE" w:rsidRPr="00E06AB4" w:rsidRDefault="00511DEE" w:rsidP="00C576B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6AB4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E4D85DB" w14:textId="77777777" w:rsidR="00DA5796" w:rsidRPr="00E06AB4" w:rsidRDefault="00732969" w:rsidP="00910517">
      <w:pPr>
        <w:pStyle w:val="Beschriftung"/>
        <w:keepNext/>
        <w:spacing w:line="360" w:lineRule="auto"/>
        <w:jc w:val="center"/>
        <w:rPr>
          <w:rFonts w:ascii="Times New Roman" w:hAnsi="Times New Roman" w:cs="Times New Roman"/>
          <w:i w:val="0"/>
          <w:color w:val="auto"/>
          <w:lang w:val="en-US"/>
        </w:rPr>
      </w:pPr>
      <w:r w:rsidRPr="00E06AB4">
        <w:rPr>
          <w:rFonts w:ascii="Times New Roman" w:hAnsi="Times New Roman" w:cs="Times New Roman"/>
          <w:i w:val="0"/>
          <w:color w:val="auto"/>
          <w:lang w:val="en-US"/>
        </w:rPr>
        <w:lastRenderedPageBreak/>
        <w:t xml:space="preserve">Table </w:t>
      </w:r>
      <w:r w:rsidR="00910517" w:rsidRPr="00E06AB4">
        <w:rPr>
          <w:rFonts w:ascii="Times New Roman" w:hAnsi="Times New Roman" w:cs="Times New Roman"/>
          <w:i w:val="0"/>
          <w:color w:val="auto"/>
          <w:lang w:val="en-US"/>
        </w:rPr>
        <w:t>S</w:t>
      </w:r>
      <w:r w:rsidRPr="00E06AB4">
        <w:rPr>
          <w:rFonts w:ascii="Times New Roman" w:hAnsi="Times New Roman" w:cs="Times New Roman"/>
          <w:i w:val="0"/>
          <w:color w:val="auto"/>
          <w:lang w:val="en-US"/>
        </w:rPr>
        <w:fldChar w:fldCharType="begin"/>
      </w:r>
      <w:r w:rsidRPr="00E06AB4">
        <w:rPr>
          <w:rFonts w:ascii="Times New Roman" w:hAnsi="Times New Roman" w:cs="Times New Roman"/>
          <w:i w:val="0"/>
          <w:color w:val="auto"/>
          <w:lang w:val="en-US"/>
        </w:rPr>
        <w:instrText xml:space="preserve"> SEQ Table \* ARABIC </w:instrText>
      </w:r>
      <w:r w:rsidRPr="00E06AB4">
        <w:rPr>
          <w:rFonts w:ascii="Times New Roman" w:hAnsi="Times New Roman" w:cs="Times New Roman"/>
          <w:i w:val="0"/>
          <w:color w:val="auto"/>
          <w:lang w:val="en-US"/>
        </w:rPr>
        <w:fldChar w:fldCharType="separate"/>
      </w:r>
      <w:r w:rsidRPr="00E06AB4">
        <w:rPr>
          <w:rFonts w:ascii="Times New Roman" w:hAnsi="Times New Roman" w:cs="Times New Roman"/>
          <w:i w:val="0"/>
          <w:noProof/>
          <w:color w:val="auto"/>
          <w:lang w:val="en-US"/>
        </w:rPr>
        <w:t>1</w:t>
      </w:r>
      <w:r w:rsidRPr="00E06AB4">
        <w:rPr>
          <w:rFonts w:ascii="Times New Roman" w:hAnsi="Times New Roman" w:cs="Times New Roman"/>
          <w:i w:val="0"/>
          <w:color w:val="auto"/>
          <w:lang w:val="en-US"/>
        </w:rPr>
        <w:fldChar w:fldCharType="end"/>
      </w:r>
      <w:r w:rsidRPr="00E06AB4">
        <w:rPr>
          <w:rFonts w:ascii="Times New Roman" w:hAnsi="Times New Roman" w:cs="Times New Roman"/>
          <w:i w:val="0"/>
          <w:color w:val="auto"/>
          <w:lang w:val="en-US"/>
        </w:rPr>
        <w:t>: Overview over surgical sites of the surgical procedures (n=838)</w:t>
      </w:r>
    </w:p>
    <w:tbl>
      <w:tblPr>
        <w:tblW w:w="7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3172"/>
      </w:tblGrid>
      <w:tr w:rsidR="00DA5796" w:rsidRPr="00E06AB4" w14:paraId="5FB05669" w14:textId="77777777" w:rsidTr="005337A0">
        <w:trPr>
          <w:cantSplit/>
          <w:jc w:val="center"/>
        </w:trPr>
        <w:tc>
          <w:tcPr>
            <w:tcW w:w="467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F152310" w14:textId="77777777" w:rsidR="00DA5796" w:rsidRPr="00E06AB4" w:rsidRDefault="00DA5796" w:rsidP="005337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Surgical Site</w:t>
            </w:r>
          </w:p>
        </w:tc>
        <w:tc>
          <w:tcPr>
            <w:tcW w:w="317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8EEE411" w14:textId="77777777" w:rsidR="00DA5796" w:rsidRPr="00E06AB4" w:rsidRDefault="00DA5796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Frequency (Percentage)</w:t>
            </w:r>
          </w:p>
        </w:tc>
      </w:tr>
      <w:tr w:rsidR="00DA5796" w:rsidRPr="00E06AB4" w14:paraId="45383A87" w14:textId="77777777" w:rsidTr="005337A0">
        <w:trPr>
          <w:cantSplit/>
          <w:jc w:val="center"/>
        </w:trPr>
        <w:tc>
          <w:tcPr>
            <w:tcW w:w="4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EC1D" w14:textId="77777777" w:rsidR="00DA5796" w:rsidRPr="00E06AB4" w:rsidRDefault="00DA5796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Nervous System</w:t>
            </w:r>
          </w:p>
        </w:tc>
        <w:tc>
          <w:tcPr>
            <w:tcW w:w="3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D294" w14:textId="77777777" w:rsidR="00DA5796" w:rsidRPr="00E06AB4" w:rsidRDefault="00DA5796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 (4</w:t>
            </w:r>
            <w:r w:rsidR="00CE450A"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9%)</w:t>
            </w:r>
          </w:p>
        </w:tc>
      </w:tr>
      <w:tr w:rsidR="00DA5796" w:rsidRPr="00E06AB4" w14:paraId="3EF86D2D" w14:textId="77777777" w:rsidTr="005337A0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A20D1" w14:textId="77777777" w:rsidR="00DA5796" w:rsidRPr="00E06AB4" w:rsidRDefault="00DA5796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Endocrine Glands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9A841" w14:textId="77777777" w:rsidR="00DA5796" w:rsidRPr="00E06AB4" w:rsidRDefault="00DA5796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(1</w:t>
            </w:r>
            <w:r w:rsidR="00CE450A"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2%)</w:t>
            </w:r>
          </w:p>
        </w:tc>
      </w:tr>
      <w:tr w:rsidR="00DA5796" w:rsidRPr="00E06AB4" w14:paraId="0758A7FC" w14:textId="77777777" w:rsidTr="005337A0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12D97" w14:textId="77777777" w:rsidR="00DA5796" w:rsidRPr="00E06AB4" w:rsidRDefault="00DA5796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EE4B5" w14:textId="77777777" w:rsidR="00DA5796" w:rsidRPr="00E06AB4" w:rsidRDefault="00DA5796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 (3</w:t>
            </w:r>
            <w:r w:rsidR="00CE450A"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7%)</w:t>
            </w:r>
          </w:p>
        </w:tc>
        <w:bookmarkStart w:id="0" w:name="_GoBack"/>
        <w:bookmarkEnd w:id="0"/>
      </w:tr>
      <w:tr w:rsidR="00DA5796" w:rsidRPr="00E06AB4" w14:paraId="782AB9DA" w14:textId="77777777" w:rsidTr="005337A0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112CF" w14:textId="77777777" w:rsidR="00DA5796" w:rsidRPr="00E06AB4" w:rsidRDefault="00DA5796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B8C1B" w14:textId="77777777" w:rsidR="00DA5796" w:rsidRPr="00E06AB4" w:rsidRDefault="00DA5796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(1%)</w:t>
            </w:r>
          </w:p>
        </w:tc>
      </w:tr>
      <w:tr w:rsidR="00DA5796" w:rsidRPr="00E06AB4" w14:paraId="2323DE80" w14:textId="77777777" w:rsidTr="005337A0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8DC6E" w14:textId="77777777" w:rsidR="00DA5796" w:rsidRPr="00E06AB4" w:rsidRDefault="00DA5796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Nose and the Paranasal Sinuses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D21BB" w14:textId="77777777" w:rsidR="00DA5796" w:rsidRPr="00E06AB4" w:rsidRDefault="00DA5796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(1</w:t>
            </w:r>
            <w:r w:rsidR="00CE450A"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8%)</w:t>
            </w:r>
          </w:p>
        </w:tc>
      </w:tr>
      <w:tr w:rsidR="00DA5796" w:rsidRPr="00E06AB4" w14:paraId="15687022" w14:textId="77777777" w:rsidTr="005337A0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B86A1" w14:textId="77777777" w:rsidR="00DA5796" w:rsidRPr="00E06AB4" w:rsidRDefault="00DA5796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 and in the Oral Cavity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95D1" w14:textId="77777777" w:rsidR="00DA5796" w:rsidRPr="00E06AB4" w:rsidRDefault="00DA5796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 (2</w:t>
            </w:r>
            <w:r w:rsidR="00CE450A"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6%)</w:t>
            </w:r>
          </w:p>
        </w:tc>
      </w:tr>
      <w:tr w:rsidR="00DA5796" w:rsidRPr="00E06AB4" w14:paraId="476FBB22" w14:textId="77777777" w:rsidTr="005337A0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28FD5" w14:textId="77777777" w:rsidR="00DA5796" w:rsidRPr="00E06AB4" w:rsidRDefault="00DA5796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Pharynx</w:t>
            </w:r>
            <w:r w:rsid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Larynx and Trachea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4C329" w14:textId="77777777" w:rsidR="00DA5796" w:rsidRPr="00E06AB4" w:rsidRDefault="00DA5796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(0</w:t>
            </w:r>
            <w:r w:rsidR="00CE450A"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6%)</w:t>
            </w:r>
          </w:p>
        </w:tc>
      </w:tr>
      <w:tr w:rsidR="00DA5796" w:rsidRPr="00E06AB4" w14:paraId="0178104B" w14:textId="77777777" w:rsidTr="005337A0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AECE2" w14:textId="77777777" w:rsidR="00DA5796" w:rsidRPr="00E06AB4" w:rsidRDefault="00DA5796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Lung and Bronchus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E524C" w14:textId="77777777" w:rsidR="00DA5796" w:rsidRPr="00E06AB4" w:rsidRDefault="00DA5796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 (2</w:t>
            </w:r>
            <w:r w:rsidR="00CE450A"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3%)</w:t>
            </w:r>
          </w:p>
        </w:tc>
      </w:tr>
      <w:tr w:rsidR="00DA5796" w:rsidRPr="00E06AB4" w14:paraId="304D3C63" w14:textId="77777777" w:rsidTr="005337A0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5C930" w14:textId="77777777" w:rsidR="00DA5796" w:rsidRPr="00E06AB4" w:rsidRDefault="00DA5796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Heart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41C44" w14:textId="77777777" w:rsidR="00DA5796" w:rsidRPr="00E06AB4" w:rsidRDefault="00DA5796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 (5%)</w:t>
            </w:r>
          </w:p>
        </w:tc>
      </w:tr>
      <w:tr w:rsidR="00DA5796" w:rsidRPr="00E06AB4" w14:paraId="141D5422" w14:textId="77777777" w:rsidTr="005337A0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27A15" w14:textId="77777777" w:rsidR="00DA5796" w:rsidRPr="00E06AB4" w:rsidRDefault="00DA5796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Blood Vessels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2427B" w14:textId="77777777" w:rsidR="00DA5796" w:rsidRPr="00E06AB4" w:rsidRDefault="00DA5796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(1</w:t>
            </w:r>
            <w:r w:rsidR="00CE450A"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8%)</w:t>
            </w:r>
          </w:p>
        </w:tc>
      </w:tr>
      <w:tr w:rsidR="00DA5796" w:rsidRPr="00E06AB4" w14:paraId="3A37D7DE" w14:textId="77777777" w:rsidTr="005337A0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161F6" w14:textId="77777777" w:rsidR="00DA5796" w:rsidRPr="00E06AB4" w:rsidRDefault="00DA5796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Lymphatic Vessels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7EA64" w14:textId="77777777" w:rsidR="00DA5796" w:rsidRPr="00E06AB4" w:rsidRDefault="00DA5796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 (2</w:t>
            </w:r>
            <w:r w:rsidR="00CE450A"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3%)</w:t>
            </w:r>
          </w:p>
        </w:tc>
      </w:tr>
      <w:tr w:rsidR="00DA5796" w:rsidRPr="00E06AB4" w14:paraId="3C65CBA1" w14:textId="77777777" w:rsidTr="005337A0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13BD0" w14:textId="77777777" w:rsidR="00DA5796" w:rsidRPr="00E06AB4" w:rsidRDefault="00DA5796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Digestive Tract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05E13" w14:textId="77777777" w:rsidR="00DA5796" w:rsidRPr="00E06AB4" w:rsidRDefault="00DA5796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 (18</w:t>
            </w:r>
            <w:r w:rsidR="00CE450A"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5%)</w:t>
            </w:r>
          </w:p>
        </w:tc>
      </w:tr>
      <w:tr w:rsidR="00DA5796" w:rsidRPr="00E06AB4" w14:paraId="60EE13D3" w14:textId="77777777" w:rsidTr="005337A0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1B954" w14:textId="77777777" w:rsidR="00DA5796" w:rsidRPr="00E06AB4" w:rsidRDefault="00DA5796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Urinary Organs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F9D2F" w14:textId="77777777" w:rsidR="00DA5796" w:rsidRPr="00E06AB4" w:rsidRDefault="00DA5796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 (5</w:t>
            </w:r>
            <w:r w:rsidR="00CE450A"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6%)</w:t>
            </w:r>
          </w:p>
        </w:tc>
      </w:tr>
      <w:tr w:rsidR="00DA5796" w:rsidRPr="00E06AB4" w14:paraId="1FACA1AA" w14:textId="77777777" w:rsidTr="005337A0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B7A51" w14:textId="77777777" w:rsidR="00DA5796" w:rsidRPr="00E06AB4" w:rsidRDefault="00DA5796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Male Genital Organs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04826" w14:textId="77777777" w:rsidR="00DA5796" w:rsidRPr="00E06AB4" w:rsidRDefault="00DA5796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 (6</w:t>
            </w:r>
            <w:r w:rsidR="00CE450A"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2%)</w:t>
            </w:r>
          </w:p>
        </w:tc>
      </w:tr>
      <w:tr w:rsidR="00DA5796" w:rsidRPr="00E06AB4" w14:paraId="16597529" w14:textId="77777777" w:rsidTr="005337A0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2B1A7" w14:textId="77777777" w:rsidR="00DA5796" w:rsidRPr="00E06AB4" w:rsidRDefault="00DA5796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Female Genital Organs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24AB" w14:textId="77777777" w:rsidR="00DA5796" w:rsidRPr="00E06AB4" w:rsidRDefault="00DA5796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 (6</w:t>
            </w:r>
            <w:r w:rsidR="00CE450A"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1%)</w:t>
            </w:r>
          </w:p>
        </w:tc>
      </w:tr>
      <w:tr w:rsidR="00DA5796" w:rsidRPr="00E06AB4" w14:paraId="02EB7E4B" w14:textId="77777777" w:rsidTr="005337A0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072DA" w14:textId="77777777" w:rsidR="00DA5796" w:rsidRPr="00E06AB4" w:rsidRDefault="00DA5796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 and Craniofacial Bone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2B737" w14:textId="77777777" w:rsidR="00DA5796" w:rsidRPr="00E06AB4" w:rsidRDefault="00DA5796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(1</w:t>
            </w:r>
            <w:r w:rsidR="00CE450A"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7%)</w:t>
            </w:r>
          </w:p>
        </w:tc>
      </w:tr>
      <w:tr w:rsidR="00DA5796" w:rsidRPr="00E06AB4" w14:paraId="621BE75D" w14:textId="77777777" w:rsidTr="005337A0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8C2E6" w14:textId="77777777" w:rsidR="00DA5796" w:rsidRPr="00E06AB4" w:rsidRDefault="00DA5796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Locomotor System Organs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9C3DE" w14:textId="77777777" w:rsidR="00DA5796" w:rsidRPr="00E06AB4" w:rsidRDefault="00DA5796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 (27</w:t>
            </w:r>
            <w:r w:rsidR="00CE450A"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8%)</w:t>
            </w:r>
          </w:p>
        </w:tc>
      </w:tr>
      <w:tr w:rsidR="00DA5796" w:rsidRPr="00E06AB4" w14:paraId="1CD730E3" w14:textId="77777777" w:rsidTr="005337A0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7B675" w14:textId="77777777" w:rsidR="00DA5796" w:rsidRPr="00E06AB4" w:rsidRDefault="00DA5796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F9C97" w14:textId="77777777" w:rsidR="00DA5796" w:rsidRPr="00E06AB4" w:rsidRDefault="00DA5796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(1</w:t>
            </w:r>
            <w:r w:rsidR="00CE450A"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3%)</w:t>
            </w:r>
          </w:p>
        </w:tc>
      </w:tr>
      <w:tr w:rsidR="00DA5796" w:rsidRPr="00E06AB4" w14:paraId="79DCA8A6" w14:textId="77777777" w:rsidTr="005337A0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B3AC0" w14:textId="31AA05DC" w:rsidR="00DA5796" w:rsidRPr="00E06AB4" w:rsidRDefault="00DA5796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Skin and </w:t>
            </w:r>
            <w:r w:rsid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Underlying Tissue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999C3" w14:textId="77777777" w:rsidR="00DA5796" w:rsidRPr="00E06AB4" w:rsidRDefault="00DA5796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(2%)</w:t>
            </w:r>
          </w:p>
        </w:tc>
      </w:tr>
      <w:tr w:rsidR="00DA5796" w:rsidRPr="00E06AB4" w14:paraId="21C96482" w14:textId="77777777" w:rsidTr="005337A0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EEE34" w14:textId="62AF9A4B" w:rsidR="00DA5796" w:rsidRPr="00E06AB4" w:rsidRDefault="00DA5796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Diagnostic Procedures (in general </w:t>
            </w:r>
            <w:r w:rsidR="00E06AB4"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anesthesia</w:t>
            </w: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50B26" w14:textId="77777777" w:rsidR="00DA5796" w:rsidRPr="00E06AB4" w:rsidRDefault="00DA5796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(3</w:t>
            </w:r>
            <w:r w:rsidR="00CE450A"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06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1%)</w:t>
            </w:r>
          </w:p>
        </w:tc>
      </w:tr>
    </w:tbl>
    <w:p w14:paraId="46218F71" w14:textId="77777777" w:rsidR="00A84D46" w:rsidRPr="00E06AB4" w:rsidRDefault="00A84D46" w:rsidP="00C576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88AF15" w14:textId="77777777" w:rsidR="00A26F80" w:rsidRPr="00E06AB4" w:rsidRDefault="00A26F80" w:rsidP="00C576B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537D18" w14:textId="74F8CE35" w:rsidR="000214B9" w:rsidRPr="00095C73" w:rsidRDefault="00C33838" w:rsidP="000214B9">
      <w:pPr>
        <w:pStyle w:val="Beschriftung"/>
        <w:keepNext/>
        <w:rPr>
          <w:rFonts w:ascii="Times New Roman" w:hAnsi="Times New Roman" w:cs="Times New Roman"/>
          <w:i w:val="0"/>
          <w:lang w:val="en-US" w:eastAsia="de-DE"/>
        </w:rPr>
      </w:pPr>
      <w:r w:rsidRPr="00E06AB4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0214B9" w:rsidRPr="00095C73">
        <w:rPr>
          <w:rFonts w:ascii="Times New Roman" w:hAnsi="Times New Roman" w:cs="Times New Roman"/>
          <w:i w:val="0"/>
          <w:color w:val="auto"/>
          <w:lang w:val="en-US" w:eastAsia="de-DE"/>
        </w:rPr>
        <w:lastRenderedPageBreak/>
        <w:t xml:space="preserve">Table </w:t>
      </w:r>
      <w:r w:rsidR="00095C73" w:rsidRPr="00095C73">
        <w:rPr>
          <w:rFonts w:ascii="Times New Roman" w:hAnsi="Times New Roman" w:cs="Times New Roman"/>
          <w:i w:val="0"/>
          <w:color w:val="auto"/>
          <w:lang w:val="en-US" w:eastAsia="de-DE"/>
        </w:rPr>
        <w:t>S2</w:t>
      </w:r>
      <w:r w:rsidR="000214B9" w:rsidRPr="00095C73">
        <w:rPr>
          <w:rFonts w:ascii="Times New Roman" w:hAnsi="Times New Roman" w:cs="Times New Roman"/>
          <w:i w:val="0"/>
          <w:color w:val="auto"/>
          <w:lang w:val="en-US" w:eastAsia="de-DE"/>
        </w:rPr>
        <w:t xml:space="preserve">: Frequency of Groups of Substances of preoperative long-term medication (n=751).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070"/>
        <w:gridCol w:w="5235"/>
        <w:gridCol w:w="576"/>
        <w:gridCol w:w="636"/>
      </w:tblGrid>
      <w:tr w:rsidR="000214B9" w:rsidRPr="000214B9" w14:paraId="48EF1035" w14:textId="77777777" w:rsidTr="005337A0">
        <w:trPr>
          <w:trHeight w:val="414"/>
          <w:jc w:val="center"/>
        </w:trPr>
        <w:tc>
          <w:tcPr>
            <w:tcW w:w="0" w:type="auto"/>
          </w:tcPr>
          <w:p w14:paraId="0AF2EC92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b/>
                <w:sz w:val="24"/>
                <w:szCs w:val="24"/>
                <w:lang w:val="en-US" w:eastAsia="de-DE"/>
              </w:rPr>
              <w:t>Number</w:t>
            </w:r>
          </w:p>
        </w:tc>
        <w:tc>
          <w:tcPr>
            <w:tcW w:w="0" w:type="auto"/>
            <w:noWrap/>
          </w:tcPr>
          <w:p w14:paraId="246A5144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b/>
                <w:sz w:val="24"/>
                <w:szCs w:val="24"/>
                <w:lang w:val="en-US" w:eastAsia="de-DE"/>
              </w:rPr>
              <w:t>Group</w:t>
            </w:r>
          </w:p>
        </w:tc>
        <w:tc>
          <w:tcPr>
            <w:tcW w:w="0" w:type="auto"/>
          </w:tcPr>
          <w:p w14:paraId="1DBC6856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b/>
                <w:sz w:val="24"/>
                <w:szCs w:val="24"/>
                <w:lang w:val="en-US" w:eastAsia="de-DE"/>
              </w:rPr>
              <w:t>n</w:t>
            </w:r>
          </w:p>
        </w:tc>
        <w:tc>
          <w:tcPr>
            <w:tcW w:w="0" w:type="auto"/>
          </w:tcPr>
          <w:p w14:paraId="5FFB5B6B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b/>
                <w:sz w:val="24"/>
                <w:szCs w:val="24"/>
                <w:lang w:val="en-US" w:eastAsia="de-DE"/>
              </w:rPr>
              <w:t>%</w:t>
            </w:r>
          </w:p>
        </w:tc>
      </w:tr>
      <w:tr w:rsidR="000214B9" w:rsidRPr="000214B9" w14:paraId="765BC191" w14:textId="77777777" w:rsidTr="005337A0">
        <w:trPr>
          <w:trHeight w:val="414"/>
          <w:jc w:val="center"/>
        </w:trPr>
        <w:tc>
          <w:tcPr>
            <w:tcW w:w="0" w:type="auto"/>
          </w:tcPr>
          <w:p w14:paraId="164D9028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8A00C46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others</w:t>
            </w:r>
          </w:p>
        </w:tc>
        <w:tc>
          <w:tcPr>
            <w:tcW w:w="0" w:type="auto"/>
            <w:shd w:val="clear" w:color="auto" w:fill="auto"/>
          </w:tcPr>
          <w:p w14:paraId="6F03A6AE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7A1E4576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0.8</w:t>
            </w:r>
          </w:p>
        </w:tc>
      </w:tr>
      <w:tr w:rsidR="000214B9" w:rsidRPr="000214B9" w14:paraId="21805F5F" w14:textId="77777777" w:rsidTr="005337A0">
        <w:trPr>
          <w:trHeight w:val="414"/>
          <w:jc w:val="center"/>
        </w:trPr>
        <w:tc>
          <w:tcPr>
            <w:tcW w:w="0" w:type="auto"/>
          </w:tcPr>
          <w:p w14:paraId="391DC1B3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59CCAC4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stomatological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 xml:space="preserve"> preparations</w:t>
            </w:r>
          </w:p>
        </w:tc>
        <w:tc>
          <w:tcPr>
            <w:tcW w:w="0" w:type="auto"/>
            <w:shd w:val="clear" w:color="auto" w:fill="auto"/>
          </w:tcPr>
          <w:p w14:paraId="2B1B99C5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CE6E8DD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0.1</w:t>
            </w:r>
          </w:p>
        </w:tc>
      </w:tr>
      <w:tr w:rsidR="000214B9" w:rsidRPr="000214B9" w14:paraId="3484AE7D" w14:textId="77777777" w:rsidTr="005337A0">
        <w:trPr>
          <w:trHeight w:val="414"/>
          <w:jc w:val="center"/>
        </w:trPr>
        <w:tc>
          <w:tcPr>
            <w:tcW w:w="0" w:type="auto"/>
          </w:tcPr>
          <w:p w14:paraId="54D7875E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B710267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drugs for acid related disorders</w:t>
            </w:r>
          </w:p>
        </w:tc>
        <w:tc>
          <w:tcPr>
            <w:tcW w:w="0" w:type="auto"/>
            <w:shd w:val="clear" w:color="auto" w:fill="auto"/>
          </w:tcPr>
          <w:p w14:paraId="697620C7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263</w:t>
            </w:r>
          </w:p>
        </w:tc>
        <w:tc>
          <w:tcPr>
            <w:tcW w:w="0" w:type="auto"/>
            <w:shd w:val="clear" w:color="auto" w:fill="auto"/>
          </w:tcPr>
          <w:p w14:paraId="73D459C4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6.8</w:t>
            </w:r>
          </w:p>
        </w:tc>
      </w:tr>
      <w:tr w:rsidR="000214B9" w:rsidRPr="000214B9" w14:paraId="1FD4B3AE" w14:textId="77777777" w:rsidTr="005337A0">
        <w:trPr>
          <w:trHeight w:val="414"/>
          <w:jc w:val="center"/>
        </w:trPr>
        <w:tc>
          <w:tcPr>
            <w:tcW w:w="0" w:type="auto"/>
          </w:tcPr>
          <w:p w14:paraId="6126B5AB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5144D2B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drugs for functional gastrointestinal disorders</w:t>
            </w:r>
          </w:p>
        </w:tc>
        <w:tc>
          <w:tcPr>
            <w:tcW w:w="0" w:type="auto"/>
            <w:shd w:val="clear" w:color="auto" w:fill="auto"/>
          </w:tcPr>
          <w:p w14:paraId="16E1419E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5A9EF974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0.3</w:t>
            </w:r>
          </w:p>
        </w:tc>
      </w:tr>
      <w:tr w:rsidR="000214B9" w:rsidRPr="000214B9" w14:paraId="3B378A02" w14:textId="77777777" w:rsidTr="005337A0">
        <w:trPr>
          <w:trHeight w:val="414"/>
          <w:jc w:val="center"/>
        </w:trPr>
        <w:tc>
          <w:tcPr>
            <w:tcW w:w="0" w:type="auto"/>
          </w:tcPr>
          <w:p w14:paraId="3DFDDA33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EA8B503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bile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and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liver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therapy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9350FCE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43AC11E6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0.2</w:t>
            </w:r>
          </w:p>
        </w:tc>
      </w:tr>
      <w:tr w:rsidR="000214B9" w:rsidRPr="000214B9" w14:paraId="541EA702" w14:textId="77777777" w:rsidTr="005337A0">
        <w:trPr>
          <w:trHeight w:val="414"/>
          <w:jc w:val="center"/>
        </w:trPr>
        <w:tc>
          <w:tcPr>
            <w:tcW w:w="0" w:type="auto"/>
          </w:tcPr>
          <w:p w14:paraId="5CB64651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7B4783A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drugs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for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constipation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1752B00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46FF8859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0.8</w:t>
            </w:r>
          </w:p>
        </w:tc>
      </w:tr>
      <w:tr w:rsidR="000214B9" w:rsidRPr="000214B9" w14:paraId="4E6EE54A" w14:textId="77777777" w:rsidTr="005337A0">
        <w:trPr>
          <w:trHeight w:val="414"/>
          <w:jc w:val="center"/>
        </w:trPr>
        <w:tc>
          <w:tcPr>
            <w:tcW w:w="0" w:type="auto"/>
          </w:tcPr>
          <w:p w14:paraId="36F9C80D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77C69C6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antidiarrheals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AF29C9B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786ED1AD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0.5</w:t>
            </w:r>
          </w:p>
        </w:tc>
      </w:tr>
      <w:tr w:rsidR="000214B9" w:rsidRPr="000214B9" w14:paraId="567F6A60" w14:textId="77777777" w:rsidTr="005337A0">
        <w:trPr>
          <w:trHeight w:val="414"/>
          <w:jc w:val="center"/>
        </w:trPr>
        <w:tc>
          <w:tcPr>
            <w:tcW w:w="0" w:type="auto"/>
          </w:tcPr>
          <w:p w14:paraId="0F5F2313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FD1458D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digestives</w:t>
            </w:r>
          </w:p>
        </w:tc>
        <w:tc>
          <w:tcPr>
            <w:tcW w:w="0" w:type="auto"/>
            <w:shd w:val="clear" w:color="auto" w:fill="auto"/>
          </w:tcPr>
          <w:p w14:paraId="2A660E29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283A0FDD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0.5</w:t>
            </w:r>
          </w:p>
        </w:tc>
      </w:tr>
      <w:tr w:rsidR="000214B9" w:rsidRPr="000214B9" w14:paraId="0E056E76" w14:textId="77777777" w:rsidTr="005337A0">
        <w:trPr>
          <w:trHeight w:val="414"/>
          <w:jc w:val="center"/>
        </w:trPr>
        <w:tc>
          <w:tcPr>
            <w:tcW w:w="0" w:type="auto"/>
          </w:tcPr>
          <w:p w14:paraId="7120BD96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10162618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drugs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used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in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diabetes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CC03146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236</w:t>
            </w:r>
          </w:p>
        </w:tc>
        <w:tc>
          <w:tcPr>
            <w:tcW w:w="0" w:type="auto"/>
            <w:shd w:val="clear" w:color="auto" w:fill="auto"/>
          </w:tcPr>
          <w:p w14:paraId="342F1A01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6.1</w:t>
            </w:r>
          </w:p>
        </w:tc>
      </w:tr>
      <w:tr w:rsidR="000214B9" w:rsidRPr="000214B9" w14:paraId="095D0A03" w14:textId="77777777" w:rsidTr="005337A0">
        <w:trPr>
          <w:trHeight w:val="414"/>
          <w:jc w:val="center"/>
        </w:trPr>
        <w:tc>
          <w:tcPr>
            <w:tcW w:w="0" w:type="auto"/>
          </w:tcPr>
          <w:p w14:paraId="016B4D08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0C76ED2C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vitamins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9756C7A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14:paraId="38CF7234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1.9</w:t>
            </w:r>
          </w:p>
        </w:tc>
      </w:tr>
      <w:tr w:rsidR="000214B9" w:rsidRPr="000214B9" w14:paraId="0C437506" w14:textId="77777777" w:rsidTr="005337A0">
        <w:trPr>
          <w:trHeight w:val="414"/>
          <w:jc w:val="center"/>
        </w:trPr>
        <w:tc>
          <w:tcPr>
            <w:tcW w:w="0" w:type="auto"/>
          </w:tcPr>
          <w:p w14:paraId="5155D5C1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4F61D96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mineral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supplements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0D9E07A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185921E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0.1</w:t>
            </w:r>
          </w:p>
        </w:tc>
      </w:tr>
      <w:tr w:rsidR="000214B9" w:rsidRPr="000214B9" w14:paraId="4F2EEF26" w14:textId="77777777" w:rsidTr="005337A0">
        <w:trPr>
          <w:trHeight w:val="414"/>
          <w:jc w:val="center"/>
        </w:trPr>
        <w:tc>
          <w:tcPr>
            <w:tcW w:w="0" w:type="auto"/>
          </w:tcPr>
          <w:p w14:paraId="12ED1EC8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DC28997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antithrombotic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agents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B2542C5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371</w:t>
            </w:r>
          </w:p>
        </w:tc>
        <w:tc>
          <w:tcPr>
            <w:tcW w:w="0" w:type="auto"/>
            <w:shd w:val="clear" w:color="auto" w:fill="auto"/>
          </w:tcPr>
          <w:p w14:paraId="7F7F3C08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9.6</w:t>
            </w:r>
          </w:p>
        </w:tc>
      </w:tr>
      <w:tr w:rsidR="000214B9" w:rsidRPr="000214B9" w14:paraId="006AB599" w14:textId="77777777" w:rsidTr="005337A0">
        <w:trPr>
          <w:trHeight w:val="414"/>
          <w:jc w:val="center"/>
        </w:trPr>
        <w:tc>
          <w:tcPr>
            <w:tcW w:w="0" w:type="auto"/>
          </w:tcPr>
          <w:p w14:paraId="5699628A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55662AE3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antihemorrhagics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B882FBD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29C475E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0.1</w:t>
            </w:r>
          </w:p>
        </w:tc>
      </w:tr>
      <w:tr w:rsidR="000214B9" w:rsidRPr="000214B9" w14:paraId="38E71A3F" w14:textId="77777777" w:rsidTr="005337A0">
        <w:trPr>
          <w:trHeight w:val="414"/>
          <w:jc w:val="center"/>
        </w:trPr>
        <w:tc>
          <w:tcPr>
            <w:tcW w:w="0" w:type="auto"/>
          </w:tcPr>
          <w:p w14:paraId="18C556E5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65A35E64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antianemic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preparations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7690772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234F6BCB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0.8</w:t>
            </w:r>
          </w:p>
        </w:tc>
      </w:tr>
      <w:tr w:rsidR="000214B9" w:rsidRPr="000214B9" w14:paraId="3710AA9A" w14:textId="77777777" w:rsidTr="005337A0">
        <w:trPr>
          <w:trHeight w:val="414"/>
          <w:jc w:val="center"/>
        </w:trPr>
        <w:tc>
          <w:tcPr>
            <w:tcW w:w="0" w:type="auto"/>
          </w:tcPr>
          <w:p w14:paraId="14E6B204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147EFBC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cardiac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therapy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FC4E68C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14:paraId="6FCD6E62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1.9</w:t>
            </w:r>
          </w:p>
        </w:tc>
      </w:tr>
      <w:tr w:rsidR="000214B9" w:rsidRPr="000214B9" w14:paraId="31BE4E19" w14:textId="77777777" w:rsidTr="005337A0">
        <w:trPr>
          <w:trHeight w:val="414"/>
          <w:jc w:val="center"/>
        </w:trPr>
        <w:tc>
          <w:tcPr>
            <w:tcW w:w="0" w:type="auto"/>
          </w:tcPr>
          <w:p w14:paraId="156D994F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289F2A7E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antihypertensives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D2DDF7D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63E3B5B2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0.8</w:t>
            </w:r>
          </w:p>
        </w:tc>
      </w:tr>
      <w:tr w:rsidR="000214B9" w:rsidRPr="000214B9" w14:paraId="53224D16" w14:textId="77777777" w:rsidTr="005337A0">
        <w:trPr>
          <w:trHeight w:val="414"/>
          <w:jc w:val="center"/>
        </w:trPr>
        <w:tc>
          <w:tcPr>
            <w:tcW w:w="0" w:type="auto"/>
          </w:tcPr>
          <w:p w14:paraId="6CC6E627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2578548A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diuretics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44FFB0B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262</w:t>
            </w:r>
          </w:p>
        </w:tc>
        <w:tc>
          <w:tcPr>
            <w:tcW w:w="0" w:type="auto"/>
            <w:shd w:val="clear" w:color="auto" w:fill="auto"/>
          </w:tcPr>
          <w:p w14:paraId="5B5E7E5B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6.8</w:t>
            </w:r>
          </w:p>
        </w:tc>
      </w:tr>
      <w:tr w:rsidR="000214B9" w:rsidRPr="000214B9" w14:paraId="51DC5736" w14:textId="77777777" w:rsidTr="005337A0">
        <w:trPr>
          <w:trHeight w:val="414"/>
          <w:jc w:val="center"/>
        </w:trPr>
        <w:tc>
          <w:tcPr>
            <w:tcW w:w="0" w:type="auto"/>
          </w:tcPr>
          <w:p w14:paraId="65F431A3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64212297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beta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blocking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agents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638D5AB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318</w:t>
            </w:r>
          </w:p>
        </w:tc>
        <w:tc>
          <w:tcPr>
            <w:tcW w:w="0" w:type="auto"/>
            <w:shd w:val="clear" w:color="auto" w:fill="auto"/>
          </w:tcPr>
          <w:p w14:paraId="2D69E0A8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8.3</w:t>
            </w:r>
          </w:p>
        </w:tc>
      </w:tr>
      <w:tr w:rsidR="000214B9" w:rsidRPr="000214B9" w14:paraId="71085601" w14:textId="77777777" w:rsidTr="005337A0">
        <w:trPr>
          <w:trHeight w:val="414"/>
          <w:jc w:val="center"/>
        </w:trPr>
        <w:tc>
          <w:tcPr>
            <w:tcW w:w="0" w:type="auto"/>
          </w:tcPr>
          <w:p w14:paraId="0D0A85B7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67B881D0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calcium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channel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blockers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C58FB94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163</w:t>
            </w:r>
          </w:p>
        </w:tc>
        <w:tc>
          <w:tcPr>
            <w:tcW w:w="0" w:type="auto"/>
            <w:shd w:val="clear" w:color="auto" w:fill="auto"/>
          </w:tcPr>
          <w:p w14:paraId="6CB82FA2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4.2</w:t>
            </w:r>
          </w:p>
        </w:tc>
      </w:tr>
      <w:tr w:rsidR="000214B9" w:rsidRPr="000214B9" w14:paraId="2C18A697" w14:textId="77777777" w:rsidTr="005337A0">
        <w:trPr>
          <w:trHeight w:val="414"/>
          <w:jc w:val="center"/>
        </w:trPr>
        <w:tc>
          <w:tcPr>
            <w:tcW w:w="0" w:type="auto"/>
          </w:tcPr>
          <w:p w14:paraId="67D863D0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737A21B7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agents acting on the renin-angiotensin system</w:t>
            </w:r>
          </w:p>
        </w:tc>
        <w:tc>
          <w:tcPr>
            <w:tcW w:w="0" w:type="auto"/>
            <w:shd w:val="clear" w:color="auto" w:fill="auto"/>
          </w:tcPr>
          <w:p w14:paraId="2F6C4CB0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437</w:t>
            </w:r>
          </w:p>
        </w:tc>
        <w:tc>
          <w:tcPr>
            <w:tcW w:w="0" w:type="auto"/>
            <w:shd w:val="clear" w:color="auto" w:fill="auto"/>
          </w:tcPr>
          <w:p w14:paraId="68C6C24B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11.3</w:t>
            </w:r>
          </w:p>
        </w:tc>
      </w:tr>
      <w:tr w:rsidR="000214B9" w:rsidRPr="000214B9" w14:paraId="183F7086" w14:textId="77777777" w:rsidTr="005337A0">
        <w:trPr>
          <w:trHeight w:val="414"/>
          <w:jc w:val="center"/>
        </w:trPr>
        <w:tc>
          <w:tcPr>
            <w:tcW w:w="0" w:type="auto"/>
          </w:tcPr>
          <w:p w14:paraId="48BBC58C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6966BC4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lipid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modifying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agents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3B12B3A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288</w:t>
            </w:r>
          </w:p>
        </w:tc>
        <w:tc>
          <w:tcPr>
            <w:tcW w:w="0" w:type="auto"/>
            <w:shd w:val="clear" w:color="auto" w:fill="auto"/>
          </w:tcPr>
          <w:p w14:paraId="2ED40E90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7.5</w:t>
            </w:r>
          </w:p>
        </w:tc>
      </w:tr>
      <w:tr w:rsidR="000214B9" w:rsidRPr="000214B9" w14:paraId="160F77A0" w14:textId="77777777" w:rsidTr="005337A0">
        <w:trPr>
          <w:trHeight w:val="414"/>
          <w:jc w:val="center"/>
        </w:trPr>
        <w:tc>
          <w:tcPr>
            <w:tcW w:w="0" w:type="auto"/>
          </w:tcPr>
          <w:p w14:paraId="54CC7FB9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444CBB24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dermatologicals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EB4333D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721E78DC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0.5</w:t>
            </w:r>
          </w:p>
        </w:tc>
      </w:tr>
      <w:tr w:rsidR="000214B9" w:rsidRPr="000214B9" w14:paraId="52BF4C18" w14:textId="77777777" w:rsidTr="005337A0">
        <w:trPr>
          <w:trHeight w:val="414"/>
          <w:jc w:val="center"/>
        </w:trPr>
        <w:tc>
          <w:tcPr>
            <w:tcW w:w="0" w:type="auto"/>
          </w:tcPr>
          <w:p w14:paraId="6A6CF796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716313C0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sex hormones and modulators of the genital system</w:t>
            </w:r>
          </w:p>
        </w:tc>
        <w:tc>
          <w:tcPr>
            <w:tcW w:w="0" w:type="auto"/>
            <w:shd w:val="clear" w:color="auto" w:fill="auto"/>
          </w:tcPr>
          <w:p w14:paraId="00F999ED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0292BF3E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0.3</w:t>
            </w:r>
          </w:p>
        </w:tc>
      </w:tr>
      <w:tr w:rsidR="000214B9" w:rsidRPr="000214B9" w14:paraId="50E4F42D" w14:textId="77777777" w:rsidTr="005337A0">
        <w:trPr>
          <w:trHeight w:val="414"/>
          <w:jc w:val="center"/>
        </w:trPr>
        <w:tc>
          <w:tcPr>
            <w:tcW w:w="0" w:type="auto"/>
          </w:tcPr>
          <w:p w14:paraId="0FD71E42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4AB07390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urologicals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E4E2DE2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14:paraId="48431762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2.4</w:t>
            </w:r>
          </w:p>
        </w:tc>
      </w:tr>
      <w:tr w:rsidR="000214B9" w:rsidRPr="000214B9" w14:paraId="210099BC" w14:textId="77777777" w:rsidTr="005337A0">
        <w:trPr>
          <w:trHeight w:val="414"/>
          <w:jc w:val="center"/>
        </w:trPr>
        <w:tc>
          <w:tcPr>
            <w:tcW w:w="0" w:type="auto"/>
          </w:tcPr>
          <w:p w14:paraId="7A783990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714533A2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pituitary and hypothalamic hormones and analogues</w:t>
            </w:r>
          </w:p>
        </w:tc>
        <w:tc>
          <w:tcPr>
            <w:tcW w:w="0" w:type="auto"/>
            <w:shd w:val="clear" w:color="auto" w:fill="auto"/>
          </w:tcPr>
          <w:p w14:paraId="06DAC478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1AFD164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0.1</w:t>
            </w:r>
          </w:p>
        </w:tc>
      </w:tr>
      <w:tr w:rsidR="000214B9" w:rsidRPr="000214B9" w14:paraId="27B7B08E" w14:textId="77777777" w:rsidTr="005337A0">
        <w:trPr>
          <w:trHeight w:val="414"/>
          <w:jc w:val="center"/>
        </w:trPr>
        <w:tc>
          <w:tcPr>
            <w:tcW w:w="0" w:type="auto"/>
          </w:tcPr>
          <w:p w14:paraId="2F1681D0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0D7ECB1A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corticosteroids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for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systemic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use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442634F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14:paraId="11E8B6C0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1.2</w:t>
            </w:r>
          </w:p>
        </w:tc>
      </w:tr>
      <w:tr w:rsidR="000214B9" w:rsidRPr="000214B9" w14:paraId="0FD1E415" w14:textId="77777777" w:rsidTr="005337A0">
        <w:trPr>
          <w:trHeight w:val="414"/>
          <w:jc w:val="center"/>
        </w:trPr>
        <w:tc>
          <w:tcPr>
            <w:tcW w:w="0" w:type="auto"/>
          </w:tcPr>
          <w:p w14:paraId="4CFCF208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1EDDEA76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thyroid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therapy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2786445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137</w:t>
            </w:r>
          </w:p>
        </w:tc>
        <w:tc>
          <w:tcPr>
            <w:tcW w:w="0" w:type="auto"/>
            <w:shd w:val="clear" w:color="auto" w:fill="auto"/>
          </w:tcPr>
          <w:p w14:paraId="1FAB75C6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3.6</w:t>
            </w:r>
          </w:p>
        </w:tc>
      </w:tr>
      <w:tr w:rsidR="000214B9" w:rsidRPr="000214B9" w14:paraId="712A5BFF" w14:textId="77777777" w:rsidTr="005337A0">
        <w:trPr>
          <w:trHeight w:val="414"/>
          <w:jc w:val="center"/>
        </w:trPr>
        <w:tc>
          <w:tcPr>
            <w:tcW w:w="0" w:type="auto"/>
          </w:tcPr>
          <w:p w14:paraId="0227A11F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455CCB2C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antibacterials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for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systemic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use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3EB3793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41BFABB0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0.6</w:t>
            </w:r>
          </w:p>
        </w:tc>
      </w:tr>
      <w:tr w:rsidR="000214B9" w:rsidRPr="000214B9" w14:paraId="47371290" w14:textId="77777777" w:rsidTr="005337A0">
        <w:trPr>
          <w:trHeight w:val="414"/>
          <w:jc w:val="center"/>
        </w:trPr>
        <w:tc>
          <w:tcPr>
            <w:tcW w:w="0" w:type="auto"/>
          </w:tcPr>
          <w:p w14:paraId="01183668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18EBF57F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antivirals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for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systemic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use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F35C814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D497C6C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0.1</w:t>
            </w:r>
          </w:p>
        </w:tc>
      </w:tr>
      <w:tr w:rsidR="000214B9" w:rsidRPr="000214B9" w14:paraId="680C3E8B" w14:textId="77777777" w:rsidTr="005337A0">
        <w:trPr>
          <w:trHeight w:val="414"/>
          <w:jc w:val="center"/>
        </w:trPr>
        <w:tc>
          <w:tcPr>
            <w:tcW w:w="0" w:type="auto"/>
          </w:tcPr>
          <w:p w14:paraId="26CFFFDF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1497D486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antineoplastic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and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immunomodulating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agents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FC0C93C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14:paraId="41F4D13F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1.2</w:t>
            </w:r>
          </w:p>
        </w:tc>
      </w:tr>
      <w:tr w:rsidR="000214B9" w:rsidRPr="000214B9" w14:paraId="0060CC90" w14:textId="77777777" w:rsidTr="005337A0">
        <w:trPr>
          <w:trHeight w:val="414"/>
          <w:jc w:val="center"/>
        </w:trPr>
        <w:tc>
          <w:tcPr>
            <w:tcW w:w="0" w:type="auto"/>
          </w:tcPr>
          <w:p w14:paraId="38C84079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55E43F6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antiinflammatory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and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antirheumatic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products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C6224AF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89</w:t>
            </w:r>
          </w:p>
        </w:tc>
        <w:tc>
          <w:tcPr>
            <w:tcW w:w="0" w:type="auto"/>
            <w:shd w:val="clear" w:color="auto" w:fill="auto"/>
          </w:tcPr>
          <w:p w14:paraId="1C263235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2.3</w:t>
            </w:r>
          </w:p>
        </w:tc>
      </w:tr>
      <w:tr w:rsidR="000214B9" w:rsidRPr="000214B9" w14:paraId="4E208E4F" w14:textId="77777777" w:rsidTr="005337A0">
        <w:trPr>
          <w:trHeight w:val="414"/>
          <w:jc w:val="center"/>
        </w:trPr>
        <w:tc>
          <w:tcPr>
            <w:tcW w:w="0" w:type="auto"/>
          </w:tcPr>
          <w:p w14:paraId="1C94515C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lastRenderedPageBreak/>
              <w:t>31</w:t>
            </w:r>
          </w:p>
        </w:tc>
        <w:tc>
          <w:tcPr>
            <w:tcW w:w="0" w:type="auto"/>
            <w:noWrap/>
            <w:hideMark/>
          </w:tcPr>
          <w:p w14:paraId="0101EDE0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antigout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preparations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20F55C2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14:paraId="6159D3D5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1.9</w:t>
            </w:r>
          </w:p>
        </w:tc>
      </w:tr>
      <w:tr w:rsidR="000214B9" w:rsidRPr="000214B9" w14:paraId="74AD0F26" w14:textId="77777777" w:rsidTr="005337A0">
        <w:trPr>
          <w:trHeight w:val="414"/>
          <w:jc w:val="center"/>
        </w:trPr>
        <w:tc>
          <w:tcPr>
            <w:tcW w:w="0" w:type="auto"/>
          </w:tcPr>
          <w:p w14:paraId="5200572C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721D1117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drugs for treatment of bone diseases</w:t>
            </w:r>
          </w:p>
        </w:tc>
        <w:tc>
          <w:tcPr>
            <w:tcW w:w="0" w:type="auto"/>
            <w:shd w:val="clear" w:color="auto" w:fill="auto"/>
          </w:tcPr>
          <w:p w14:paraId="6025A4F3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1F35F963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0.4</w:t>
            </w:r>
          </w:p>
        </w:tc>
      </w:tr>
      <w:tr w:rsidR="000214B9" w:rsidRPr="000214B9" w14:paraId="228D17F6" w14:textId="77777777" w:rsidTr="005337A0">
        <w:trPr>
          <w:trHeight w:val="414"/>
          <w:jc w:val="center"/>
        </w:trPr>
        <w:tc>
          <w:tcPr>
            <w:tcW w:w="0" w:type="auto"/>
          </w:tcPr>
          <w:p w14:paraId="2E2B09E2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4426FE4A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opioids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6F638E6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14:paraId="4EF18521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2.9</w:t>
            </w:r>
          </w:p>
        </w:tc>
      </w:tr>
      <w:tr w:rsidR="000214B9" w:rsidRPr="000214B9" w14:paraId="054C585B" w14:textId="77777777" w:rsidTr="005337A0">
        <w:trPr>
          <w:trHeight w:val="414"/>
          <w:jc w:val="center"/>
        </w:trPr>
        <w:tc>
          <w:tcPr>
            <w:tcW w:w="0" w:type="auto"/>
          </w:tcPr>
          <w:p w14:paraId="19DCEB19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4B33D06F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other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analgesics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and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antipyretics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DD00E90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14:paraId="51CB74CA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1.5</w:t>
            </w:r>
          </w:p>
        </w:tc>
      </w:tr>
      <w:tr w:rsidR="000214B9" w:rsidRPr="000214B9" w14:paraId="30B7C064" w14:textId="77777777" w:rsidTr="005337A0">
        <w:trPr>
          <w:trHeight w:val="414"/>
          <w:jc w:val="center"/>
        </w:trPr>
        <w:tc>
          <w:tcPr>
            <w:tcW w:w="0" w:type="auto"/>
          </w:tcPr>
          <w:p w14:paraId="5CE64EE8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0A6E0ECC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antiepileptics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B3A6CE5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14:paraId="4B705D4A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1.8</w:t>
            </w:r>
          </w:p>
        </w:tc>
      </w:tr>
      <w:tr w:rsidR="000214B9" w:rsidRPr="000214B9" w14:paraId="442203F3" w14:textId="77777777" w:rsidTr="005337A0">
        <w:trPr>
          <w:trHeight w:val="414"/>
          <w:jc w:val="center"/>
        </w:trPr>
        <w:tc>
          <w:tcPr>
            <w:tcW w:w="0" w:type="auto"/>
          </w:tcPr>
          <w:p w14:paraId="145C945F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3EB4C466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anti-parkinson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drugs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7DF4643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14:paraId="0B973D94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1.1</w:t>
            </w:r>
          </w:p>
        </w:tc>
      </w:tr>
      <w:tr w:rsidR="000214B9" w:rsidRPr="000214B9" w14:paraId="62FB0443" w14:textId="77777777" w:rsidTr="005337A0">
        <w:trPr>
          <w:trHeight w:val="414"/>
          <w:jc w:val="center"/>
        </w:trPr>
        <w:tc>
          <w:tcPr>
            <w:tcW w:w="0" w:type="auto"/>
          </w:tcPr>
          <w:p w14:paraId="67FE490E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21459EBD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psycholeptics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6E78DC8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14:paraId="7C36F251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1.6</w:t>
            </w:r>
          </w:p>
        </w:tc>
      </w:tr>
      <w:tr w:rsidR="000214B9" w:rsidRPr="000214B9" w14:paraId="358AD27D" w14:textId="77777777" w:rsidTr="005337A0">
        <w:trPr>
          <w:trHeight w:val="414"/>
          <w:jc w:val="center"/>
        </w:trPr>
        <w:tc>
          <w:tcPr>
            <w:tcW w:w="0" w:type="auto"/>
          </w:tcPr>
          <w:p w14:paraId="52DF5B7A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5DC528B1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psychoanaleptics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FB6F22D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14:paraId="5875AD6B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1.7</w:t>
            </w:r>
          </w:p>
        </w:tc>
      </w:tr>
      <w:tr w:rsidR="000214B9" w:rsidRPr="000214B9" w14:paraId="15C8D822" w14:textId="77777777" w:rsidTr="005337A0">
        <w:trPr>
          <w:trHeight w:val="414"/>
          <w:jc w:val="center"/>
        </w:trPr>
        <w:tc>
          <w:tcPr>
            <w:tcW w:w="0" w:type="auto"/>
          </w:tcPr>
          <w:p w14:paraId="29B9DF7A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5ABF0B88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other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nervous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system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drugs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E2A53CB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68DD8875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0.3</w:t>
            </w:r>
          </w:p>
        </w:tc>
      </w:tr>
      <w:tr w:rsidR="000214B9" w:rsidRPr="000214B9" w14:paraId="6627FF42" w14:textId="77777777" w:rsidTr="005337A0">
        <w:trPr>
          <w:trHeight w:val="414"/>
          <w:jc w:val="center"/>
        </w:trPr>
        <w:tc>
          <w:tcPr>
            <w:tcW w:w="0" w:type="auto"/>
          </w:tcPr>
          <w:p w14:paraId="55184BD8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20227FDA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drugs for obstructive airway diseases</w:t>
            </w:r>
          </w:p>
        </w:tc>
        <w:tc>
          <w:tcPr>
            <w:tcW w:w="0" w:type="auto"/>
            <w:shd w:val="clear" w:color="auto" w:fill="auto"/>
          </w:tcPr>
          <w:p w14:paraId="668F94A0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163</w:t>
            </w:r>
          </w:p>
        </w:tc>
        <w:tc>
          <w:tcPr>
            <w:tcW w:w="0" w:type="auto"/>
            <w:shd w:val="clear" w:color="auto" w:fill="auto"/>
          </w:tcPr>
          <w:p w14:paraId="2D45B470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4.2</w:t>
            </w:r>
          </w:p>
        </w:tc>
      </w:tr>
      <w:tr w:rsidR="000214B9" w:rsidRPr="000214B9" w14:paraId="1D37CA10" w14:textId="77777777" w:rsidTr="005337A0">
        <w:trPr>
          <w:trHeight w:val="414"/>
          <w:jc w:val="center"/>
        </w:trPr>
        <w:tc>
          <w:tcPr>
            <w:tcW w:w="0" w:type="auto"/>
          </w:tcPr>
          <w:p w14:paraId="27786743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511E387A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antihistamines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for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systemic</w:t>
            </w:r>
            <w:proofErr w:type="spellEnd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use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F697092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B10591E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0.1</w:t>
            </w:r>
          </w:p>
        </w:tc>
      </w:tr>
      <w:tr w:rsidR="000214B9" w:rsidRPr="000214B9" w14:paraId="4A1AEEC5" w14:textId="77777777" w:rsidTr="005337A0">
        <w:trPr>
          <w:trHeight w:val="414"/>
          <w:jc w:val="center"/>
        </w:trPr>
        <w:tc>
          <w:tcPr>
            <w:tcW w:w="0" w:type="auto"/>
          </w:tcPr>
          <w:p w14:paraId="004F8C73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06CBD9F1" w14:textId="77777777" w:rsidR="000214B9" w:rsidRPr="000214B9" w:rsidRDefault="000214B9" w:rsidP="00533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ophthalmologicals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574B4F0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794E40DA" w14:textId="77777777" w:rsidR="000214B9" w:rsidRPr="000214B9" w:rsidRDefault="000214B9" w:rsidP="005337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214B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0.9</w:t>
            </w:r>
          </w:p>
        </w:tc>
      </w:tr>
    </w:tbl>
    <w:p w14:paraId="0646D3E9" w14:textId="77777777" w:rsidR="000214B9" w:rsidRPr="000214B9" w:rsidRDefault="000214B9" w:rsidP="000214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 w:eastAsia="de-DE"/>
        </w:rPr>
      </w:pPr>
      <w:r w:rsidRPr="000214B9">
        <w:rPr>
          <w:rFonts w:ascii="Times New Roman" w:hAnsi="Times New Roman" w:cs="Times New Roman"/>
          <w:sz w:val="18"/>
          <w:szCs w:val="18"/>
          <w:lang w:val="en-US" w:eastAsia="de-DE"/>
        </w:rPr>
        <w:t>751 patients took a total of 3851 substances. These were divided into 43 groups of substances (according to Anatomical Therapeutic Chemical classification system). Data are expressed as frequencies (percentages) in relation to 3851 substances.</w:t>
      </w:r>
    </w:p>
    <w:p w14:paraId="66B1619D" w14:textId="23346393" w:rsidR="000214B9" w:rsidRDefault="000214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BDCD0AD" w14:textId="77777777" w:rsidR="00C33838" w:rsidRPr="00E06AB4" w:rsidRDefault="00C33838" w:rsidP="00C576B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FAAB96" w14:textId="763C61E9" w:rsidR="00A26F80" w:rsidRPr="00DE4A40" w:rsidRDefault="00DE4A40" w:rsidP="00C576B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4A40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References</w:t>
      </w:r>
    </w:p>
    <w:p w14:paraId="778E1085" w14:textId="77777777" w:rsidR="00154BE9" w:rsidRPr="00DE4A40" w:rsidRDefault="00A26F80" w:rsidP="00DE4A40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E4A40">
        <w:rPr>
          <w:rFonts w:ascii="Times New Roman" w:hAnsi="Times New Roman" w:cs="Times New Roman"/>
          <w:szCs w:val="24"/>
        </w:rPr>
        <w:fldChar w:fldCharType="begin"/>
      </w:r>
      <w:r w:rsidRPr="00DE4A40">
        <w:rPr>
          <w:rFonts w:ascii="Times New Roman" w:hAnsi="Times New Roman" w:cs="Times New Roman"/>
          <w:szCs w:val="24"/>
        </w:rPr>
        <w:instrText xml:space="preserve"> ADDIN EN.REFLIST </w:instrText>
      </w:r>
      <w:r w:rsidRPr="00DE4A40">
        <w:rPr>
          <w:rFonts w:ascii="Times New Roman" w:hAnsi="Times New Roman" w:cs="Times New Roman"/>
          <w:szCs w:val="24"/>
        </w:rPr>
        <w:fldChar w:fldCharType="separate"/>
      </w:r>
      <w:r w:rsidR="00154BE9" w:rsidRPr="00DE4A40">
        <w:rPr>
          <w:rFonts w:ascii="Times New Roman" w:hAnsi="Times New Roman" w:cs="Times New Roman"/>
        </w:rPr>
        <w:t>(1)</w:t>
      </w:r>
      <w:r w:rsidR="00154BE9" w:rsidRPr="00DE4A40">
        <w:rPr>
          <w:rFonts w:ascii="Times New Roman" w:hAnsi="Times New Roman" w:cs="Times New Roman"/>
        </w:rPr>
        <w:tab/>
        <w:t xml:space="preserve">Lawton, M.P. &amp; Brody, E.M. Assessment of older people: self-maintaining and instrumental activities of daily living. </w:t>
      </w:r>
      <w:r w:rsidR="00154BE9" w:rsidRPr="00DE4A40">
        <w:rPr>
          <w:rFonts w:ascii="Times New Roman" w:hAnsi="Times New Roman" w:cs="Times New Roman"/>
          <w:i/>
        </w:rPr>
        <w:t>The Gerontologist</w:t>
      </w:r>
      <w:r w:rsidR="00154BE9" w:rsidRPr="00DE4A40">
        <w:rPr>
          <w:rFonts w:ascii="Times New Roman" w:hAnsi="Times New Roman" w:cs="Times New Roman"/>
        </w:rPr>
        <w:t xml:space="preserve">  </w:t>
      </w:r>
      <w:r w:rsidR="00154BE9" w:rsidRPr="00DE4A40">
        <w:rPr>
          <w:rFonts w:ascii="Times New Roman" w:hAnsi="Times New Roman" w:cs="Times New Roman"/>
          <w:b/>
        </w:rPr>
        <w:t>9</w:t>
      </w:r>
      <w:r w:rsidR="00154BE9" w:rsidRPr="00DE4A40">
        <w:rPr>
          <w:rFonts w:ascii="Times New Roman" w:hAnsi="Times New Roman" w:cs="Times New Roman"/>
        </w:rPr>
        <w:t>, 179-86 (1969).</w:t>
      </w:r>
    </w:p>
    <w:p w14:paraId="0B423BE1" w14:textId="77777777" w:rsidR="00154BE9" w:rsidRPr="00DE4A40" w:rsidRDefault="00154BE9" w:rsidP="00DE4A40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E4A40">
        <w:rPr>
          <w:rFonts w:ascii="Times New Roman" w:hAnsi="Times New Roman" w:cs="Times New Roman"/>
        </w:rPr>
        <w:t>(2)</w:t>
      </w:r>
      <w:r w:rsidRPr="00DE4A40">
        <w:rPr>
          <w:rFonts w:ascii="Times New Roman" w:hAnsi="Times New Roman" w:cs="Times New Roman"/>
        </w:rPr>
        <w:tab/>
        <w:t>Yesavage, J.A.</w:t>
      </w:r>
      <w:r w:rsidRPr="00DE4A40">
        <w:rPr>
          <w:rFonts w:ascii="Times New Roman" w:hAnsi="Times New Roman" w:cs="Times New Roman"/>
          <w:i/>
        </w:rPr>
        <w:t xml:space="preserve"> et al.</w:t>
      </w:r>
      <w:r w:rsidRPr="00DE4A40">
        <w:rPr>
          <w:rFonts w:ascii="Times New Roman" w:hAnsi="Times New Roman" w:cs="Times New Roman"/>
        </w:rPr>
        <w:t xml:space="preserve"> Development and validation of a geriatric depression screening scale: a preliminary report. </w:t>
      </w:r>
      <w:r w:rsidRPr="00DE4A40">
        <w:rPr>
          <w:rFonts w:ascii="Times New Roman" w:hAnsi="Times New Roman" w:cs="Times New Roman"/>
          <w:i/>
        </w:rPr>
        <w:t>Journal of psychiatric research</w:t>
      </w:r>
      <w:r w:rsidRPr="00DE4A40">
        <w:rPr>
          <w:rFonts w:ascii="Times New Roman" w:hAnsi="Times New Roman" w:cs="Times New Roman"/>
        </w:rPr>
        <w:t xml:space="preserve">  </w:t>
      </w:r>
      <w:r w:rsidRPr="00DE4A40">
        <w:rPr>
          <w:rFonts w:ascii="Times New Roman" w:hAnsi="Times New Roman" w:cs="Times New Roman"/>
          <w:b/>
        </w:rPr>
        <w:t>17</w:t>
      </w:r>
      <w:r w:rsidRPr="00DE4A40">
        <w:rPr>
          <w:rFonts w:ascii="Times New Roman" w:hAnsi="Times New Roman" w:cs="Times New Roman"/>
        </w:rPr>
        <w:t>, 37-49 (1982).</w:t>
      </w:r>
    </w:p>
    <w:p w14:paraId="0AE8ADE9" w14:textId="77777777" w:rsidR="00154BE9" w:rsidRPr="00DE4A40" w:rsidRDefault="00154BE9" w:rsidP="00DE4A40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E4A40">
        <w:rPr>
          <w:rFonts w:ascii="Times New Roman" w:hAnsi="Times New Roman" w:cs="Times New Roman"/>
        </w:rPr>
        <w:t>(3)</w:t>
      </w:r>
      <w:r w:rsidRPr="00DE4A40">
        <w:rPr>
          <w:rFonts w:ascii="Times New Roman" w:hAnsi="Times New Roman" w:cs="Times New Roman"/>
        </w:rPr>
        <w:tab/>
        <w:t>Imai, H.</w:t>
      </w:r>
      <w:r w:rsidRPr="00DE4A40">
        <w:rPr>
          <w:rFonts w:ascii="Times New Roman" w:hAnsi="Times New Roman" w:cs="Times New Roman"/>
          <w:i/>
        </w:rPr>
        <w:t xml:space="preserve"> et al.</w:t>
      </w:r>
      <w:r w:rsidRPr="00DE4A40">
        <w:rPr>
          <w:rFonts w:ascii="Times New Roman" w:hAnsi="Times New Roman" w:cs="Times New Roman"/>
        </w:rPr>
        <w:t xml:space="preserve"> Ipsative imputation for a 15-item Geriatric Depression Scale in community-dwelling elderly people. </w:t>
      </w:r>
      <w:r w:rsidRPr="00DE4A40">
        <w:rPr>
          <w:rFonts w:ascii="Times New Roman" w:hAnsi="Times New Roman" w:cs="Times New Roman"/>
          <w:i/>
        </w:rPr>
        <w:t>Psychogeriatrics : the official journal of the Japanese Psychogeriatric Society</w:t>
      </w:r>
      <w:r w:rsidRPr="00DE4A40">
        <w:rPr>
          <w:rFonts w:ascii="Times New Roman" w:hAnsi="Times New Roman" w:cs="Times New Roman"/>
        </w:rPr>
        <w:t xml:space="preserve">  </w:t>
      </w:r>
      <w:r w:rsidRPr="00DE4A40">
        <w:rPr>
          <w:rFonts w:ascii="Times New Roman" w:hAnsi="Times New Roman" w:cs="Times New Roman"/>
          <w:b/>
        </w:rPr>
        <w:t>14</w:t>
      </w:r>
      <w:r w:rsidRPr="00DE4A40">
        <w:rPr>
          <w:rFonts w:ascii="Times New Roman" w:hAnsi="Times New Roman" w:cs="Times New Roman"/>
        </w:rPr>
        <w:t>, 182-7 (2014).</w:t>
      </w:r>
    </w:p>
    <w:p w14:paraId="7677663C" w14:textId="77777777" w:rsidR="00154BE9" w:rsidRPr="00DE4A40" w:rsidRDefault="00154BE9" w:rsidP="00DE4A40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E4A40">
        <w:rPr>
          <w:rFonts w:ascii="Times New Roman" w:hAnsi="Times New Roman" w:cs="Times New Roman"/>
        </w:rPr>
        <w:t>(4)</w:t>
      </w:r>
      <w:r w:rsidRPr="00DE4A40">
        <w:rPr>
          <w:rFonts w:ascii="Times New Roman" w:hAnsi="Times New Roman" w:cs="Times New Roman"/>
        </w:rPr>
        <w:tab/>
        <w:t xml:space="preserve">EuroQol--a new facility for the measurement of health-related quality of life. </w:t>
      </w:r>
      <w:r w:rsidRPr="00DE4A40">
        <w:rPr>
          <w:rFonts w:ascii="Times New Roman" w:hAnsi="Times New Roman" w:cs="Times New Roman"/>
          <w:i/>
        </w:rPr>
        <w:t>Health policy (Amsterdam, Netherlands)</w:t>
      </w:r>
      <w:r w:rsidRPr="00DE4A40">
        <w:rPr>
          <w:rFonts w:ascii="Times New Roman" w:hAnsi="Times New Roman" w:cs="Times New Roman"/>
        </w:rPr>
        <w:t xml:space="preserve">  </w:t>
      </w:r>
      <w:r w:rsidRPr="00DE4A40">
        <w:rPr>
          <w:rFonts w:ascii="Times New Roman" w:hAnsi="Times New Roman" w:cs="Times New Roman"/>
          <w:b/>
        </w:rPr>
        <w:t>16</w:t>
      </w:r>
      <w:r w:rsidRPr="00DE4A40">
        <w:rPr>
          <w:rFonts w:ascii="Times New Roman" w:hAnsi="Times New Roman" w:cs="Times New Roman"/>
        </w:rPr>
        <w:t>, 199-208 (1990).</w:t>
      </w:r>
    </w:p>
    <w:p w14:paraId="3402F313" w14:textId="77777777" w:rsidR="00154BE9" w:rsidRPr="00DE4A40" w:rsidRDefault="00154BE9" w:rsidP="00DE4A40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E4A40">
        <w:rPr>
          <w:rFonts w:ascii="Times New Roman" w:hAnsi="Times New Roman" w:cs="Times New Roman"/>
        </w:rPr>
        <w:t>(5)</w:t>
      </w:r>
      <w:r w:rsidRPr="00DE4A40">
        <w:rPr>
          <w:rFonts w:ascii="Times New Roman" w:hAnsi="Times New Roman" w:cs="Times New Roman"/>
        </w:rPr>
        <w:tab/>
        <w:t xml:space="preserve">American Psychiatric Association: Diagnostic and statistical manual of mental disorders (5th ed.). </w:t>
      </w:r>
      <w:r w:rsidRPr="00DE4A40">
        <w:rPr>
          <w:rFonts w:ascii="Times New Roman" w:hAnsi="Times New Roman" w:cs="Times New Roman"/>
          <w:i/>
        </w:rPr>
        <w:t>Arlington, VA: American Psychiatric Association</w:t>
      </w:r>
      <w:r w:rsidRPr="00DE4A40">
        <w:rPr>
          <w:rFonts w:ascii="Times New Roman" w:hAnsi="Times New Roman" w:cs="Times New Roman"/>
        </w:rPr>
        <w:t>,  (2013).</w:t>
      </w:r>
    </w:p>
    <w:p w14:paraId="74604AF3" w14:textId="77777777" w:rsidR="00154BE9" w:rsidRPr="00DE4A40" w:rsidRDefault="00154BE9" w:rsidP="00DE4A40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E4A40">
        <w:rPr>
          <w:rFonts w:ascii="Times New Roman" w:hAnsi="Times New Roman" w:cs="Times New Roman"/>
        </w:rPr>
        <w:t>(6)</w:t>
      </w:r>
      <w:r w:rsidRPr="00DE4A40">
        <w:rPr>
          <w:rFonts w:ascii="Times New Roman" w:hAnsi="Times New Roman" w:cs="Times New Roman"/>
        </w:rPr>
        <w:tab/>
        <w:t>Fried, L.P.</w:t>
      </w:r>
      <w:r w:rsidRPr="00DE4A40">
        <w:rPr>
          <w:rFonts w:ascii="Times New Roman" w:hAnsi="Times New Roman" w:cs="Times New Roman"/>
          <w:i/>
        </w:rPr>
        <w:t xml:space="preserve"> et al.</w:t>
      </w:r>
      <w:r w:rsidRPr="00DE4A40">
        <w:rPr>
          <w:rFonts w:ascii="Times New Roman" w:hAnsi="Times New Roman" w:cs="Times New Roman"/>
        </w:rPr>
        <w:t xml:space="preserve"> Frailty in older adults: evidence for a phenotype. </w:t>
      </w:r>
      <w:r w:rsidRPr="00DE4A40">
        <w:rPr>
          <w:rFonts w:ascii="Times New Roman" w:hAnsi="Times New Roman" w:cs="Times New Roman"/>
          <w:i/>
        </w:rPr>
        <w:t>The journals of gerontology Series A, Biological sciences and medical sciences</w:t>
      </w:r>
      <w:r w:rsidRPr="00DE4A40">
        <w:rPr>
          <w:rFonts w:ascii="Times New Roman" w:hAnsi="Times New Roman" w:cs="Times New Roman"/>
        </w:rPr>
        <w:t xml:space="preserve">  </w:t>
      </w:r>
      <w:r w:rsidRPr="00DE4A40">
        <w:rPr>
          <w:rFonts w:ascii="Times New Roman" w:hAnsi="Times New Roman" w:cs="Times New Roman"/>
          <w:b/>
        </w:rPr>
        <w:t>56</w:t>
      </w:r>
      <w:r w:rsidRPr="00DE4A40">
        <w:rPr>
          <w:rFonts w:ascii="Times New Roman" w:hAnsi="Times New Roman" w:cs="Times New Roman"/>
        </w:rPr>
        <w:t>, M146-56 (2001).</w:t>
      </w:r>
    </w:p>
    <w:p w14:paraId="7D7E02D7" w14:textId="77777777" w:rsidR="00154BE9" w:rsidRPr="00DE4A40" w:rsidRDefault="00154BE9" w:rsidP="00DE4A40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E4A40">
        <w:rPr>
          <w:rFonts w:ascii="Times New Roman" w:hAnsi="Times New Roman" w:cs="Times New Roman"/>
        </w:rPr>
        <w:t>(7)</w:t>
      </w:r>
      <w:r w:rsidRPr="00DE4A40">
        <w:rPr>
          <w:rFonts w:ascii="Times New Roman" w:hAnsi="Times New Roman" w:cs="Times New Roman"/>
        </w:rPr>
        <w:tab/>
        <w:t>Vellas, B.</w:t>
      </w:r>
      <w:r w:rsidRPr="00DE4A40">
        <w:rPr>
          <w:rFonts w:ascii="Times New Roman" w:hAnsi="Times New Roman" w:cs="Times New Roman"/>
          <w:i/>
        </w:rPr>
        <w:t xml:space="preserve"> et al.</w:t>
      </w:r>
      <w:r w:rsidRPr="00DE4A40">
        <w:rPr>
          <w:rFonts w:ascii="Times New Roman" w:hAnsi="Times New Roman" w:cs="Times New Roman"/>
        </w:rPr>
        <w:t xml:space="preserve"> The Mini Nutritional Assessment (MNA) and its use in grading the nutritional state of elderly patients. </w:t>
      </w:r>
      <w:r w:rsidRPr="00DE4A40">
        <w:rPr>
          <w:rFonts w:ascii="Times New Roman" w:hAnsi="Times New Roman" w:cs="Times New Roman"/>
          <w:i/>
        </w:rPr>
        <w:t>Nutrition (Burbank, Los Angeles County, Calif)</w:t>
      </w:r>
      <w:r w:rsidRPr="00DE4A40">
        <w:rPr>
          <w:rFonts w:ascii="Times New Roman" w:hAnsi="Times New Roman" w:cs="Times New Roman"/>
        </w:rPr>
        <w:t xml:space="preserve">  </w:t>
      </w:r>
      <w:r w:rsidRPr="00DE4A40">
        <w:rPr>
          <w:rFonts w:ascii="Times New Roman" w:hAnsi="Times New Roman" w:cs="Times New Roman"/>
          <w:b/>
        </w:rPr>
        <w:t>15</w:t>
      </w:r>
      <w:r w:rsidRPr="00DE4A40">
        <w:rPr>
          <w:rFonts w:ascii="Times New Roman" w:hAnsi="Times New Roman" w:cs="Times New Roman"/>
        </w:rPr>
        <w:t>, 116-22 (1999).</w:t>
      </w:r>
    </w:p>
    <w:p w14:paraId="4BB5632E" w14:textId="77777777" w:rsidR="00154BE9" w:rsidRPr="00DE4A40" w:rsidRDefault="00154BE9" w:rsidP="00DE4A40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E4A40">
        <w:rPr>
          <w:rFonts w:ascii="Times New Roman" w:hAnsi="Times New Roman" w:cs="Times New Roman"/>
        </w:rPr>
        <w:t>(8)</w:t>
      </w:r>
      <w:r w:rsidRPr="00DE4A40">
        <w:rPr>
          <w:rFonts w:ascii="Times New Roman" w:hAnsi="Times New Roman" w:cs="Times New Roman"/>
        </w:rPr>
        <w:tab/>
        <w:t>Ensrud, K.E.</w:t>
      </w:r>
      <w:r w:rsidRPr="00DE4A40">
        <w:rPr>
          <w:rFonts w:ascii="Times New Roman" w:hAnsi="Times New Roman" w:cs="Times New Roman"/>
          <w:i/>
        </w:rPr>
        <w:t xml:space="preserve"> et al.</w:t>
      </w:r>
      <w:r w:rsidRPr="00DE4A40">
        <w:rPr>
          <w:rFonts w:ascii="Times New Roman" w:hAnsi="Times New Roman" w:cs="Times New Roman"/>
        </w:rPr>
        <w:t xml:space="preserve"> A comparison of frailty indexes for the prediction of falls, disability, fractures, and mortality in older men. </w:t>
      </w:r>
      <w:r w:rsidRPr="00DE4A40">
        <w:rPr>
          <w:rFonts w:ascii="Times New Roman" w:hAnsi="Times New Roman" w:cs="Times New Roman"/>
          <w:i/>
        </w:rPr>
        <w:t>Journal of the American Geriatrics Society</w:t>
      </w:r>
      <w:r w:rsidRPr="00DE4A40">
        <w:rPr>
          <w:rFonts w:ascii="Times New Roman" w:hAnsi="Times New Roman" w:cs="Times New Roman"/>
        </w:rPr>
        <w:t xml:space="preserve">  </w:t>
      </w:r>
      <w:r w:rsidRPr="00DE4A40">
        <w:rPr>
          <w:rFonts w:ascii="Times New Roman" w:hAnsi="Times New Roman" w:cs="Times New Roman"/>
          <w:b/>
        </w:rPr>
        <w:t>57</w:t>
      </w:r>
      <w:r w:rsidRPr="00DE4A40">
        <w:rPr>
          <w:rFonts w:ascii="Times New Roman" w:hAnsi="Times New Roman" w:cs="Times New Roman"/>
        </w:rPr>
        <w:t>, 492-8 (2009).</w:t>
      </w:r>
    </w:p>
    <w:p w14:paraId="13C37E50" w14:textId="77777777" w:rsidR="00154BE9" w:rsidRPr="00DE4A40" w:rsidRDefault="00154BE9" w:rsidP="00DE4A40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E4A40">
        <w:rPr>
          <w:rFonts w:ascii="Times New Roman" w:hAnsi="Times New Roman" w:cs="Times New Roman"/>
        </w:rPr>
        <w:t>(9)</w:t>
      </w:r>
      <w:r w:rsidRPr="00DE4A40">
        <w:rPr>
          <w:rFonts w:ascii="Times New Roman" w:hAnsi="Times New Roman" w:cs="Times New Roman"/>
        </w:rPr>
        <w:tab/>
        <w:t xml:space="preserve">Mahoney, F.I. &amp; Barthel, D.W. FUNCTIONAL EVALUATION: THE BARTHEL INDEX. </w:t>
      </w:r>
      <w:r w:rsidRPr="00DE4A40">
        <w:rPr>
          <w:rFonts w:ascii="Times New Roman" w:hAnsi="Times New Roman" w:cs="Times New Roman"/>
          <w:i/>
        </w:rPr>
        <w:t>Maryland state medical journal</w:t>
      </w:r>
      <w:r w:rsidRPr="00DE4A40">
        <w:rPr>
          <w:rFonts w:ascii="Times New Roman" w:hAnsi="Times New Roman" w:cs="Times New Roman"/>
        </w:rPr>
        <w:t xml:space="preserve">  </w:t>
      </w:r>
      <w:r w:rsidRPr="00DE4A40">
        <w:rPr>
          <w:rFonts w:ascii="Times New Roman" w:hAnsi="Times New Roman" w:cs="Times New Roman"/>
          <w:b/>
        </w:rPr>
        <w:t>14</w:t>
      </w:r>
      <w:r w:rsidRPr="00DE4A40">
        <w:rPr>
          <w:rFonts w:ascii="Times New Roman" w:hAnsi="Times New Roman" w:cs="Times New Roman"/>
        </w:rPr>
        <w:t>, 61-5 (1965).</w:t>
      </w:r>
    </w:p>
    <w:p w14:paraId="7A8EDD57" w14:textId="77777777" w:rsidR="00154BE9" w:rsidRPr="00DE4A40" w:rsidRDefault="00154BE9" w:rsidP="00DE4A40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E4A40">
        <w:rPr>
          <w:rFonts w:ascii="Times New Roman" w:hAnsi="Times New Roman" w:cs="Times New Roman"/>
        </w:rPr>
        <w:t>(10)</w:t>
      </w:r>
      <w:r w:rsidRPr="00DE4A40">
        <w:rPr>
          <w:rFonts w:ascii="Times New Roman" w:hAnsi="Times New Roman" w:cs="Times New Roman"/>
        </w:rPr>
        <w:tab/>
        <w:t xml:space="preserve">Rockwood, K., Andrew, M. &amp; Mitnitski, A. A comparison of two approaches to measuring frailty in elderly people. </w:t>
      </w:r>
      <w:r w:rsidRPr="00DE4A40">
        <w:rPr>
          <w:rFonts w:ascii="Times New Roman" w:hAnsi="Times New Roman" w:cs="Times New Roman"/>
          <w:i/>
        </w:rPr>
        <w:t>The journals of gerontology Series A, Biological sciences and medical sciences</w:t>
      </w:r>
      <w:r w:rsidRPr="00DE4A40">
        <w:rPr>
          <w:rFonts w:ascii="Times New Roman" w:hAnsi="Times New Roman" w:cs="Times New Roman"/>
        </w:rPr>
        <w:t xml:space="preserve">  </w:t>
      </w:r>
      <w:r w:rsidRPr="00DE4A40">
        <w:rPr>
          <w:rFonts w:ascii="Times New Roman" w:hAnsi="Times New Roman" w:cs="Times New Roman"/>
          <w:b/>
        </w:rPr>
        <w:t>62</w:t>
      </w:r>
      <w:r w:rsidRPr="00DE4A40">
        <w:rPr>
          <w:rFonts w:ascii="Times New Roman" w:hAnsi="Times New Roman" w:cs="Times New Roman"/>
        </w:rPr>
        <w:t>, 738-43 (2007).</w:t>
      </w:r>
    </w:p>
    <w:p w14:paraId="74FAC4FA" w14:textId="77777777" w:rsidR="00154BE9" w:rsidRPr="00DE4A40" w:rsidRDefault="00154BE9" w:rsidP="00DE4A40">
      <w:pPr>
        <w:pStyle w:val="EndNoteBibliography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DE4A40">
        <w:rPr>
          <w:rFonts w:ascii="Times New Roman" w:hAnsi="Times New Roman" w:cs="Times New Roman"/>
        </w:rPr>
        <w:t>(11)</w:t>
      </w:r>
      <w:r w:rsidRPr="00DE4A40">
        <w:rPr>
          <w:rFonts w:ascii="Times New Roman" w:hAnsi="Times New Roman" w:cs="Times New Roman"/>
        </w:rPr>
        <w:tab/>
        <w:t xml:space="preserve">Siscovick, D.S., Fried, L., Mittelmark, M., Rutan, G., Bild, D. &amp; O'Leary, D.H. Exercise intensity and subclinical cardiovascular disease in the elderly. The Cardiovascular Health Study. </w:t>
      </w:r>
      <w:r w:rsidRPr="00DE4A40">
        <w:rPr>
          <w:rFonts w:ascii="Times New Roman" w:hAnsi="Times New Roman" w:cs="Times New Roman"/>
          <w:i/>
        </w:rPr>
        <w:t>American journal of epidemiology</w:t>
      </w:r>
      <w:r w:rsidRPr="00DE4A40">
        <w:rPr>
          <w:rFonts w:ascii="Times New Roman" w:hAnsi="Times New Roman" w:cs="Times New Roman"/>
        </w:rPr>
        <w:t xml:space="preserve">  </w:t>
      </w:r>
      <w:r w:rsidRPr="00DE4A40">
        <w:rPr>
          <w:rFonts w:ascii="Times New Roman" w:hAnsi="Times New Roman" w:cs="Times New Roman"/>
          <w:b/>
        </w:rPr>
        <w:t>145</w:t>
      </w:r>
      <w:r w:rsidRPr="00DE4A40">
        <w:rPr>
          <w:rFonts w:ascii="Times New Roman" w:hAnsi="Times New Roman" w:cs="Times New Roman"/>
        </w:rPr>
        <w:t>, 977-86 (1997).</w:t>
      </w:r>
    </w:p>
    <w:p w14:paraId="5714E84B" w14:textId="77777777" w:rsidR="00154BE9" w:rsidRPr="00DE4A40" w:rsidRDefault="00154BE9" w:rsidP="00DE4A40">
      <w:pPr>
        <w:pStyle w:val="EndNoteBibliography"/>
        <w:ind w:left="720" w:hanging="720"/>
        <w:jc w:val="both"/>
        <w:rPr>
          <w:rFonts w:ascii="Times New Roman" w:hAnsi="Times New Roman" w:cs="Times New Roman"/>
        </w:rPr>
      </w:pPr>
      <w:r w:rsidRPr="00DE4A40">
        <w:rPr>
          <w:rFonts w:ascii="Times New Roman" w:hAnsi="Times New Roman" w:cs="Times New Roman"/>
        </w:rPr>
        <w:t>(12)</w:t>
      </w:r>
      <w:r w:rsidRPr="00DE4A40">
        <w:rPr>
          <w:rFonts w:ascii="Times New Roman" w:hAnsi="Times New Roman" w:cs="Times New Roman"/>
        </w:rPr>
        <w:tab/>
        <w:t xml:space="preserve">Podsiadlo, D. &amp; Richardson, S. The timed "Up &amp; Go": a test of basic functional mobility for frail elderly persons. </w:t>
      </w:r>
      <w:r w:rsidRPr="00DE4A40">
        <w:rPr>
          <w:rFonts w:ascii="Times New Roman" w:hAnsi="Times New Roman" w:cs="Times New Roman"/>
          <w:i/>
        </w:rPr>
        <w:t>Journal of the American Geriatrics Society</w:t>
      </w:r>
      <w:r w:rsidRPr="00DE4A40">
        <w:rPr>
          <w:rFonts w:ascii="Times New Roman" w:hAnsi="Times New Roman" w:cs="Times New Roman"/>
        </w:rPr>
        <w:t xml:space="preserve">  </w:t>
      </w:r>
      <w:r w:rsidRPr="00DE4A40">
        <w:rPr>
          <w:rFonts w:ascii="Times New Roman" w:hAnsi="Times New Roman" w:cs="Times New Roman"/>
          <w:b/>
        </w:rPr>
        <w:t>39</w:t>
      </w:r>
      <w:r w:rsidRPr="00DE4A40">
        <w:rPr>
          <w:rFonts w:ascii="Times New Roman" w:hAnsi="Times New Roman" w:cs="Times New Roman"/>
        </w:rPr>
        <w:t>, 142-8 (1991).</w:t>
      </w:r>
    </w:p>
    <w:p w14:paraId="717C9AAC" w14:textId="30A22291" w:rsidR="00A84D46" w:rsidRPr="00E06AB4" w:rsidRDefault="00A26F80" w:rsidP="00DE4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A40">
        <w:rPr>
          <w:rFonts w:ascii="Times New Roman" w:hAnsi="Times New Roman" w:cs="Times New Roman"/>
          <w:szCs w:val="24"/>
          <w:lang w:val="en-US"/>
        </w:rPr>
        <w:fldChar w:fldCharType="end"/>
      </w:r>
    </w:p>
    <w:sectPr w:rsidR="00A84D46" w:rsidRPr="00E06A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C0E"/>
    <w:multiLevelType w:val="hybridMultilevel"/>
    <w:tmpl w:val="BAD617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1682F"/>
    <w:multiLevelType w:val="hybridMultilevel"/>
    <w:tmpl w:val="BAD617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D245D"/>
    <w:multiLevelType w:val="hybridMultilevel"/>
    <w:tmpl w:val="BAD617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C132C"/>
    <w:multiLevelType w:val="hybridMultilevel"/>
    <w:tmpl w:val="0C16280E"/>
    <w:lvl w:ilvl="0" w:tplc="0B8EBA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lin Pharma Therapeutics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rw9dr0zlt5rz6er5evpwp0jtxfp2wf9pt0r&quot;&gt;Literatur&lt;record-ids&gt;&lt;item&gt;7&lt;/item&gt;&lt;item&gt;8&lt;/item&gt;&lt;item&gt;9&lt;/item&gt;&lt;item&gt;52&lt;/item&gt;&lt;item&gt;53&lt;/item&gt;&lt;item&gt;54&lt;/item&gt;&lt;item&gt;55&lt;/item&gt;&lt;item&gt;56&lt;/item&gt;&lt;item&gt;57&lt;/item&gt;&lt;item&gt;58&lt;/item&gt;&lt;item&gt;74&lt;/item&gt;&lt;/record-ids&gt;&lt;/item&gt;&lt;/Libraries&gt;"/>
  </w:docVars>
  <w:rsids>
    <w:rsidRoot w:val="00734320"/>
    <w:rsid w:val="000214B9"/>
    <w:rsid w:val="00065C35"/>
    <w:rsid w:val="00095C73"/>
    <w:rsid w:val="000A3A8F"/>
    <w:rsid w:val="000A44F2"/>
    <w:rsid w:val="000C6B1A"/>
    <w:rsid w:val="0012519F"/>
    <w:rsid w:val="00154BE9"/>
    <w:rsid w:val="00183C23"/>
    <w:rsid w:val="001C5869"/>
    <w:rsid w:val="001D6CA8"/>
    <w:rsid w:val="00231973"/>
    <w:rsid w:val="002B0890"/>
    <w:rsid w:val="00306D03"/>
    <w:rsid w:val="00316BBC"/>
    <w:rsid w:val="00325182"/>
    <w:rsid w:val="003553D1"/>
    <w:rsid w:val="003F4F4C"/>
    <w:rsid w:val="004000FE"/>
    <w:rsid w:val="004041CA"/>
    <w:rsid w:val="00426FA4"/>
    <w:rsid w:val="00431EE4"/>
    <w:rsid w:val="004676CD"/>
    <w:rsid w:val="004816E1"/>
    <w:rsid w:val="00511DEE"/>
    <w:rsid w:val="00522D4C"/>
    <w:rsid w:val="005337A0"/>
    <w:rsid w:val="00541FDD"/>
    <w:rsid w:val="0056165D"/>
    <w:rsid w:val="0056186B"/>
    <w:rsid w:val="0059192C"/>
    <w:rsid w:val="006015F1"/>
    <w:rsid w:val="00684D5E"/>
    <w:rsid w:val="006B573A"/>
    <w:rsid w:val="006F0C88"/>
    <w:rsid w:val="00732969"/>
    <w:rsid w:val="00734320"/>
    <w:rsid w:val="007F3364"/>
    <w:rsid w:val="008314E9"/>
    <w:rsid w:val="008411C0"/>
    <w:rsid w:val="00850D98"/>
    <w:rsid w:val="008735C9"/>
    <w:rsid w:val="00880892"/>
    <w:rsid w:val="008C5D14"/>
    <w:rsid w:val="00910517"/>
    <w:rsid w:val="00960250"/>
    <w:rsid w:val="00967556"/>
    <w:rsid w:val="00970422"/>
    <w:rsid w:val="00984C15"/>
    <w:rsid w:val="009F79AD"/>
    <w:rsid w:val="00A07DB0"/>
    <w:rsid w:val="00A250F0"/>
    <w:rsid w:val="00A25CA2"/>
    <w:rsid w:val="00A26F80"/>
    <w:rsid w:val="00A567C2"/>
    <w:rsid w:val="00A61974"/>
    <w:rsid w:val="00A70301"/>
    <w:rsid w:val="00A84D46"/>
    <w:rsid w:val="00AA6CC5"/>
    <w:rsid w:val="00AB3287"/>
    <w:rsid w:val="00BB2713"/>
    <w:rsid w:val="00BF66F9"/>
    <w:rsid w:val="00C02681"/>
    <w:rsid w:val="00C33838"/>
    <w:rsid w:val="00C559FE"/>
    <w:rsid w:val="00C576BC"/>
    <w:rsid w:val="00C66C2D"/>
    <w:rsid w:val="00C95A2D"/>
    <w:rsid w:val="00C95EF0"/>
    <w:rsid w:val="00CB2BD3"/>
    <w:rsid w:val="00CE450A"/>
    <w:rsid w:val="00D36484"/>
    <w:rsid w:val="00D45FFB"/>
    <w:rsid w:val="00DA5796"/>
    <w:rsid w:val="00DE4A40"/>
    <w:rsid w:val="00E06AB4"/>
    <w:rsid w:val="00E06DA6"/>
    <w:rsid w:val="00EA1DDB"/>
    <w:rsid w:val="00F11E57"/>
    <w:rsid w:val="00F3107B"/>
    <w:rsid w:val="00FE0B65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3C24"/>
  <w15:chartTrackingRefBased/>
  <w15:docId w15:val="{759CCF1A-0249-4F6D-93F2-D95B3886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16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4816E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7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704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70422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0422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A84D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EndNoteBibliographyTitle">
    <w:name w:val="EndNote Bibliography Title"/>
    <w:basedOn w:val="Standard"/>
    <w:link w:val="EndNoteBibliographyTitleZchn"/>
    <w:rsid w:val="00A26F8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26F80"/>
  </w:style>
  <w:style w:type="character" w:customStyle="1" w:styleId="EndNoteBibliographyTitleZchn">
    <w:name w:val="EndNote Bibliography Title Zchn"/>
    <w:basedOn w:val="ListenabsatzZchn"/>
    <w:link w:val="EndNoteBibliographyTitle"/>
    <w:rsid w:val="00A26F8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A26F80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ListenabsatzZchn"/>
    <w:link w:val="EndNoteBibliography"/>
    <w:rsid w:val="00A26F80"/>
    <w:rPr>
      <w:rFonts w:ascii="Calibri" w:hAnsi="Calibri" w:cs="Calibri"/>
      <w:noProof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5C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5CA2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02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2632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19177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Mörgeli, Rudolf</dc:creator>
  <cp:keywords/>
  <dc:description/>
  <cp:lastModifiedBy>Heinrich, Maria</cp:lastModifiedBy>
  <cp:revision>10</cp:revision>
  <dcterms:created xsi:type="dcterms:W3CDTF">2020-02-18T14:10:00Z</dcterms:created>
  <dcterms:modified xsi:type="dcterms:W3CDTF">2021-02-03T10:17:00Z</dcterms:modified>
</cp:coreProperties>
</file>