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8AC6" w14:textId="47057B62" w:rsidR="00BB3B6F" w:rsidRPr="00221BD0" w:rsidRDefault="00221BD0" w:rsidP="00221BD0">
      <w:pPr>
        <w:spacing w:line="240" w:lineRule="auto"/>
        <w:jc w:val="center"/>
        <w:rPr>
          <w:rFonts w:cstheme="minorHAnsi"/>
          <w:b/>
          <w:bCs/>
          <w:sz w:val="36"/>
          <w:szCs w:val="36"/>
          <w:lang w:val="en-CA"/>
        </w:rPr>
      </w:pPr>
      <w:r w:rsidRPr="00221BD0">
        <w:rPr>
          <w:rFonts w:cstheme="minorHAnsi"/>
          <w:b/>
          <w:bCs/>
          <w:sz w:val="36"/>
          <w:szCs w:val="36"/>
          <w:lang w:val="en-CA"/>
        </w:rPr>
        <w:t>Supplements</w:t>
      </w:r>
    </w:p>
    <w:p w14:paraId="5E089B1B" w14:textId="77777777" w:rsidR="00BB3B6F" w:rsidRDefault="00BB3B6F" w:rsidP="00BB3B6F">
      <w:pPr>
        <w:spacing w:line="240" w:lineRule="auto"/>
        <w:rPr>
          <w:rFonts w:cstheme="minorHAnsi"/>
          <w:b/>
          <w:bCs/>
          <w:sz w:val="24"/>
          <w:szCs w:val="24"/>
          <w:lang w:val="en-CA"/>
        </w:rPr>
      </w:pPr>
    </w:p>
    <w:p w14:paraId="0B333819" w14:textId="775AC496" w:rsidR="00BB3B6F" w:rsidRDefault="00BB3B6F" w:rsidP="00BB3B6F">
      <w:pPr>
        <w:spacing w:line="240" w:lineRule="auto"/>
        <w:rPr>
          <w:rFonts w:cstheme="minorHAnsi"/>
          <w:b/>
          <w:bCs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lang w:val="en-CA"/>
        </w:rPr>
        <w:t>Supplement 1. Flow diagram of the NAKO cohort study</w:t>
      </w:r>
    </w:p>
    <w:p w14:paraId="7034AC5E" w14:textId="77777777" w:rsidR="00465D1D" w:rsidRDefault="00465D1D" w:rsidP="00BB3B6F">
      <w:pPr>
        <w:spacing w:line="240" w:lineRule="auto"/>
        <w:rPr>
          <w:rFonts w:cstheme="minorHAnsi"/>
          <w:b/>
          <w:bCs/>
          <w:sz w:val="24"/>
          <w:szCs w:val="24"/>
          <w:lang w:val="en-CA"/>
        </w:rPr>
      </w:pPr>
    </w:p>
    <w:p w14:paraId="1F5A5793" w14:textId="31ABFD53" w:rsidR="00221BD0" w:rsidRDefault="00465D1D" w:rsidP="00BB3B6F">
      <w:pPr>
        <w:spacing w:line="240" w:lineRule="auto"/>
        <w:rPr>
          <w:rFonts w:cstheme="minorHAnsi"/>
          <w:b/>
          <w:bCs/>
          <w:sz w:val="24"/>
          <w:szCs w:val="24"/>
          <w:lang w:val="en-CA"/>
        </w:rPr>
      </w:pPr>
      <w:r w:rsidRPr="00465D1D">
        <w:rPr>
          <w:rFonts w:cstheme="minorHAnsi"/>
          <w:b/>
          <w:bCs/>
          <w:noProof/>
          <w:sz w:val="24"/>
          <w:szCs w:val="24"/>
          <w:lang w:val="en-CA"/>
        </w:rPr>
        <w:drawing>
          <wp:inline distT="0" distB="0" distL="0" distR="0" wp14:anchorId="2E2225CE" wp14:editId="20947D74">
            <wp:extent cx="5122550" cy="4495800"/>
            <wp:effectExtent l="0" t="0" r="190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837" r="6707"/>
                    <a:stretch/>
                  </pic:blipFill>
                  <pic:spPr bwMode="auto">
                    <a:xfrm>
                      <a:off x="0" y="0"/>
                      <a:ext cx="5155024" cy="4524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C1057" w14:textId="4D9B8EC4" w:rsidR="00221BD0" w:rsidRDefault="00221BD0" w:rsidP="00BB3B6F">
      <w:pPr>
        <w:spacing w:line="240" w:lineRule="auto"/>
        <w:rPr>
          <w:b/>
          <w:sz w:val="24"/>
          <w:lang w:val="en-CA"/>
        </w:rPr>
      </w:pPr>
    </w:p>
    <w:p w14:paraId="484729DC" w14:textId="77777777" w:rsidR="00221BD0" w:rsidRDefault="00221BD0" w:rsidP="00BB3B6F">
      <w:pPr>
        <w:spacing w:line="480" w:lineRule="auto"/>
        <w:rPr>
          <w:rFonts w:cstheme="minorHAnsi"/>
          <w:b/>
          <w:bCs/>
          <w:sz w:val="24"/>
          <w:szCs w:val="24"/>
          <w:lang w:val="en-CA"/>
        </w:rPr>
      </w:pPr>
    </w:p>
    <w:p w14:paraId="13D63942" w14:textId="77777777" w:rsidR="00465D1D" w:rsidRDefault="00465D1D">
      <w:pPr>
        <w:suppressAutoHyphens w:val="0"/>
        <w:rPr>
          <w:rFonts w:cstheme="minorHAnsi"/>
          <w:b/>
          <w:bCs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lang w:val="en-CA"/>
        </w:rPr>
        <w:br w:type="page"/>
      </w:r>
    </w:p>
    <w:p w14:paraId="0F065343" w14:textId="63C0D290" w:rsidR="00465D1D" w:rsidRPr="00465D1D" w:rsidRDefault="00BB3B6F" w:rsidP="00BB3B6F">
      <w:pPr>
        <w:spacing w:line="480" w:lineRule="auto"/>
        <w:rPr>
          <w:rFonts w:cstheme="minorHAnsi"/>
          <w:b/>
          <w:bCs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lang w:val="en-CA"/>
        </w:rPr>
        <w:lastRenderedPageBreak/>
        <w:t>Supplement 2. Frequency of missing data</w:t>
      </w:r>
      <w:r w:rsidR="00465D1D">
        <w:fldChar w:fldCharType="begin"/>
      </w:r>
      <w:r w:rsidR="00465D1D">
        <w:instrText xml:space="preserve"> LINK Excel.Sheet.12 "\\\\ad\\fs\\OE0337-Daten\\Research_Projects\\Nationale Kohorte\\NaKo ab 2017\\Datennutzungsanträge\\NAKO-476_COVID_laengsschnitt\\8_Publications\\1st publication_overall_PA_patterns\\Corona_PA.xlsx" "Supplement 1!Z1S1:Z23S6" \a \f 4 \h </w:instrText>
      </w:r>
      <w:r w:rsidR="00465D1D">
        <w:fldChar w:fldCharType="separate"/>
      </w:r>
    </w:p>
    <w:p w14:paraId="2A5BBAEB" w14:textId="77777777" w:rsidR="0065646C" w:rsidRDefault="00465D1D" w:rsidP="00BB3B6F">
      <w:pPr>
        <w:spacing w:line="480" w:lineRule="auto"/>
      </w:pPr>
      <w:r>
        <w:fldChar w:fldCharType="end"/>
      </w:r>
    </w:p>
    <w:tbl>
      <w:tblPr>
        <w:tblW w:w="948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060"/>
        <w:gridCol w:w="1060"/>
        <w:gridCol w:w="440"/>
        <w:gridCol w:w="1060"/>
        <w:gridCol w:w="1060"/>
      </w:tblGrid>
      <w:tr w:rsidR="0065646C" w:rsidRPr="0065646C" w14:paraId="1522EE2E" w14:textId="77777777" w:rsidTr="0065646C">
        <w:trPr>
          <w:trHeight w:val="120"/>
        </w:trPr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E9966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F913B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36098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9118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41286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7591F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</w:tr>
      <w:tr w:rsidR="0065646C" w:rsidRPr="0065646C" w14:paraId="143A07AB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80E2F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5191C" w14:textId="77777777" w:rsidR="0065646C" w:rsidRPr="0065646C" w:rsidRDefault="0065646C" w:rsidP="0065646C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Missing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120B6" w14:textId="77777777" w:rsidR="0065646C" w:rsidRPr="0065646C" w:rsidRDefault="0065646C" w:rsidP="0065646C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0C247" w14:textId="77777777" w:rsidR="0065646C" w:rsidRPr="0065646C" w:rsidRDefault="0065646C" w:rsidP="0065646C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Complete</w:t>
            </w:r>
          </w:p>
        </w:tc>
      </w:tr>
      <w:tr w:rsidR="0065646C" w:rsidRPr="0065646C" w14:paraId="634EA943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F7ED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7F98B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D170B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%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A011F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9F355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8BB1A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%</w:t>
            </w:r>
          </w:p>
        </w:tc>
      </w:tr>
      <w:tr w:rsidR="0065646C" w:rsidRPr="0065646C" w14:paraId="692578A3" w14:textId="77777777" w:rsidTr="0065646C">
        <w:trPr>
          <w:trHeight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060DB" w14:textId="0ACD85C1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Self</w:t>
            </w:r>
            <w:r>
              <w:rPr>
                <w:rFonts w:eastAsia="Times New Roman" w:cs="Calibri"/>
                <w:color w:val="000000"/>
                <w:lang w:val="en-CA" w:eastAsia="de-DE"/>
              </w:rPr>
              <w:t>-</w:t>
            </w:r>
            <w:r w:rsidRPr="0065646C">
              <w:rPr>
                <w:rFonts w:eastAsia="Times New Roman" w:cs="Calibri"/>
                <w:color w:val="000000"/>
                <w:lang w:val="en-CA" w:eastAsia="de-DE"/>
              </w:rPr>
              <w:t>reported PA change scores (COVID-19 survey)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9283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AD70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799A5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E47CE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5CCA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</w:t>
            </w:r>
          </w:p>
        </w:tc>
      </w:tr>
      <w:tr w:rsidR="0065646C" w:rsidRPr="0065646C" w14:paraId="04922C0D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1FB73" w14:textId="2BA8C0A3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Following PA guidelines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85CBE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AC96D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E43BA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8E40D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AA60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 </w:t>
            </w:r>
          </w:p>
        </w:tc>
      </w:tr>
      <w:tr w:rsidR="0065646C" w:rsidRPr="0065646C" w14:paraId="669E34D5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95E8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 xml:space="preserve">   </w:t>
            </w:r>
            <w:r w:rsidRPr="0065646C">
              <w:rPr>
                <w:rFonts w:eastAsia="Times New Roman" w:cs="Calibri"/>
                <w:color w:val="000000"/>
                <w:lang w:eastAsia="de-DE"/>
              </w:rPr>
              <w:t>Before COVID-19 restrictions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E568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4,436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4B7FF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2.9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9D29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FA78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147,985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5BFDC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97.1</w:t>
            </w:r>
          </w:p>
        </w:tc>
      </w:tr>
      <w:tr w:rsidR="0065646C" w:rsidRPr="0065646C" w14:paraId="7EC25B52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CE61" w14:textId="182EA95E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 xml:space="preserve">   With the onset of the restrictions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5ADF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5,385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EB9D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AE44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4470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147,036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5F7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96.5</w:t>
            </w:r>
          </w:p>
        </w:tc>
      </w:tr>
      <w:tr w:rsidR="0065646C" w:rsidRPr="0065646C" w14:paraId="71977F19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60DD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GPAQ (baseline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EAC5E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1,969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60D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A595A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2BA13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150,452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91F6E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98.7</w:t>
            </w:r>
          </w:p>
        </w:tc>
      </w:tr>
      <w:tr w:rsidR="0065646C" w:rsidRPr="0065646C" w14:paraId="656C8B81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CE80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Age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FE69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C9EE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6363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A215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E6A8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65646C" w:rsidRPr="0065646C" w14:paraId="2DA1C550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B0DA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Sex (baseline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D5EA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329C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68A2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8E025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EEB7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65646C" w:rsidRPr="0065646C" w14:paraId="7BB0BCA5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B57F1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Education (baseline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9962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9189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FFEB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EE1B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1EF0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65646C" w:rsidRPr="0065646C" w14:paraId="5EAEB002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1EF84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Migrant background (baseline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E723E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A5D0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0EFB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274C0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9AC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65646C" w:rsidRPr="0065646C" w14:paraId="092CCDF2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2B05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Altered working condition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470C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03DF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55BA8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27B4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1FEE7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65646C" w:rsidRPr="0065646C" w14:paraId="2FC5AB12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5714B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Self-rated health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FC7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C9614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65011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A44A4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151,685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FE5B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99.5</w:t>
            </w:r>
          </w:p>
        </w:tc>
      </w:tr>
      <w:tr w:rsidR="0065646C" w:rsidRPr="0065646C" w14:paraId="57D556BA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0AC5A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Changes in self-rated health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0D83B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199E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6F21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2FB0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151,705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53F97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99.5</w:t>
            </w:r>
          </w:p>
        </w:tc>
      </w:tr>
      <w:tr w:rsidR="0065646C" w:rsidRPr="0065646C" w14:paraId="7CA8F928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F35D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Anxiety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0FCD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7FD39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A2DB5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1C7E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151,929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A0043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99.7</w:t>
            </w:r>
          </w:p>
        </w:tc>
      </w:tr>
      <w:tr w:rsidR="0065646C" w:rsidRPr="0065646C" w14:paraId="57C796D4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B662B" w14:textId="570D854B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Depression (baseline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7C87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549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1918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05D39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533B1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151,872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DAEC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99.6</w:t>
            </w:r>
          </w:p>
        </w:tc>
      </w:tr>
      <w:tr w:rsidR="0065646C" w:rsidRPr="0065646C" w14:paraId="7F73D11E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300A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Depression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AE1F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549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C7D4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417C8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8F3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151,872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67DF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99.6</w:t>
            </w:r>
          </w:p>
        </w:tc>
      </w:tr>
      <w:tr w:rsidR="0065646C" w:rsidRPr="0065646C" w14:paraId="4B5CE436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A5686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Household with children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1871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5EA7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FD79B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0BDB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B363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65646C" w:rsidRPr="0065646C" w14:paraId="3424D5DC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BC036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Feeling of loneliness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B43A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40264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C90B1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B264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362DF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99.8</w:t>
            </w:r>
          </w:p>
        </w:tc>
      </w:tr>
      <w:tr w:rsidR="0065646C" w:rsidRPr="0065646C" w14:paraId="2CD524D1" w14:textId="77777777" w:rsidTr="0065646C">
        <w:trPr>
          <w:trHeight w:val="288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D3264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>Member of a sports club (COVID-19 survey)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D528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4D88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0066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3000F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5F00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65646C" w:rsidRPr="0065646C" w14:paraId="1C44EB41" w14:textId="77777777" w:rsidTr="0065646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22039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Living alone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AEA52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2DCB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B511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0B70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152,412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3C5B8" w14:textId="77777777" w:rsidR="0065646C" w:rsidRPr="0065646C" w:rsidRDefault="0065646C" w:rsidP="0065646C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65646C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65646C" w:rsidRPr="0065646C" w14:paraId="30312D2D" w14:textId="77777777" w:rsidTr="0065646C">
        <w:trPr>
          <w:trHeight w:val="288"/>
        </w:trPr>
        <w:tc>
          <w:tcPr>
            <w:tcW w:w="948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1D410" w14:textId="77777777" w:rsidR="0065646C" w:rsidRPr="0065646C" w:rsidRDefault="0065646C" w:rsidP="0065646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val="en-CA" w:eastAsia="de-DE"/>
              </w:rPr>
            </w:pPr>
            <w:r w:rsidRPr="0065646C">
              <w:rPr>
                <w:rFonts w:eastAsia="Times New Roman" w:cs="Calibri"/>
                <w:color w:val="000000"/>
                <w:lang w:val="en-CA" w:eastAsia="de-DE"/>
              </w:rPr>
              <w:t xml:space="preserve">Notes. n = number of respondents; GPAQ= Global physical activity questionnaire; </w:t>
            </w:r>
          </w:p>
        </w:tc>
      </w:tr>
    </w:tbl>
    <w:p w14:paraId="09A8D253" w14:textId="07C4F79B" w:rsidR="00465D1D" w:rsidRPr="00465D1D" w:rsidRDefault="00465D1D" w:rsidP="00BB3B6F">
      <w:pPr>
        <w:spacing w:line="480" w:lineRule="auto"/>
        <w:rPr>
          <w:rFonts w:asciiTheme="minorHAnsi" w:hAnsiTheme="minorHAnsi" w:cstheme="minorBidi"/>
          <w:lang w:val="en-CA"/>
        </w:rPr>
      </w:pPr>
      <w:r>
        <w:fldChar w:fldCharType="begin"/>
      </w:r>
      <w:r w:rsidRPr="00465D1D">
        <w:rPr>
          <w:lang w:val="en-CA"/>
        </w:rPr>
        <w:instrText xml:space="preserve"> LINK Excel.Sheet.12 "\\\\ad\\fs\\OE0337-Daten\\Research_Projects\\Nationale Kohorte\\NaKo ab 2017\\Datennutzungsanträge\\NAKO-476_COVID_laengsschnitt\\8_Publications\\1st publication_overall_PA_patterns\\Corona_PA.xlsx" "Supplement 1!Z1S1:Z23S6" \a \f 4 \h </w:instrText>
      </w:r>
      <w:r>
        <w:fldChar w:fldCharType="separate"/>
      </w:r>
    </w:p>
    <w:p w14:paraId="46FBD007" w14:textId="48B9AA46" w:rsidR="00BB3B6F" w:rsidRPr="00EC3A70" w:rsidRDefault="00465D1D" w:rsidP="00BB3B6F">
      <w:pPr>
        <w:spacing w:line="480" w:lineRule="auto"/>
        <w:rPr>
          <w:rFonts w:cstheme="minorHAnsi"/>
          <w:b/>
          <w:bCs/>
          <w:sz w:val="24"/>
          <w:szCs w:val="24"/>
          <w:lang w:val="en-CA"/>
        </w:rPr>
      </w:pPr>
      <w:r>
        <w:fldChar w:fldCharType="end"/>
      </w:r>
      <w:r w:rsidR="00BB3B6F">
        <w:fldChar w:fldCharType="begin"/>
      </w:r>
      <w:r w:rsidR="00BB3B6F" w:rsidRPr="00835D36">
        <w:rPr>
          <w:lang w:val="en-CA"/>
        </w:rPr>
        <w:instrText xml:space="preserve">LINK </w:instrText>
      </w:r>
      <w:r w:rsidR="00BB3B6F">
        <w:rPr>
          <w:lang w:val="en-CA"/>
        </w:rPr>
        <w:instrText xml:space="preserve">Excel.Sheet.12 "\\\\ad\\fs\\OE0337-Daten\\Research_Projects\\Nationale Kohorte\\NaKo ab 2017\\Datennutzungsanträge\\NAKO-476\\8_Publications\\1st publication\\Corona_PA.xlsx" "Supplement 1!Z1S1:Z23S6" </w:instrText>
      </w:r>
      <w:r w:rsidR="00BB3B6F" w:rsidRPr="00835D36">
        <w:rPr>
          <w:lang w:val="en-CA"/>
        </w:rPr>
        <w:instrText>\a \f 4 \h</w:instrText>
      </w:r>
      <w:r w:rsidR="00BB3B6F">
        <w:fldChar w:fldCharType="separate"/>
      </w:r>
    </w:p>
    <w:p w14:paraId="56EE82C1" w14:textId="77777777" w:rsidR="00BB3B6F" w:rsidRDefault="00BB3B6F" w:rsidP="00BB3B6F">
      <w:pPr>
        <w:spacing w:line="480" w:lineRule="auto"/>
        <w:rPr>
          <w:lang w:val="en-CA"/>
        </w:rPr>
      </w:pPr>
      <w:r>
        <w:fldChar w:fldCharType="end"/>
      </w:r>
    </w:p>
    <w:p w14:paraId="3A55AE16" w14:textId="77777777" w:rsidR="00465D1D" w:rsidRDefault="00465D1D">
      <w:pPr>
        <w:suppressAutoHyphens w:val="0"/>
        <w:rPr>
          <w:rFonts w:cstheme="minorHAnsi"/>
          <w:b/>
          <w:bCs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lang w:val="en-CA"/>
        </w:rPr>
        <w:br w:type="page"/>
      </w:r>
    </w:p>
    <w:p w14:paraId="171B1981" w14:textId="00B4FCDF" w:rsidR="00BB3B6F" w:rsidRDefault="00BB3B6F" w:rsidP="00BB3B6F">
      <w:pPr>
        <w:spacing w:line="480" w:lineRule="auto"/>
        <w:rPr>
          <w:b/>
          <w:sz w:val="24"/>
          <w:lang w:val="en-CA"/>
        </w:rPr>
      </w:pPr>
      <w:r>
        <w:rPr>
          <w:rFonts w:cstheme="minorHAnsi"/>
          <w:b/>
          <w:bCs/>
          <w:sz w:val="24"/>
          <w:szCs w:val="24"/>
          <w:lang w:val="en-CA"/>
        </w:rPr>
        <w:lastRenderedPageBreak/>
        <w:t>Supplement 3. Changes in sedentary behavior and physical activity domains</w:t>
      </w:r>
    </w:p>
    <w:p w14:paraId="29241B10" w14:textId="77777777" w:rsidR="00BB3B6F" w:rsidRDefault="00BB3B6F" w:rsidP="00BB3B6F">
      <w:pPr>
        <w:spacing w:after="0" w:line="480" w:lineRule="auto"/>
        <w:rPr>
          <w:rFonts w:cstheme="minorHAnsi"/>
          <w:b/>
          <w:bCs/>
          <w:sz w:val="24"/>
          <w:szCs w:val="24"/>
          <w:lang w:val="en-CA"/>
        </w:rPr>
      </w:pPr>
    </w:p>
    <w:p w14:paraId="05AE3937" w14:textId="76225AAF" w:rsidR="00221BD0" w:rsidRDefault="00221BD0" w:rsidP="00BB3B6F">
      <w:pPr>
        <w:spacing w:after="0" w:line="480" w:lineRule="auto"/>
        <w:rPr>
          <w:rFonts w:cstheme="minorHAnsi"/>
          <w:b/>
          <w:bCs/>
          <w:sz w:val="24"/>
          <w:szCs w:val="24"/>
          <w:lang w:val="en-CA"/>
        </w:rPr>
        <w:sectPr w:rsidR="00221BD0" w:rsidSect="00D131E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134" w:left="1418" w:header="709" w:footer="709" w:gutter="0"/>
          <w:cols w:space="720"/>
          <w:formProt w:val="0"/>
          <w:docGrid w:linePitch="360" w:charSpace="4096"/>
        </w:sectPr>
      </w:pPr>
      <w:r>
        <w:rPr>
          <w:noProof/>
        </w:rPr>
        <w:drawing>
          <wp:inline distT="0" distB="0" distL="0" distR="0" wp14:anchorId="746584A9" wp14:editId="43518353">
            <wp:extent cx="5759450" cy="323977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5B42C" w14:textId="77777777" w:rsidR="00BB3B6F" w:rsidRDefault="00BB3B6F" w:rsidP="00BB3B6F">
      <w:pPr>
        <w:spacing w:line="240" w:lineRule="auto"/>
        <w:rPr>
          <w:b/>
          <w:sz w:val="24"/>
          <w:lang w:val="en-CA"/>
        </w:rPr>
      </w:pPr>
      <w:r>
        <w:rPr>
          <w:rFonts w:cstheme="minorHAnsi"/>
          <w:b/>
          <w:bCs/>
          <w:sz w:val="24"/>
          <w:szCs w:val="24"/>
          <w:lang w:val="en-CA"/>
        </w:rPr>
        <w:lastRenderedPageBreak/>
        <w:t>Supplement 4. Interaction between age and the development of depressive symptoms on the change of physical activity and sedentary behavior at the onset of the COVID-19 restrictions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556"/>
        <w:gridCol w:w="617"/>
        <w:gridCol w:w="556"/>
        <w:gridCol w:w="201"/>
        <w:gridCol w:w="186"/>
        <w:gridCol w:w="556"/>
        <w:gridCol w:w="617"/>
        <w:gridCol w:w="495"/>
        <w:gridCol w:w="201"/>
        <w:gridCol w:w="186"/>
        <w:gridCol w:w="556"/>
        <w:gridCol w:w="617"/>
        <w:gridCol w:w="556"/>
        <w:gridCol w:w="201"/>
        <w:gridCol w:w="186"/>
        <w:gridCol w:w="556"/>
        <w:gridCol w:w="617"/>
        <w:gridCol w:w="556"/>
        <w:gridCol w:w="201"/>
        <w:gridCol w:w="186"/>
        <w:gridCol w:w="556"/>
        <w:gridCol w:w="617"/>
        <w:gridCol w:w="556"/>
        <w:gridCol w:w="201"/>
        <w:gridCol w:w="186"/>
        <w:gridCol w:w="556"/>
        <w:gridCol w:w="617"/>
        <w:gridCol w:w="556"/>
        <w:gridCol w:w="201"/>
      </w:tblGrid>
      <w:tr w:rsidR="00BB3B6F" w:rsidRPr="00312F22" w14:paraId="1CC49BE5" w14:textId="77777777" w:rsidTr="00EC0F3E">
        <w:trPr>
          <w:trHeight w:val="645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DB083" w14:textId="77777777" w:rsidR="00BB3B6F" w:rsidRPr="00923B0B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val="en-CA" w:eastAsia="de-DE"/>
              </w:rPr>
            </w:pPr>
            <w:r w:rsidRPr="00923B0B">
              <w:rPr>
                <w:rFonts w:eastAsia="Times New Roman" w:cs="Calibri"/>
                <w:color w:val="000000"/>
                <w:sz w:val="20"/>
                <w:lang w:val="en-CA" w:eastAsia="de-DE"/>
              </w:rPr>
              <w:t> 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951BB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Sports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138F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43BBF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 xml:space="preserve"> At work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4CF5A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375AE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Transport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660B6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9116B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Recreation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ED8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EC5C2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Sedentary behavior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5A2A1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CDDC4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Household</w:t>
            </w:r>
          </w:p>
        </w:tc>
      </w:tr>
      <w:tr w:rsidR="00BB3B6F" w:rsidRPr="00312F22" w14:paraId="7977AE3B" w14:textId="77777777" w:rsidTr="00EC0F3E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D650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A7ACA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β</w:t>
            </w:r>
          </w:p>
        </w:tc>
        <w:tc>
          <w:tcPr>
            <w:tcW w:w="4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573C6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04E66">
              <w:rPr>
                <w:lang w:val="en-CA"/>
              </w:rPr>
              <w:t>95%-CI</w:t>
            </w: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724F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297EA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β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AA09B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04E66">
              <w:rPr>
                <w:lang w:val="en-CA"/>
              </w:rPr>
              <w:t>95%-CI</w:t>
            </w: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047C7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E8598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β</w:t>
            </w:r>
          </w:p>
        </w:tc>
        <w:tc>
          <w:tcPr>
            <w:tcW w:w="4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7EC10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  <w:r w:rsidRPr="00304E66">
              <w:rPr>
                <w:lang w:val="en-CA"/>
              </w:rPr>
              <w:t>95%-CI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8057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A69665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β</w:t>
            </w:r>
          </w:p>
        </w:tc>
        <w:tc>
          <w:tcPr>
            <w:tcW w:w="4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49DAC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  <w:r w:rsidRPr="00304E66">
              <w:rPr>
                <w:lang w:val="en-CA"/>
              </w:rPr>
              <w:t>95%-CI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1A86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72860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β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4CF81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  <w:r w:rsidRPr="00304E66">
              <w:rPr>
                <w:lang w:val="en-CA"/>
              </w:rPr>
              <w:t>95%-CI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95F87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2ABD0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β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62860" w14:textId="77777777" w:rsidR="00BB3B6F" w:rsidRPr="00312F22" w:rsidRDefault="00BB3B6F" w:rsidP="00EC0F3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04E66">
              <w:rPr>
                <w:lang w:val="en-CA"/>
              </w:rPr>
              <w:t>95%-CI</w:t>
            </w: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BB3B6F" w:rsidRPr="00312F22" w14:paraId="2F05D6E2" w14:textId="77777777" w:rsidTr="00EC0F3E">
        <w:trPr>
          <w:trHeight w:val="10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418F2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E0482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FCE2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4DA0E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E18C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9BEB9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681A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95B62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3856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1D993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49A5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2EA4E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38A3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AAF62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7140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8FB35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9FAD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8FB19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5C4A0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5001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18DF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0BA5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A561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5245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1019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6D6B9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83B0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CF10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86F71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8154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BB3B6F" w:rsidRPr="00312F22" w14:paraId="33D37CD7" w14:textId="77777777" w:rsidTr="00EC0F3E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1608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Age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05536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1C75E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(-.054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A3752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-.042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F3E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261E1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1B09C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0.04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1092C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(.037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8ECF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.048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9363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AFDEE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C5973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0.00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036EA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(-.009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9A4E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.003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7805E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494C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C6F14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E5BD5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(-.033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5E719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 xml:space="preserve">-.02 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F9980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0A13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65D8D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-0.07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FD37F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(-.073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190D8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-.062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E82E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119A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31DC7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A0E8C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(-.081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CCDA1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-.069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958E0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</w:tr>
      <w:tr w:rsidR="00BB3B6F" w:rsidRPr="00312F22" w14:paraId="26F5C900" w14:textId="77777777" w:rsidTr="00EC0F3E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91A7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Δ  depression (T2-T1)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A648A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FB2EA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(-.065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F7801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-.053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834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8D8A6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C0A35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06C0B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(-.092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DC533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 xml:space="preserve">-.08 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3223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5BA3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64020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6EB89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(-.076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6AD6D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-.064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8137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F0F59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CAABE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EF398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(-.081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3ED62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-.069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66FF0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131E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3BA4B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0.06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E8724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(.058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35D40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 xml:space="preserve">.07 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D2CC0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AAD0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D8365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691F6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(-.024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A3CCB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-.012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B1AF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</w:tr>
      <w:tr w:rsidR="00BB3B6F" w:rsidRPr="00312F22" w14:paraId="7E4F5C0D" w14:textId="77777777" w:rsidTr="00EC0F3E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CCDF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6ECE0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A2D48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8102D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1733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D583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F583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8A621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9F98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C36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41175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E6C59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F910A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BE61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7597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1461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8C5E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4D714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BE772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AB757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83D8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E25D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F4861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89AD1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7F4D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9407E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BC777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FE1B7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3203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8C08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BB3B6F" w:rsidRPr="00312F22" w14:paraId="5F8A44DC" w14:textId="77777777" w:rsidTr="00EC0F3E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B4A7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 xml:space="preserve">Interaction                               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4BF3B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0.00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8E18C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(-.006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8AA8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.004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11DD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337B2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791D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F1205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(-.004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32467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.005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8746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6B6A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B4FE9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0.00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56CB2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(-.001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7B457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.009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E58F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53E5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779AC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0.00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36A2A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(-.004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CAD50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.006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D10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C896E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107EB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-0.02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99CBC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(-.027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EB461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-.017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AF681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FAA13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C745D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0.00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90F57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(-.008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E6AAD" w14:textId="77777777" w:rsidR="00BB3B6F" w:rsidRPr="00312F22" w:rsidRDefault="00BB3B6F" w:rsidP="00EC0F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.002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422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)</w:t>
            </w:r>
          </w:p>
        </w:tc>
      </w:tr>
      <w:tr w:rsidR="00BB3B6F" w:rsidRPr="00312F22" w14:paraId="1678B494" w14:textId="77777777" w:rsidTr="00EC0F3E">
        <w:trPr>
          <w:trHeight w:val="315"/>
        </w:trPr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68092A6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Age * Δ  depression (T2-T1)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6C545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AAF2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F134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3AB5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6D1F270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4EA2D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A822D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0D14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9CEA9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9A0DDF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3141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F71F75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EA890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58D14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22057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F8EF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D2A2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79E8B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A1C21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5EB76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70707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56671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7E128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588C9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D44EA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979D5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33BC65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F2443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F19AC" w14:textId="77777777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eastAsia="de-DE"/>
              </w:rPr>
              <w:t> </w:t>
            </w:r>
          </w:p>
        </w:tc>
      </w:tr>
      <w:tr w:rsidR="00BB3B6F" w:rsidRPr="00465D1D" w14:paraId="31A60F23" w14:textId="77777777" w:rsidTr="00EC0F3E">
        <w:trPr>
          <w:trHeight w:val="94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4441E" w14:textId="287DD2DE" w:rsidR="00BB3B6F" w:rsidRPr="00312F22" w:rsidRDefault="00BB3B6F" w:rsidP="00EC0F3E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lang w:val="en-CA" w:eastAsia="de-DE"/>
              </w:rPr>
            </w:pPr>
            <w:r w:rsidRPr="00312F22">
              <w:rPr>
                <w:rFonts w:eastAsia="Times New Roman" w:cs="Calibri"/>
                <w:color w:val="000000"/>
                <w:sz w:val="20"/>
                <w:lang w:val="en-CA" w:eastAsia="de-DE"/>
              </w:rPr>
              <w:t xml:space="preserve">Notes. </w:t>
            </w:r>
            <w:r w:rsidRPr="00312F22">
              <w:rPr>
                <w:rFonts w:eastAsia="Times New Roman" w:cs="Calibri"/>
                <w:i/>
                <w:iCs/>
                <w:color w:val="000000"/>
                <w:sz w:val="20"/>
                <w:lang w:val="en-CA" w:eastAsia="de-DE"/>
              </w:rPr>
              <w:t>N</w:t>
            </w:r>
            <w:r w:rsidRPr="00312F22">
              <w:rPr>
                <w:rFonts w:eastAsia="Times New Roman" w:cs="Calibri"/>
                <w:color w:val="000000"/>
                <w:sz w:val="20"/>
                <w:lang w:val="en-CA" w:eastAsia="de-DE"/>
              </w:rPr>
              <w:t xml:space="preserve"> = 152,4</w:t>
            </w:r>
            <w:r w:rsidR="00EC3C63">
              <w:rPr>
                <w:rFonts w:eastAsia="Times New Roman" w:cs="Calibri"/>
                <w:color w:val="000000"/>
                <w:sz w:val="20"/>
                <w:lang w:val="en-CA" w:eastAsia="de-DE"/>
              </w:rPr>
              <w:t>21</w:t>
            </w:r>
            <w:r w:rsidRPr="00312F22">
              <w:rPr>
                <w:rFonts w:eastAsia="Times New Roman" w:cs="Calibri"/>
                <w:color w:val="000000"/>
                <w:sz w:val="20"/>
                <w:lang w:val="en-CA" w:eastAsia="de-DE"/>
              </w:rPr>
              <w:t>; values of changes in sedentary behavior and all physical activity domains ranged from -2 to 2; additionally</w:t>
            </w:r>
            <w:r>
              <w:rPr>
                <w:rFonts w:eastAsia="Times New Roman" w:cs="Calibri"/>
                <w:color w:val="000000"/>
                <w:sz w:val="20"/>
                <w:lang w:val="en-CA" w:eastAsia="de-DE"/>
              </w:rPr>
              <w:t>,</w:t>
            </w:r>
            <w:r w:rsidRPr="00312F22">
              <w:rPr>
                <w:rFonts w:eastAsia="Times New Roman" w:cs="Calibri"/>
                <w:color w:val="000000"/>
                <w:sz w:val="20"/>
                <w:lang w:val="en-CA" w:eastAsia="de-DE"/>
              </w:rPr>
              <w:t xml:space="preserve"> adjusted for education, altered working conditions, self-rated health, anxiety, depression at baseline, living alone, feeling of loneliness, member of a sports club, physical activity at baseline, high regional number of COVID-19-cases, month of interview</w:t>
            </w:r>
          </w:p>
        </w:tc>
      </w:tr>
    </w:tbl>
    <w:p w14:paraId="4A9F7C31" w14:textId="77777777" w:rsidR="00BB3B6F" w:rsidRPr="00904770" w:rsidRDefault="00BB3B6F" w:rsidP="00BB3B6F">
      <w:pPr>
        <w:spacing w:line="480" w:lineRule="auto"/>
        <w:rPr>
          <w:sz w:val="18"/>
          <w:lang w:val="en-CA"/>
        </w:rPr>
      </w:pPr>
    </w:p>
    <w:p w14:paraId="636C52C5" w14:textId="77777777" w:rsidR="00BB3B6F" w:rsidRDefault="00BB3B6F" w:rsidP="00BB3B6F">
      <w:pPr>
        <w:rPr>
          <w:lang w:val="en-CA"/>
        </w:rPr>
      </w:pPr>
    </w:p>
    <w:p w14:paraId="4DB029C8" w14:textId="77777777" w:rsidR="00000000" w:rsidRPr="00BB3B6F" w:rsidRDefault="00000000">
      <w:pPr>
        <w:rPr>
          <w:lang w:val="en-CA"/>
        </w:rPr>
      </w:pPr>
    </w:p>
    <w:sectPr w:rsidR="005C7727" w:rsidRPr="00BB3B6F" w:rsidSect="00D131EC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B2C7" w14:textId="77777777" w:rsidR="00D131EC" w:rsidRDefault="00D131EC">
      <w:pPr>
        <w:spacing w:after="0" w:line="240" w:lineRule="auto"/>
      </w:pPr>
      <w:r>
        <w:separator/>
      </w:r>
    </w:p>
  </w:endnote>
  <w:endnote w:type="continuationSeparator" w:id="0">
    <w:p w14:paraId="26AB3FC4" w14:textId="77777777" w:rsidR="00D131EC" w:rsidRDefault="00D1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834039"/>
      <w:docPartObj>
        <w:docPartGallery w:val="Page Numbers (Bottom of Page)"/>
        <w:docPartUnique/>
      </w:docPartObj>
    </w:sdtPr>
    <w:sdtContent>
      <w:p w14:paraId="577E0DBA" w14:textId="77777777" w:rsidR="00000000" w:rsidRDefault="00BB3B6F">
        <w:pP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 w14:paraId="19E173C3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F9E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E3D1" w14:textId="77777777" w:rsidR="00D131EC" w:rsidRDefault="00D131EC">
      <w:pPr>
        <w:spacing w:after="0" w:line="240" w:lineRule="auto"/>
      </w:pPr>
      <w:r>
        <w:separator/>
      </w:r>
    </w:p>
  </w:footnote>
  <w:footnote w:type="continuationSeparator" w:id="0">
    <w:p w14:paraId="52C25AB5" w14:textId="77777777" w:rsidR="00D131EC" w:rsidRDefault="00D1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77F1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5859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3MTYxMzE0NTK3MLVQ0lEKTi0uzszPAykwrgUAAWlPNywAAAA="/>
  </w:docVars>
  <w:rsids>
    <w:rsidRoot w:val="00BB3B6F"/>
    <w:rsid w:val="00221BD0"/>
    <w:rsid w:val="002C4BF0"/>
    <w:rsid w:val="00356F22"/>
    <w:rsid w:val="00465D1D"/>
    <w:rsid w:val="0048355C"/>
    <w:rsid w:val="0065646C"/>
    <w:rsid w:val="0081321C"/>
    <w:rsid w:val="00A16AEF"/>
    <w:rsid w:val="00BB3B6F"/>
    <w:rsid w:val="00D131EC"/>
    <w:rsid w:val="00D15051"/>
    <w:rsid w:val="00EC3C63"/>
    <w:rsid w:val="00F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45C21"/>
  <w15:chartTrackingRefBased/>
  <w15:docId w15:val="{5276C4B6-AED3-4CC3-A124-423816D3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3B6F"/>
    <w:pPr>
      <w:suppressAutoHyphens/>
    </w:pPr>
    <w:rPr>
      <w:rFonts w:ascii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BB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2979</Characters>
  <Application>Microsoft Office Word</Application>
  <DocSecurity>0</DocSecurity>
  <Lines>595</Lines>
  <Paragraphs>321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Herbolsheimer, Florian</dc:creator>
  <cp:keywords/>
  <dc:description/>
  <cp:lastModifiedBy>PC</cp:lastModifiedBy>
  <cp:revision>7</cp:revision>
  <dcterms:created xsi:type="dcterms:W3CDTF">2023-12-22T18:31:00Z</dcterms:created>
  <dcterms:modified xsi:type="dcterms:W3CDTF">2024-01-18T00:30:00Z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aeb6db2c3071515f997fea86e37b9d3684c6aa59d3b4ae40033d9cb3f913e284</vt:lpwstr>
  </property>
</Properties>
</file>