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D105" w14:textId="77777777" w:rsidR="000722EA" w:rsidRPr="00FB063C" w:rsidRDefault="000722EA" w:rsidP="000722EA">
      <w:pPr>
        <w:pStyle w:val="berschrift2"/>
        <w:rPr>
          <w:lang w:val="en-US"/>
        </w:rPr>
      </w:pPr>
      <w:r w:rsidRPr="00FB063C">
        <w:rPr>
          <w:lang w:val="en-US"/>
        </w:rPr>
        <w:t>SUPPLEMENTAL MATERIAL</w:t>
      </w:r>
    </w:p>
    <w:p w14:paraId="13336038" w14:textId="77777777" w:rsidR="000722EA" w:rsidRDefault="000722EA" w:rsidP="000722EA">
      <w:pPr>
        <w:rPr>
          <w:rFonts w:cstheme="minorHAnsi"/>
          <w:lang w:val="en-US"/>
        </w:rPr>
      </w:pPr>
    </w:p>
    <w:p w14:paraId="20A5D068" w14:textId="04E85A3C" w:rsidR="00EB151B" w:rsidRPr="00EB151B" w:rsidRDefault="00EB151B" w:rsidP="000722EA">
      <w:pPr>
        <w:rPr>
          <w:b/>
          <w:iCs/>
          <w:color w:val="44546A" w:themeColor="text2"/>
          <w:lang w:val="en-US"/>
        </w:rPr>
      </w:pPr>
      <w:r w:rsidRPr="00EB151B">
        <w:rPr>
          <w:b/>
          <w:iCs/>
          <w:color w:val="44546A" w:themeColor="text2"/>
          <w:lang w:val="en-US"/>
        </w:rPr>
        <w:t>Figures</w:t>
      </w:r>
    </w:p>
    <w:p w14:paraId="71478766" w14:textId="77777777" w:rsidR="004B1942" w:rsidRPr="00DC3819" w:rsidRDefault="004B1942" w:rsidP="004B1942">
      <w:pPr>
        <w:keepNext/>
      </w:pPr>
      <w:r w:rsidRPr="00DC381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B7186" wp14:editId="4CBF1033">
                <wp:simplePos x="0" y="0"/>
                <wp:positionH relativeFrom="column">
                  <wp:posOffset>845130</wp:posOffset>
                </wp:positionH>
                <wp:positionV relativeFrom="paragraph">
                  <wp:posOffset>1211608</wp:posOffset>
                </wp:positionV>
                <wp:extent cx="466928" cy="282102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28" cy="282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F7968" w14:textId="77777777" w:rsidR="004B1942" w:rsidRPr="00A204BA" w:rsidRDefault="004B1942" w:rsidP="004B19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204BA">
                              <w:rPr>
                                <w:sz w:val="18"/>
                                <w:szCs w:val="18"/>
                              </w:rPr>
                              <w:t>n.s</w:t>
                            </w:r>
                            <w:proofErr w:type="spellEnd"/>
                            <w:r w:rsidRPr="00A204B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7B7186" id="_x0000_t202" coordsize="21600,21600" o:spt="202" path="m,l,21600r21600,l21600,xe">
                <v:stroke joinstyle="miter"/>
                <v:path gradientshapeok="t" o:connecttype="rect"/>
              </v:shapetype>
              <v:shape id="Textfeld 27" o:spid="_x0000_s1026" type="#_x0000_t202" style="position:absolute;margin-left:66.55pt;margin-top:95.4pt;width:36.75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" filled="f" stroked="f" strokeweight=".5pt">
                <v:textbox>
                  <w:txbxContent>
                    <w:p w14:paraId="1D9F7968" w14:textId="77777777" w:rsidR="004B1942" w:rsidRPr="00A204BA" w:rsidRDefault="004B1942" w:rsidP="004B19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204BA">
                        <w:rPr>
                          <w:sz w:val="18"/>
                          <w:szCs w:val="18"/>
                        </w:rPr>
                        <w:t>n.s</w:t>
                      </w:r>
                      <w:proofErr w:type="spellEnd"/>
                      <w:r w:rsidRPr="00A204BA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C3819">
        <w:rPr>
          <w:noProof/>
          <w:lang w:eastAsia="de-DE"/>
        </w:rPr>
        <w:drawing>
          <wp:inline distT="0" distB="0" distL="0" distR="0" wp14:anchorId="58DD4B4B" wp14:editId="3C9E6320">
            <wp:extent cx="4676279" cy="1938232"/>
            <wp:effectExtent l="0" t="0" r="0" b="5080"/>
            <wp:docPr id="5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97" t="18868" r="3711" b="29799"/>
                    <a:stretch/>
                  </pic:blipFill>
                  <pic:spPr bwMode="auto">
                    <a:xfrm>
                      <a:off x="0" y="0"/>
                      <a:ext cx="4676279" cy="1938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A1698E" w14:textId="7CBDDA5E" w:rsidR="000479E7" w:rsidRPr="00460A83" w:rsidRDefault="004B1942" w:rsidP="000479E7">
      <w:pPr>
        <w:pStyle w:val="Beschriftung"/>
        <w:rPr>
          <w:i w:val="0"/>
          <w:color w:val="auto"/>
          <w:sz w:val="24"/>
          <w:szCs w:val="24"/>
          <w:lang w:val="en-US"/>
        </w:rPr>
      </w:pPr>
      <w:r w:rsidRPr="000479E7">
        <w:rPr>
          <w:b/>
          <w:i w:val="0"/>
          <w:sz w:val="24"/>
          <w:szCs w:val="24"/>
          <w:lang w:val="en-US"/>
        </w:rPr>
        <w:t xml:space="preserve">Supplemental </w:t>
      </w:r>
      <w:r w:rsidRPr="0012612F">
        <w:rPr>
          <w:b/>
          <w:i w:val="0"/>
          <w:sz w:val="24"/>
          <w:szCs w:val="24"/>
          <w:lang w:val="en-US"/>
        </w:rPr>
        <w:t xml:space="preserve">Figure </w:t>
      </w:r>
      <w:r>
        <w:rPr>
          <w:b/>
          <w:i w:val="0"/>
          <w:sz w:val="24"/>
          <w:szCs w:val="24"/>
          <w:lang w:val="en-US"/>
        </w:rPr>
        <w:t>1</w:t>
      </w:r>
      <w:r w:rsidRPr="0012612F">
        <w:rPr>
          <w:b/>
          <w:i w:val="0"/>
          <w:sz w:val="24"/>
          <w:szCs w:val="24"/>
          <w:lang w:val="en-US"/>
        </w:rPr>
        <w:t>.</w:t>
      </w:r>
      <w:r w:rsidR="000479E7" w:rsidRPr="00460A83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0479E7" w:rsidRPr="00460A83">
        <w:rPr>
          <w:i w:val="0"/>
          <w:color w:val="auto"/>
          <w:sz w:val="24"/>
          <w:szCs w:val="24"/>
          <w:lang w:val="en-US"/>
        </w:rPr>
        <w:t xml:space="preserve">Blood glucose (left) and insulin (right) concentrations before and after an oral glucose load of patients on verum (n=4) in the </w:t>
      </w:r>
      <w:r w:rsidR="000479E7" w:rsidRPr="00460A83">
        <w:rPr>
          <w:iCs w:val="0"/>
          <w:color w:val="auto"/>
          <w:sz w:val="24"/>
          <w:szCs w:val="24"/>
          <w:lang w:val="en-US"/>
        </w:rPr>
        <w:t>on</w:t>
      </w:r>
      <w:r w:rsidR="000479E7">
        <w:rPr>
          <w:iCs w:val="0"/>
          <w:color w:val="auto"/>
          <w:sz w:val="24"/>
          <w:szCs w:val="24"/>
          <w:lang w:val="en-US"/>
        </w:rPr>
        <w:t> </w:t>
      </w:r>
      <w:r w:rsidR="000479E7" w:rsidRPr="00460A83">
        <w:rPr>
          <w:iCs w:val="0"/>
          <w:color w:val="auto"/>
          <w:sz w:val="24"/>
          <w:szCs w:val="24"/>
          <w:lang w:val="en-US"/>
        </w:rPr>
        <w:t>drug</w:t>
      </w:r>
      <w:r w:rsidR="000479E7" w:rsidRPr="00460A83">
        <w:rPr>
          <w:i w:val="0"/>
          <w:color w:val="auto"/>
          <w:sz w:val="24"/>
          <w:szCs w:val="24"/>
          <w:lang w:val="en-US"/>
        </w:rPr>
        <w:t xml:space="preserve"> (on) and </w:t>
      </w:r>
      <w:r w:rsidR="000479E7" w:rsidRPr="00460A83">
        <w:rPr>
          <w:iCs w:val="0"/>
          <w:color w:val="auto"/>
          <w:sz w:val="24"/>
          <w:szCs w:val="24"/>
          <w:lang w:val="en-US"/>
        </w:rPr>
        <w:t>off</w:t>
      </w:r>
      <w:r w:rsidR="000479E7">
        <w:rPr>
          <w:iCs w:val="0"/>
          <w:color w:val="auto"/>
          <w:sz w:val="24"/>
          <w:szCs w:val="24"/>
          <w:lang w:val="en-US"/>
        </w:rPr>
        <w:t> </w:t>
      </w:r>
      <w:r w:rsidR="000479E7" w:rsidRPr="00460A83">
        <w:rPr>
          <w:iCs w:val="0"/>
          <w:color w:val="auto"/>
          <w:sz w:val="24"/>
          <w:szCs w:val="24"/>
          <w:lang w:val="en-US"/>
        </w:rPr>
        <w:t>drug</w:t>
      </w:r>
      <w:r w:rsidR="000479E7" w:rsidRPr="00460A83">
        <w:rPr>
          <w:i w:val="0"/>
          <w:color w:val="auto"/>
          <w:sz w:val="24"/>
          <w:szCs w:val="24"/>
          <w:lang w:val="en-US"/>
        </w:rPr>
        <w:t xml:space="preserve"> (off) phase. Data are given as mean ± SEM. Data of insulin concentrations are only available for the </w:t>
      </w:r>
      <w:proofErr w:type="gramStart"/>
      <w:r w:rsidR="000479E7" w:rsidRPr="00460A83">
        <w:rPr>
          <w:iCs w:val="0"/>
          <w:color w:val="auto"/>
          <w:sz w:val="24"/>
          <w:szCs w:val="24"/>
          <w:lang w:val="en-US"/>
        </w:rPr>
        <w:t>on</w:t>
      </w:r>
      <w:r w:rsidR="000479E7">
        <w:rPr>
          <w:iCs w:val="0"/>
          <w:color w:val="auto"/>
          <w:sz w:val="24"/>
          <w:szCs w:val="24"/>
          <w:lang w:val="en-US"/>
        </w:rPr>
        <w:t> </w:t>
      </w:r>
      <w:r w:rsidR="000479E7" w:rsidRPr="00460A83">
        <w:rPr>
          <w:iCs w:val="0"/>
          <w:color w:val="auto"/>
          <w:sz w:val="24"/>
          <w:szCs w:val="24"/>
          <w:lang w:val="en-US"/>
        </w:rPr>
        <w:t>drug</w:t>
      </w:r>
      <w:proofErr w:type="gramEnd"/>
      <w:r w:rsidR="000479E7" w:rsidRPr="00460A83">
        <w:rPr>
          <w:i w:val="0"/>
          <w:color w:val="auto"/>
          <w:sz w:val="24"/>
          <w:szCs w:val="24"/>
          <w:lang w:val="en-US"/>
        </w:rPr>
        <w:t xml:space="preserve"> phase, because samples of the </w:t>
      </w:r>
      <w:r w:rsidR="000479E7" w:rsidRPr="00460A83">
        <w:rPr>
          <w:iCs w:val="0"/>
          <w:color w:val="auto"/>
          <w:sz w:val="24"/>
          <w:szCs w:val="24"/>
          <w:lang w:val="en-US"/>
        </w:rPr>
        <w:t>off</w:t>
      </w:r>
      <w:r w:rsidR="000479E7">
        <w:rPr>
          <w:iCs w:val="0"/>
          <w:color w:val="auto"/>
          <w:sz w:val="24"/>
          <w:szCs w:val="24"/>
          <w:lang w:val="en-US"/>
        </w:rPr>
        <w:t> </w:t>
      </w:r>
      <w:r w:rsidR="000479E7" w:rsidRPr="00460A83">
        <w:rPr>
          <w:iCs w:val="0"/>
          <w:color w:val="auto"/>
          <w:sz w:val="24"/>
          <w:szCs w:val="24"/>
          <w:lang w:val="en-US"/>
        </w:rPr>
        <w:t>drug</w:t>
      </w:r>
      <w:r w:rsidR="000479E7" w:rsidRPr="00460A83">
        <w:rPr>
          <w:i w:val="0"/>
          <w:color w:val="auto"/>
          <w:sz w:val="24"/>
          <w:szCs w:val="24"/>
          <w:lang w:val="en-US"/>
        </w:rPr>
        <w:t xml:space="preserve"> phase </w:t>
      </w:r>
      <w:r w:rsidR="000479E7">
        <w:rPr>
          <w:i w:val="0"/>
          <w:color w:val="auto"/>
          <w:sz w:val="24"/>
          <w:szCs w:val="24"/>
          <w:lang w:val="en-US"/>
        </w:rPr>
        <w:t>were lost prior to analysis</w:t>
      </w:r>
      <w:r w:rsidR="000479E7" w:rsidRPr="00460A83">
        <w:rPr>
          <w:i w:val="0"/>
          <w:color w:val="auto"/>
          <w:sz w:val="24"/>
          <w:szCs w:val="24"/>
          <w:lang w:val="en-US"/>
        </w:rPr>
        <w:t>.</w:t>
      </w:r>
    </w:p>
    <w:p w14:paraId="60224485" w14:textId="235B4321" w:rsidR="004B1942" w:rsidRDefault="004B1942" w:rsidP="004B1942">
      <w:pPr>
        <w:pStyle w:val="Beschriftung"/>
        <w:rPr>
          <w:i w:val="0"/>
          <w:sz w:val="24"/>
          <w:szCs w:val="24"/>
          <w:lang w:val="en-US"/>
        </w:rPr>
      </w:pPr>
    </w:p>
    <w:p w14:paraId="1DAB94E2" w14:textId="77777777" w:rsidR="004B1942" w:rsidRDefault="004B1942" w:rsidP="004B1942">
      <w:pPr>
        <w:rPr>
          <w:lang w:val="en-US"/>
        </w:rPr>
      </w:pPr>
      <w:r>
        <w:rPr>
          <w:lang w:val="en-US"/>
        </w:rPr>
        <w:br w:type="page"/>
      </w:r>
    </w:p>
    <w:p w14:paraId="37ED64DD" w14:textId="626CB071" w:rsidR="000722EA" w:rsidRDefault="000722EA" w:rsidP="000722EA">
      <w:pPr>
        <w:pStyle w:val="Beschriftung"/>
        <w:keepNext/>
        <w:rPr>
          <w:rFonts w:cstheme="minorHAnsi"/>
          <w:i w:val="0"/>
          <w:sz w:val="24"/>
          <w:szCs w:val="24"/>
          <w:lang w:val="en-US"/>
        </w:rPr>
      </w:pPr>
      <w:bookmarkStart w:id="0" w:name="_Ref90654767"/>
      <w:bookmarkStart w:id="1" w:name="_Ref90650980"/>
      <w:r w:rsidRPr="00FB063C">
        <w:rPr>
          <w:rFonts w:cstheme="minorHAnsi"/>
          <w:b/>
          <w:i w:val="0"/>
          <w:sz w:val="24"/>
          <w:szCs w:val="24"/>
          <w:lang w:val="en-US"/>
        </w:rPr>
        <w:lastRenderedPageBreak/>
        <w:t>Table S</w:t>
      </w:r>
      <w:bookmarkEnd w:id="0"/>
      <w:r w:rsidRPr="00FB063C">
        <w:rPr>
          <w:rFonts w:cstheme="minorHAnsi"/>
          <w:b/>
          <w:i w:val="0"/>
          <w:sz w:val="24"/>
          <w:szCs w:val="24"/>
          <w:lang w:val="en-US"/>
        </w:rPr>
        <w:t>1.</w:t>
      </w:r>
      <w:r w:rsidRPr="00FB063C">
        <w:rPr>
          <w:rFonts w:cstheme="minorHAnsi"/>
          <w:i w:val="0"/>
          <w:sz w:val="24"/>
          <w:szCs w:val="24"/>
          <w:lang w:val="en-US"/>
        </w:rPr>
        <w:t xml:space="preserve"> </w:t>
      </w:r>
      <w:r w:rsidRPr="0012612F">
        <w:rPr>
          <w:rFonts w:cstheme="minorHAnsi"/>
          <w:i w:val="0"/>
          <w:sz w:val="24"/>
          <w:szCs w:val="24"/>
          <w:lang w:val="en-US"/>
        </w:rPr>
        <w:t xml:space="preserve">Body weight data as provided by the primary investigator of the CRAD001ADE12 </w:t>
      </w:r>
      <w:proofErr w:type="gramStart"/>
      <w:r w:rsidRPr="0012612F">
        <w:rPr>
          <w:rFonts w:cstheme="minorHAnsi"/>
          <w:i w:val="0"/>
          <w:sz w:val="24"/>
          <w:szCs w:val="24"/>
          <w:lang w:val="en-US"/>
        </w:rPr>
        <w:t>trial</w:t>
      </w:r>
      <w:bookmarkEnd w:id="1"/>
      <w:proofErr w:type="gramEnd"/>
    </w:p>
    <w:tbl>
      <w:tblPr>
        <w:tblStyle w:val="Listentabelle1hellAkzent1"/>
        <w:tblW w:w="1105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389"/>
        <w:gridCol w:w="1021"/>
        <w:gridCol w:w="708"/>
        <w:gridCol w:w="709"/>
        <w:gridCol w:w="709"/>
        <w:gridCol w:w="1135"/>
        <w:gridCol w:w="709"/>
        <w:gridCol w:w="709"/>
        <w:gridCol w:w="708"/>
        <w:gridCol w:w="1134"/>
        <w:gridCol w:w="708"/>
        <w:gridCol w:w="709"/>
        <w:gridCol w:w="710"/>
      </w:tblGrid>
      <w:tr w:rsidR="001D31DF" w:rsidRPr="006C36AE" w14:paraId="0574065A" w14:textId="77777777" w:rsidTr="00325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29434190" w14:textId="77777777" w:rsidR="000722EA" w:rsidRPr="005B0B8E" w:rsidRDefault="000722EA" w:rsidP="00D44438">
            <w:pPr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  <w:lang w:val="en-US" w:eastAsia="de-DE"/>
              </w:rPr>
            </w:pPr>
          </w:p>
        </w:tc>
        <w:tc>
          <w:tcPr>
            <w:tcW w:w="1021" w:type="dxa"/>
            <w:noWrap/>
            <w:hideMark/>
          </w:tcPr>
          <w:p w14:paraId="1436EB89" w14:textId="77777777" w:rsidR="000722EA" w:rsidRPr="002D5FFB" w:rsidRDefault="000722EA" w:rsidP="00D44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Total</w:t>
            </w:r>
          </w:p>
        </w:tc>
        <w:tc>
          <w:tcPr>
            <w:tcW w:w="708" w:type="dxa"/>
            <w:noWrap/>
            <w:hideMark/>
          </w:tcPr>
          <w:p w14:paraId="19F69F6B" w14:textId="77777777" w:rsidR="000722EA" w:rsidRPr="002D5FFB" w:rsidRDefault="000722EA" w:rsidP="00D44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Verum</w:t>
            </w:r>
          </w:p>
        </w:tc>
        <w:tc>
          <w:tcPr>
            <w:tcW w:w="709" w:type="dxa"/>
            <w:noWrap/>
            <w:hideMark/>
          </w:tcPr>
          <w:p w14:paraId="254E8BA3" w14:textId="77777777" w:rsidR="000722EA" w:rsidRPr="002D5FFB" w:rsidRDefault="000722EA" w:rsidP="00D66F71">
            <w:pPr>
              <w:ind w:right="-3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Placebo</w:t>
            </w:r>
          </w:p>
        </w:tc>
        <w:tc>
          <w:tcPr>
            <w:tcW w:w="709" w:type="dxa"/>
            <w:noWrap/>
            <w:hideMark/>
          </w:tcPr>
          <w:p w14:paraId="514FB5CB" w14:textId="77777777" w:rsidR="000722EA" w:rsidRPr="002D5FFB" w:rsidRDefault="000722EA" w:rsidP="00D44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Total</w:t>
            </w:r>
          </w:p>
        </w:tc>
        <w:tc>
          <w:tcPr>
            <w:tcW w:w="1135" w:type="dxa"/>
            <w:noWrap/>
            <w:hideMark/>
          </w:tcPr>
          <w:p w14:paraId="79FE14D1" w14:textId="77777777" w:rsidR="000722EA" w:rsidRPr="00AE497D" w:rsidRDefault="000722EA" w:rsidP="00D44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Male</w:t>
            </w:r>
          </w:p>
        </w:tc>
        <w:tc>
          <w:tcPr>
            <w:tcW w:w="709" w:type="dxa"/>
            <w:noWrap/>
            <w:hideMark/>
          </w:tcPr>
          <w:p w14:paraId="2371A198" w14:textId="77777777" w:rsidR="000722EA" w:rsidRPr="002D5FFB" w:rsidRDefault="000722EA" w:rsidP="00D44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Verum</w:t>
            </w:r>
          </w:p>
        </w:tc>
        <w:tc>
          <w:tcPr>
            <w:tcW w:w="709" w:type="dxa"/>
            <w:noWrap/>
            <w:hideMark/>
          </w:tcPr>
          <w:p w14:paraId="59510DDF" w14:textId="77777777" w:rsidR="000722EA" w:rsidRPr="002D5FFB" w:rsidRDefault="000722EA" w:rsidP="00325EE4">
            <w:pPr>
              <w:ind w:right="-3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Placebo</w:t>
            </w:r>
          </w:p>
        </w:tc>
        <w:tc>
          <w:tcPr>
            <w:tcW w:w="708" w:type="dxa"/>
            <w:noWrap/>
            <w:hideMark/>
          </w:tcPr>
          <w:p w14:paraId="158E130F" w14:textId="77777777" w:rsidR="000722EA" w:rsidRPr="002D5FFB" w:rsidRDefault="000722EA" w:rsidP="00D44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Total</w:t>
            </w:r>
          </w:p>
        </w:tc>
        <w:tc>
          <w:tcPr>
            <w:tcW w:w="1134" w:type="dxa"/>
            <w:noWrap/>
            <w:hideMark/>
          </w:tcPr>
          <w:p w14:paraId="067DE146" w14:textId="77777777" w:rsidR="000722EA" w:rsidRPr="001D31DF" w:rsidRDefault="000722EA" w:rsidP="00D44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1D31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Female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2637DE19" w14:textId="77777777" w:rsidR="000722EA" w:rsidRPr="002D5FFB" w:rsidRDefault="000722EA" w:rsidP="00D44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Verum</w:t>
            </w:r>
          </w:p>
        </w:tc>
        <w:tc>
          <w:tcPr>
            <w:tcW w:w="709" w:type="dxa"/>
            <w:noWrap/>
            <w:hideMark/>
          </w:tcPr>
          <w:p w14:paraId="48502A3E" w14:textId="77777777" w:rsidR="000722EA" w:rsidRPr="002D5FFB" w:rsidRDefault="000722EA" w:rsidP="00325EE4">
            <w:pPr>
              <w:ind w:right="-3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Placebo</w:t>
            </w:r>
          </w:p>
        </w:tc>
        <w:tc>
          <w:tcPr>
            <w:tcW w:w="710" w:type="dxa"/>
            <w:noWrap/>
            <w:hideMark/>
          </w:tcPr>
          <w:p w14:paraId="4671591A" w14:textId="77777777" w:rsidR="000722EA" w:rsidRPr="002D5FFB" w:rsidRDefault="000722EA" w:rsidP="00D44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Total</w:t>
            </w:r>
          </w:p>
        </w:tc>
      </w:tr>
      <w:tr w:rsidR="001D31DF" w:rsidRPr="002D5FFB" w14:paraId="5F8FF6EF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F245E3F" w14:textId="77777777" w:rsidR="000722EA" w:rsidRPr="002D5FFB" w:rsidRDefault="000722EA" w:rsidP="00D444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41406F87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003634F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D05C2A9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109BBFD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35" w:type="dxa"/>
            <w:noWrap/>
            <w:hideMark/>
          </w:tcPr>
          <w:p w14:paraId="4D7DB6A5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AD4BAB2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E0B27EF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0D0803F9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78D1C96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B8E51A7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DDF3F1F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68855EBA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1D31DF" w:rsidRPr="002D5FFB" w14:paraId="5990A845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31012836" w14:textId="77777777" w:rsidR="000722EA" w:rsidRPr="002D5FFB" w:rsidRDefault="000722EA" w:rsidP="00D444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Baseline (</w:t>
            </w:r>
            <w:proofErr w:type="spellStart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week</w:t>
            </w:r>
            <w:proofErr w:type="spellEnd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0)</w:t>
            </w:r>
          </w:p>
        </w:tc>
        <w:tc>
          <w:tcPr>
            <w:tcW w:w="1021" w:type="dxa"/>
            <w:noWrap/>
            <w:hideMark/>
          </w:tcPr>
          <w:p w14:paraId="14705CFD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35AC005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213</w:t>
            </w:r>
          </w:p>
        </w:tc>
        <w:tc>
          <w:tcPr>
            <w:tcW w:w="709" w:type="dxa"/>
            <w:noWrap/>
            <w:hideMark/>
          </w:tcPr>
          <w:p w14:paraId="22951C4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216</w:t>
            </w:r>
          </w:p>
        </w:tc>
        <w:tc>
          <w:tcPr>
            <w:tcW w:w="709" w:type="dxa"/>
            <w:noWrap/>
            <w:hideMark/>
          </w:tcPr>
          <w:p w14:paraId="4D6AF5D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429</w:t>
            </w:r>
          </w:p>
        </w:tc>
        <w:tc>
          <w:tcPr>
            <w:tcW w:w="1135" w:type="dxa"/>
            <w:noWrap/>
            <w:hideMark/>
          </w:tcPr>
          <w:p w14:paraId="1B65DA00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9" w:type="dxa"/>
            <w:noWrap/>
            <w:hideMark/>
          </w:tcPr>
          <w:p w14:paraId="2D6901E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104</w:t>
            </w:r>
          </w:p>
        </w:tc>
        <w:tc>
          <w:tcPr>
            <w:tcW w:w="709" w:type="dxa"/>
            <w:noWrap/>
            <w:hideMark/>
          </w:tcPr>
          <w:p w14:paraId="3079B9F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116</w:t>
            </w:r>
          </w:p>
        </w:tc>
        <w:tc>
          <w:tcPr>
            <w:tcW w:w="708" w:type="dxa"/>
            <w:noWrap/>
            <w:hideMark/>
          </w:tcPr>
          <w:p w14:paraId="48E0903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220</w:t>
            </w:r>
          </w:p>
        </w:tc>
        <w:tc>
          <w:tcPr>
            <w:tcW w:w="1134" w:type="dxa"/>
            <w:noWrap/>
            <w:hideMark/>
          </w:tcPr>
          <w:p w14:paraId="6A09C3D4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13AA962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109</w:t>
            </w:r>
          </w:p>
        </w:tc>
        <w:tc>
          <w:tcPr>
            <w:tcW w:w="709" w:type="dxa"/>
            <w:noWrap/>
            <w:hideMark/>
          </w:tcPr>
          <w:p w14:paraId="124F0C7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710" w:type="dxa"/>
            <w:noWrap/>
            <w:hideMark/>
          </w:tcPr>
          <w:p w14:paraId="7D9F0BB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209</w:t>
            </w:r>
          </w:p>
        </w:tc>
      </w:tr>
      <w:tr w:rsidR="001D31DF" w:rsidRPr="002D5FFB" w14:paraId="522C5239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D943B9B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5ABF694C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7C37671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78,4</w:t>
            </w:r>
          </w:p>
        </w:tc>
        <w:tc>
          <w:tcPr>
            <w:tcW w:w="709" w:type="dxa"/>
            <w:noWrap/>
            <w:hideMark/>
          </w:tcPr>
          <w:p w14:paraId="747ADF6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79,6</w:t>
            </w:r>
          </w:p>
        </w:tc>
        <w:tc>
          <w:tcPr>
            <w:tcW w:w="709" w:type="dxa"/>
            <w:noWrap/>
            <w:hideMark/>
          </w:tcPr>
          <w:p w14:paraId="28DA656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79,0</w:t>
            </w:r>
          </w:p>
        </w:tc>
        <w:tc>
          <w:tcPr>
            <w:tcW w:w="1135" w:type="dxa"/>
            <w:noWrap/>
            <w:hideMark/>
          </w:tcPr>
          <w:p w14:paraId="5D706C7E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9" w:type="dxa"/>
            <w:noWrap/>
            <w:hideMark/>
          </w:tcPr>
          <w:p w14:paraId="3CFEFC5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86,7</w:t>
            </w:r>
          </w:p>
        </w:tc>
        <w:tc>
          <w:tcPr>
            <w:tcW w:w="709" w:type="dxa"/>
            <w:noWrap/>
            <w:hideMark/>
          </w:tcPr>
          <w:p w14:paraId="1D232B9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86,8</w:t>
            </w:r>
          </w:p>
        </w:tc>
        <w:tc>
          <w:tcPr>
            <w:tcW w:w="708" w:type="dxa"/>
            <w:noWrap/>
            <w:hideMark/>
          </w:tcPr>
          <w:p w14:paraId="694AEF4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86,8</w:t>
            </w:r>
          </w:p>
        </w:tc>
        <w:tc>
          <w:tcPr>
            <w:tcW w:w="1134" w:type="dxa"/>
            <w:noWrap/>
            <w:hideMark/>
          </w:tcPr>
          <w:p w14:paraId="7AC97670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1DD1A11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70,4</w:t>
            </w:r>
          </w:p>
        </w:tc>
        <w:tc>
          <w:tcPr>
            <w:tcW w:w="709" w:type="dxa"/>
            <w:noWrap/>
            <w:hideMark/>
          </w:tcPr>
          <w:p w14:paraId="0E1EF49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71,2</w:t>
            </w:r>
          </w:p>
        </w:tc>
        <w:tc>
          <w:tcPr>
            <w:tcW w:w="710" w:type="dxa"/>
            <w:noWrap/>
            <w:hideMark/>
          </w:tcPr>
          <w:p w14:paraId="549AD00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70,8</w:t>
            </w:r>
          </w:p>
        </w:tc>
      </w:tr>
      <w:tr w:rsidR="001D31DF" w:rsidRPr="002D5FFB" w14:paraId="018BFAD5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95B23D6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87A7507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5CE84E6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1,1</w:t>
            </w:r>
          </w:p>
        </w:tc>
        <w:tc>
          <w:tcPr>
            <w:tcW w:w="709" w:type="dxa"/>
            <w:noWrap/>
            <w:hideMark/>
          </w:tcPr>
          <w:p w14:paraId="5715B75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1,1</w:t>
            </w:r>
          </w:p>
        </w:tc>
        <w:tc>
          <w:tcPr>
            <w:tcW w:w="709" w:type="dxa"/>
            <w:noWrap/>
            <w:hideMark/>
          </w:tcPr>
          <w:p w14:paraId="7727553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0,8</w:t>
            </w:r>
          </w:p>
        </w:tc>
        <w:tc>
          <w:tcPr>
            <w:tcW w:w="1135" w:type="dxa"/>
            <w:noWrap/>
            <w:hideMark/>
          </w:tcPr>
          <w:p w14:paraId="3AFD7CFE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9" w:type="dxa"/>
            <w:noWrap/>
            <w:hideMark/>
          </w:tcPr>
          <w:p w14:paraId="29B0FDE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06097AC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708" w:type="dxa"/>
            <w:noWrap/>
            <w:hideMark/>
          </w:tcPr>
          <w:p w14:paraId="34B7374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0,9</w:t>
            </w:r>
          </w:p>
        </w:tc>
        <w:tc>
          <w:tcPr>
            <w:tcW w:w="1134" w:type="dxa"/>
            <w:noWrap/>
            <w:hideMark/>
          </w:tcPr>
          <w:p w14:paraId="73D04740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184A65C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792E483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1,6</w:t>
            </w:r>
          </w:p>
        </w:tc>
        <w:tc>
          <w:tcPr>
            <w:tcW w:w="710" w:type="dxa"/>
            <w:noWrap/>
            <w:hideMark/>
          </w:tcPr>
          <w:p w14:paraId="7F94910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1,0</w:t>
            </w:r>
          </w:p>
        </w:tc>
      </w:tr>
      <w:tr w:rsidR="001D31DF" w:rsidRPr="002D5FFB" w14:paraId="15EC13B6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72226FA7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2E22554D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762F451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15,6</w:t>
            </w:r>
          </w:p>
        </w:tc>
        <w:tc>
          <w:tcPr>
            <w:tcW w:w="709" w:type="dxa"/>
            <w:noWrap/>
            <w:hideMark/>
          </w:tcPr>
          <w:p w14:paraId="0E7B30B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16,2</w:t>
            </w:r>
          </w:p>
        </w:tc>
        <w:tc>
          <w:tcPr>
            <w:tcW w:w="709" w:type="dxa"/>
            <w:noWrap/>
            <w:hideMark/>
          </w:tcPr>
          <w:p w14:paraId="2708CBE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15,9</w:t>
            </w:r>
          </w:p>
        </w:tc>
        <w:tc>
          <w:tcPr>
            <w:tcW w:w="1135" w:type="dxa"/>
            <w:noWrap/>
            <w:hideMark/>
          </w:tcPr>
          <w:p w14:paraId="17831438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9" w:type="dxa"/>
            <w:noWrap/>
            <w:hideMark/>
          </w:tcPr>
          <w:p w14:paraId="1AAB5DC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13,2</w:t>
            </w:r>
          </w:p>
        </w:tc>
        <w:tc>
          <w:tcPr>
            <w:tcW w:w="709" w:type="dxa"/>
            <w:noWrap/>
            <w:hideMark/>
          </w:tcPr>
          <w:p w14:paraId="3B39159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13,0</w:t>
            </w:r>
          </w:p>
        </w:tc>
        <w:tc>
          <w:tcPr>
            <w:tcW w:w="708" w:type="dxa"/>
            <w:noWrap/>
            <w:hideMark/>
          </w:tcPr>
          <w:p w14:paraId="17FE6FE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13,1</w:t>
            </w:r>
          </w:p>
        </w:tc>
        <w:tc>
          <w:tcPr>
            <w:tcW w:w="1134" w:type="dxa"/>
            <w:noWrap/>
            <w:hideMark/>
          </w:tcPr>
          <w:p w14:paraId="17183BFA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17C1A2B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13,4</w:t>
            </w:r>
          </w:p>
        </w:tc>
        <w:tc>
          <w:tcPr>
            <w:tcW w:w="709" w:type="dxa"/>
            <w:noWrap/>
            <w:hideMark/>
          </w:tcPr>
          <w:p w14:paraId="7A8CF9F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15,5</w:t>
            </w:r>
          </w:p>
        </w:tc>
        <w:tc>
          <w:tcPr>
            <w:tcW w:w="710" w:type="dxa"/>
            <w:noWrap/>
            <w:hideMark/>
          </w:tcPr>
          <w:p w14:paraId="0D5F23C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14,4</w:t>
            </w:r>
          </w:p>
        </w:tc>
      </w:tr>
      <w:tr w:rsidR="001D31DF" w:rsidRPr="002D5FFB" w14:paraId="455E051B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CBCEA1C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66E0878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1647A45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50,0</w:t>
            </w:r>
          </w:p>
        </w:tc>
        <w:tc>
          <w:tcPr>
            <w:tcW w:w="709" w:type="dxa"/>
            <w:noWrap/>
            <w:hideMark/>
          </w:tcPr>
          <w:p w14:paraId="5578285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47,0</w:t>
            </w:r>
          </w:p>
        </w:tc>
        <w:tc>
          <w:tcPr>
            <w:tcW w:w="709" w:type="dxa"/>
            <w:noWrap/>
            <w:hideMark/>
          </w:tcPr>
          <w:p w14:paraId="7DAFAAA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47,0</w:t>
            </w:r>
          </w:p>
        </w:tc>
        <w:tc>
          <w:tcPr>
            <w:tcW w:w="1135" w:type="dxa"/>
            <w:noWrap/>
            <w:hideMark/>
          </w:tcPr>
          <w:p w14:paraId="5732B2D7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9" w:type="dxa"/>
            <w:noWrap/>
            <w:hideMark/>
          </w:tcPr>
          <w:p w14:paraId="4F03CAC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59,0</w:t>
            </w:r>
          </w:p>
        </w:tc>
        <w:tc>
          <w:tcPr>
            <w:tcW w:w="709" w:type="dxa"/>
            <w:noWrap/>
            <w:hideMark/>
          </w:tcPr>
          <w:p w14:paraId="5F872AF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60,0</w:t>
            </w:r>
          </w:p>
        </w:tc>
        <w:tc>
          <w:tcPr>
            <w:tcW w:w="708" w:type="dxa"/>
            <w:noWrap/>
            <w:hideMark/>
          </w:tcPr>
          <w:p w14:paraId="5F88AE3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59,0</w:t>
            </w:r>
          </w:p>
        </w:tc>
        <w:tc>
          <w:tcPr>
            <w:tcW w:w="1134" w:type="dxa"/>
            <w:noWrap/>
            <w:hideMark/>
          </w:tcPr>
          <w:p w14:paraId="1990FF7A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6AA5B05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50,0</w:t>
            </w:r>
          </w:p>
        </w:tc>
        <w:tc>
          <w:tcPr>
            <w:tcW w:w="709" w:type="dxa"/>
            <w:noWrap/>
            <w:hideMark/>
          </w:tcPr>
          <w:p w14:paraId="716A6B8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47,0</w:t>
            </w:r>
          </w:p>
        </w:tc>
        <w:tc>
          <w:tcPr>
            <w:tcW w:w="710" w:type="dxa"/>
            <w:noWrap/>
            <w:hideMark/>
          </w:tcPr>
          <w:p w14:paraId="1AABA17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47,0</w:t>
            </w:r>
          </w:p>
        </w:tc>
      </w:tr>
      <w:tr w:rsidR="001D31DF" w:rsidRPr="002D5FFB" w14:paraId="03E0A81D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2F6C376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FB559DD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3B453E8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66,0</w:t>
            </w:r>
          </w:p>
        </w:tc>
        <w:tc>
          <w:tcPr>
            <w:tcW w:w="709" w:type="dxa"/>
            <w:noWrap/>
            <w:hideMark/>
          </w:tcPr>
          <w:p w14:paraId="6A7C0F8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68,0</w:t>
            </w:r>
          </w:p>
        </w:tc>
        <w:tc>
          <w:tcPr>
            <w:tcW w:w="709" w:type="dxa"/>
            <w:noWrap/>
            <w:hideMark/>
          </w:tcPr>
          <w:p w14:paraId="346C125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67,0</w:t>
            </w:r>
          </w:p>
        </w:tc>
        <w:tc>
          <w:tcPr>
            <w:tcW w:w="1135" w:type="dxa"/>
            <w:noWrap/>
            <w:hideMark/>
          </w:tcPr>
          <w:p w14:paraId="3107A5B0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0D6C18D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78,6</w:t>
            </w:r>
          </w:p>
        </w:tc>
        <w:tc>
          <w:tcPr>
            <w:tcW w:w="709" w:type="dxa"/>
            <w:noWrap/>
            <w:hideMark/>
          </w:tcPr>
          <w:p w14:paraId="0702E4E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79,0</w:t>
            </w:r>
          </w:p>
        </w:tc>
        <w:tc>
          <w:tcPr>
            <w:tcW w:w="708" w:type="dxa"/>
            <w:noWrap/>
            <w:hideMark/>
          </w:tcPr>
          <w:p w14:paraId="1513324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78,9</w:t>
            </w:r>
          </w:p>
        </w:tc>
        <w:tc>
          <w:tcPr>
            <w:tcW w:w="1134" w:type="dxa"/>
            <w:noWrap/>
            <w:hideMark/>
          </w:tcPr>
          <w:p w14:paraId="1C7BA907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4F103AF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62,0</w:t>
            </w:r>
          </w:p>
        </w:tc>
        <w:tc>
          <w:tcPr>
            <w:tcW w:w="709" w:type="dxa"/>
            <w:noWrap/>
            <w:hideMark/>
          </w:tcPr>
          <w:p w14:paraId="3CB33C9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61,0</w:t>
            </w:r>
          </w:p>
        </w:tc>
        <w:tc>
          <w:tcPr>
            <w:tcW w:w="710" w:type="dxa"/>
            <w:noWrap/>
            <w:hideMark/>
          </w:tcPr>
          <w:p w14:paraId="432880C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62,0</w:t>
            </w:r>
          </w:p>
        </w:tc>
      </w:tr>
      <w:tr w:rsidR="001D31DF" w:rsidRPr="002D5FFB" w14:paraId="18AAB1C8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C9E09E5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5EE7A39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18D3A2F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709" w:type="dxa"/>
            <w:noWrap/>
            <w:hideMark/>
          </w:tcPr>
          <w:p w14:paraId="0A20AC4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79,0</w:t>
            </w:r>
          </w:p>
        </w:tc>
        <w:tc>
          <w:tcPr>
            <w:tcW w:w="709" w:type="dxa"/>
            <w:noWrap/>
            <w:hideMark/>
          </w:tcPr>
          <w:p w14:paraId="227E475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1135" w:type="dxa"/>
            <w:noWrap/>
            <w:hideMark/>
          </w:tcPr>
          <w:p w14:paraId="61836769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9" w:type="dxa"/>
            <w:noWrap/>
            <w:hideMark/>
          </w:tcPr>
          <w:p w14:paraId="092317B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84,5</w:t>
            </w:r>
          </w:p>
        </w:tc>
        <w:tc>
          <w:tcPr>
            <w:tcW w:w="709" w:type="dxa"/>
            <w:noWrap/>
            <w:hideMark/>
          </w:tcPr>
          <w:p w14:paraId="22508E0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85,0</w:t>
            </w:r>
          </w:p>
        </w:tc>
        <w:tc>
          <w:tcPr>
            <w:tcW w:w="708" w:type="dxa"/>
            <w:noWrap/>
            <w:hideMark/>
          </w:tcPr>
          <w:p w14:paraId="0765B39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85,0</w:t>
            </w:r>
          </w:p>
        </w:tc>
        <w:tc>
          <w:tcPr>
            <w:tcW w:w="1134" w:type="dxa"/>
            <w:noWrap/>
            <w:hideMark/>
          </w:tcPr>
          <w:p w14:paraId="63A80DF5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412C693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67,2</w:t>
            </w:r>
          </w:p>
        </w:tc>
        <w:tc>
          <w:tcPr>
            <w:tcW w:w="709" w:type="dxa"/>
            <w:noWrap/>
            <w:hideMark/>
          </w:tcPr>
          <w:p w14:paraId="5FCE1EF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68,8</w:t>
            </w:r>
          </w:p>
        </w:tc>
        <w:tc>
          <w:tcPr>
            <w:tcW w:w="710" w:type="dxa"/>
            <w:noWrap/>
            <w:hideMark/>
          </w:tcPr>
          <w:p w14:paraId="01864FA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68,0</w:t>
            </w:r>
          </w:p>
        </w:tc>
      </w:tr>
      <w:tr w:rsidR="001D31DF" w:rsidRPr="002D5FFB" w14:paraId="5011D5C5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772FFA6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41C67F46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770D7B3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87,0</w:t>
            </w:r>
          </w:p>
        </w:tc>
        <w:tc>
          <w:tcPr>
            <w:tcW w:w="709" w:type="dxa"/>
            <w:noWrap/>
            <w:hideMark/>
          </w:tcPr>
          <w:p w14:paraId="5B3DD90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89,1</w:t>
            </w:r>
          </w:p>
        </w:tc>
        <w:tc>
          <w:tcPr>
            <w:tcW w:w="709" w:type="dxa"/>
            <w:noWrap/>
            <w:hideMark/>
          </w:tcPr>
          <w:p w14:paraId="6EBCDEB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88,3</w:t>
            </w:r>
          </w:p>
        </w:tc>
        <w:tc>
          <w:tcPr>
            <w:tcW w:w="1135" w:type="dxa"/>
            <w:noWrap/>
            <w:hideMark/>
          </w:tcPr>
          <w:p w14:paraId="5EB87974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66183DD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94,5</w:t>
            </w:r>
          </w:p>
        </w:tc>
        <w:tc>
          <w:tcPr>
            <w:tcW w:w="709" w:type="dxa"/>
            <w:noWrap/>
            <w:hideMark/>
          </w:tcPr>
          <w:p w14:paraId="4B0A489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94,2</w:t>
            </w:r>
          </w:p>
        </w:tc>
        <w:tc>
          <w:tcPr>
            <w:tcW w:w="708" w:type="dxa"/>
            <w:noWrap/>
            <w:hideMark/>
          </w:tcPr>
          <w:p w14:paraId="6490762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94,2</w:t>
            </w:r>
          </w:p>
        </w:tc>
        <w:tc>
          <w:tcPr>
            <w:tcW w:w="1134" w:type="dxa"/>
            <w:noWrap/>
            <w:hideMark/>
          </w:tcPr>
          <w:p w14:paraId="15112B62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4EB9FC1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75,0</w:t>
            </w:r>
          </w:p>
        </w:tc>
        <w:tc>
          <w:tcPr>
            <w:tcW w:w="709" w:type="dxa"/>
            <w:noWrap/>
            <w:hideMark/>
          </w:tcPr>
          <w:p w14:paraId="5008954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78,5</w:t>
            </w:r>
          </w:p>
        </w:tc>
        <w:tc>
          <w:tcPr>
            <w:tcW w:w="710" w:type="dxa"/>
            <w:noWrap/>
            <w:hideMark/>
          </w:tcPr>
          <w:p w14:paraId="7453DB5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76,4</w:t>
            </w:r>
          </w:p>
        </w:tc>
      </w:tr>
      <w:tr w:rsidR="001D31DF" w:rsidRPr="002D5FFB" w14:paraId="62D602B9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742BF81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6B9A902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0B956FD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132,0</w:t>
            </w:r>
          </w:p>
        </w:tc>
        <w:tc>
          <w:tcPr>
            <w:tcW w:w="709" w:type="dxa"/>
            <w:noWrap/>
            <w:hideMark/>
          </w:tcPr>
          <w:p w14:paraId="7EF07B3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09" w:type="dxa"/>
            <w:noWrap/>
            <w:hideMark/>
          </w:tcPr>
          <w:p w14:paraId="6AB3232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1135" w:type="dxa"/>
            <w:noWrap/>
            <w:hideMark/>
          </w:tcPr>
          <w:p w14:paraId="7559527B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9" w:type="dxa"/>
            <w:noWrap/>
            <w:hideMark/>
          </w:tcPr>
          <w:p w14:paraId="7EBE306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132,0</w:t>
            </w:r>
          </w:p>
        </w:tc>
        <w:tc>
          <w:tcPr>
            <w:tcW w:w="709" w:type="dxa"/>
            <w:noWrap/>
            <w:hideMark/>
          </w:tcPr>
          <w:p w14:paraId="61545CE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125,0</w:t>
            </w:r>
          </w:p>
        </w:tc>
        <w:tc>
          <w:tcPr>
            <w:tcW w:w="708" w:type="dxa"/>
            <w:noWrap/>
            <w:hideMark/>
          </w:tcPr>
          <w:p w14:paraId="7C7CD04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132,0</w:t>
            </w:r>
          </w:p>
        </w:tc>
        <w:tc>
          <w:tcPr>
            <w:tcW w:w="1134" w:type="dxa"/>
            <w:noWrap/>
            <w:hideMark/>
          </w:tcPr>
          <w:p w14:paraId="5B4EFCC6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00440EC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124,0</w:t>
            </w:r>
          </w:p>
        </w:tc>
        <w:tc>
          <w:tcPr>
            <w:tcW w:w="709" w:type="dxa"/>
            <w:noWrap/>
            <w:hideMark/>
          </w:tcPr>
          <w:p w14:paraId="4DF7896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10" w:type="dxa"/>
            <w:noWrap/>
            <w:hideMark/>
          </w:tcPr>
          <w:p w14:paraId="2C5F65E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</w:tr>
      <w:tr w:rsidR="001D31DF" w:rsidRPr="002D5FFB" w14:paraId="31481123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73353F0" w14:textId="77777777" w:rsidR="000722EA" w:rsidRPr="002D5FFB" w:rsidRDefault="000722EA" w:rsidP="00D444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Month</w:t>
            </w:r>
            <w:proofErr w:type="spellEnd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6</w:t>
            </w:r>
          </w:p>
        </w:tc>
        <w:tc>
          <w:tcPr>
            <w:tcW w:w="1021" w:type="dxa"/>
            <w:noWrap/>
            <w:hideMark/>
          </w:tcPr>
          <w:p w14:paraId="17280B23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763FF53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181</w:t>
            </w:r>
          </w:p>
        </w:tc>
        <w:tc>
          <w:tcPr>
            <w:tcW w:w="709" w:type="dxa"/>
            <w:noWrap/>
            <w:hideMark/>
          </w:tcPr>
          <w:p w14:paraId="0EAFEF7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203</w:t>
            </w:r>
          </w:p>
        </w:tc>
        <w:tc>
          <w:tcPr>
            <w:tcW w:w="709" w:type="dxa"/>
            <w:noWrap/>
            <w:hideMark/>
          </w:tcPr>
          <w:p w14:paraId="0E836F7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384</w:t>
            </w:r>
          </w:p>
        </w:tc>
        <w:tc>
          <w:tcPr>
            <w:tcW w:w="1135" w:type="dxa"/>
            <w:noWrap/>
            <w:hideMark/>
          </w:tcPr>
          <w:p w14:paraId="63572481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9" w:type="dxa"/>
            <w:noWrap/>
            <w:hideMark/>
          </w:tcPr>
          <w:p w14:paraId="21205CA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90</w:t>
            </w:r>
          </w:p>
        </w:tc>
        <w:tc>
          <w:tcPr>
            <w:tcW w:w="709" w:type="dxa"/>
            <w:noWrap/>
            <w:hideMark/>
          </w:tcPr>
          <w:p w14:paraId="718E585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111</w:t>
            </w:r>
          </w:p>
        </w:tc>
        <w:tc>
          <w:tcPr>
            <w:tcW w:w="708" w:type="dxa"/>
            <w:noWrap/>
            <w:hideMark/>
          </w:tcPr>
          <w:p w14:paraId="7CDEEE5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201</w:t>
            </w:r>
          </w:p>
        </w:tc>
        <w:tc>
          <w:tcPr>
            <w:tcW w:w="1134" w:type="dxa"/>
            <w:noWrap/>
            <w:hideMark/>
          </w:tcPr>
          <w:p w14:paraId="0F6B8F5A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2C67254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91</w:t>
            </w:r>
          </w:p>
        </w:tc>
        <w:tc>
          <w:tcPr>
            <w:tcW w:w="709" w:type="dxa"/>
            <w:noWrap/>
            <w:hideMark/>
          </w:tcPr>
          <w:p w14:paraId="0C0D9D0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92</w:t>
            </w:r>
          </w:p>
        </w:tc>
        <w:tc>
          <w:tcPr>
            <w:tcW w:w="710" w:type="dxa"/>
            <w:noWrap/>
            <w:hideMark/>
          </w:tcPr>
          <w:p w14:paraId="014E3B5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183</w:t>
            </w:r>
          </w:p>
        </w:tc>
      </w:tr>
      <w:tr w:rsidR="001D31DF" w:rsidRPr="002D5FFB" w14:paraId="7CCCF0AA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34C647F4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5C3319F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1C53780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77,6</w:t>
            </w:r>
          </w:p>
        </w:tc>
        <w:tc>
          <w:tcPr>
            <w:tcW w:w="709" w:type="dxa"/>
            <w:noWrap/>
            <w:hideMark/>
          </w:tcPr>
          <w:p w14:paraId="49300C1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80,2</w:t>
            </w:r>
          </w:p>
        </w:tc>
        <w:tc>
          <w:tcPr>
            <w:tcW w:w="709" w:type="dxa"/>
            <w:noWrap/>
            <w:hideMark/>
          </w:tcPr>
          <w:p w14:paraId="534DAC7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78,9</w:t>
            </w:r>
          </w:p>
        </w:tc>
        <w:tc>
          <w:tcPr>
            <w:tcW w:w="1135" w:type="dxa"/>
            <w:noWrap/>
            <w:hideMark/>
          </w:tcPr>
          <w:p w14:paraId="65DF568E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9" w:type="dxa"/>
            <w:noWrap/>
            <w:hideMark/>
          </w:tcPr>
          <w:p w14:paraId="44087E4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86,4</w:t>
            </w:r>
          </w:p>
        </w:tc>
        <w:tc>
          <w:tcPr>
            <w:tcW w:w="709" w:type="dxa"/>
            <w:noWrap/>
            <w:hideMark/>
          </w:tcPr>
          <w:p w14:paraId="14E1F4F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87,6</w:t>
            </w:r>
          </w:p>
        </w:tc>
        <w:tc>
          <w:tcPr>
            <w:tcW w:w="708" w:type="dxa"/>
            <w:noWrap/>
            <w:hideMark/>
          </w:tcPr>
          <w:p w14:paraId="3B805D6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87,1</w:t>
            </w:r>
          </w:p>
        </w:tc>
        <w:tc>
          <w:tcPr>
            <w:tcW w:w="1134" w:type="dxa"/>
            <w:noWrap/>
            <w:hideMark/>
          </w:tcPr>
          <w:p w14:paraId="468C5445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1089ADB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68,9</w:t>
            </w:r>
          </w:p>
        </w:tc>
        <w:tc>
          <w:tcPr>
            <w:tcW w:w="709" w:type="dxa"/>
            <w:noWrap/>
            <w:hideMark/>
          </w:tcPr>
          <w:p w14:paraId="0CDA065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71,2</w:t>
            </w:r>
          </w:p>
        </w:tc>
        <w:tc>
          <w:tcPr>
            <w:tcW w:w="710" w:type="dxa"/>
            <w:noWrap/>
            <w:hideMark/>
          </w:tcPr>
          <w:p w14:paraId="2333298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70,0</w:t>
            </w:r>
          </w:p>
        </w:tc>
      </w:tr>
      <w:tr w:rsidR="001D31DF" w:rsidRPr="002D5FFB" w14:paraId="0A86726C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D3994AE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509B8D9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610503F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1,1</w:t>
            </w:r>
          </w:p>
        </w:tc>
        <w:tc>
          <w:tcPr>
            <w:tcW w:w="709" w:type="dxa"/>
            <w:noWrap/>
            <w:hideMark/>
          </w:tcPr>
          <w:p w14:paraId="18752DB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709" w:type="dxa"/>
            <w:noWrap/>
            <w:hideMark/>
          </w:tcPr>
          <w:p w14:paraId="62676DF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0,8</w:t>
            </w:r>
          </w:p>
        </w:tc>
        <w:tc>
          <w:tcPr>
            <w:tcW w:w="1135" w:type="dxa"/>
            <w:noWrap/>
            <w:hideMark/>
          </w:tcPr>
          <w:p w14:paraId="34F193B0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9" w:type="dxa"/>
            <w:noWrap/>
            <w:hideMark/>
          </w:tcPr>
          <w:p w14:paraId="32BB985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61CEF29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708" w:type="dxa"/>
            <w:noWrap/>
            <w:hideMark/>
          </w:tcPr>
          <w:p w14:paraId="5B3CF67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0,9</w:t>
            </w:r>
          </w:p>
        </w:tc>
        <w:tc>
          <w:tcPr>
            <w:tcW w:w="1134" w:type="dxa"/>
            <w:noWrap/>
            <w:hideMark/>
          </w:tcPr>
          <w:p w14:paraId="4CC87093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4093917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784068C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1,6</w:t>
            </w:r>
          </w:p>
        </w:tc>
        <w:tc>
          <w:tcPr>
            <w:tcW w:w="710" w:type="dxa"/>
            <w:noWrap/>
            <w:hideMark/>
          </w:tcPr>
          <w:p w14:paraId="5A019A3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1,0</w:t>
            </w:r>
          </w:p>
        </w:tc>
      </w:tr>
      <w:tr w:rsidR="001D31DF" w:rsidRPr="002D5FFB" w14:paraId="09110DC9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2E05A6C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53F9BC1F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2EB2D7C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15,2</w:t>
            </w:r>
          </w:p>
        </w:tc>
        <w:tc>
          <w:tcPr>
            <w:tcW w:w="709" w:type="dxa"/>
            <w:noWrap/>
            <w:hideMark/>
          </w:tcPr>
          <w:p w14:paraId="1E0C404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16,4</w:t>
            </w:r>
          </w:p>
        </w:tc>
        <w:tc>
          <w:tcPr>
            <w:tcW w:w="709" w:type="dxa"/>
            <w:noWrap/>
            <w:hideMark/>
          </w:tcPr>
          <w:p w14:paraId="570A1DC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15,9</w:t>
            </w:r>
          </w:p>
        </w:tc>
        <w:tc>
          <w:tcPr>
            <w:tcW w:w="1135" w:type="dxa"/>
            <w:noWrap/>
            <w:hideMark/>
          </w:tcPr>
          <w:p w14:paraId="3A267560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9" w:type="dxa"/>
            <w:noWrap/>
            <w:hideMark/>
          </w:tcPr>
          <w:p w14:paraId="7071C24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12,6</w:t>
            </w:r>
          </w:p>
        </w:tc>
        <w:tc>
          <w:tcPr>
            <w:tcW w:w="709" w:type="dxa"/>
            <w:noWrap/>
            <w:hideMark/>
          </w:tcPr>
          <w:p w14:paraId="57373F4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13,0</w:t>
            </w:r>
          </w:p>
        </w:tc>
        <w:tc>
          <w:tcPr>
            <w:tcW w:w="708" w:type="dxa"/>
            <w:noWrap/>
            <w:hideMark/>
          </w:tcPr>
          <w:p w14:paraId="7D82D7F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12,8</w:t>
            </w:r>
          </w:p>
        </w:tc>
        <w:tc>
          <w:tcPr>
            <w:tcW w:w="1134" w:type="dxa"/>
            <w:noWrap/>
            <w:hideMark/>
          </w:tcPr>
          <w:p w14:paraId="1FA3E46B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6D7E8DA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12,2</w:t>
            </w:r>
          </w:p>
        </w:tc>
        <w:tc>
          <w:tcPr>
            <w:tcW w:w="709" w:type="dxa"/>
            <w:noWrap/>
            <w:hideMark/>
          </w:tcPr>
          <w:p w14:paraId="2B0CFCA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15,7</w:t>
            </w:r>
          </w:p>
        </w:tc>
        <w:tc>
          <w:tcPr>
            <w:tcW w:w="710" w:type="dxa"/>
            <w:noWrap/>
            <w:hideMark/>
          </w:tcPr>
          <w:p w14:paraId="2C45B3D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14,1</w:t>
            </w:r>
          </w:p>
        </w:tc>
      </w:tr>
      <w:tr w:rsidR="001D31DF" w:rsidRPr="002D5FFB" w14:paraId="094F1E31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E4A80DA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B3E2B2C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5B0B1A1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49,5</w:t>
            </w:r>
          </w:p>
        </w:tc>
        <w:tc>
          <w:tcPr>
            <w:tcW w:w="709" w:type="dxa"/>
            <w:noWrap/>
            <w:hideMark/>
          </w:tcPr>
          <w:p w14:paraId="53F5B04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46,6</w:t>
            </w:r>
          </w:p>
        </w:tc>
        <w:tc>
          <w:tcPr>
            <w:tcW w:w="709" w:type="dxa"/>
            <w:noWrap/>
            <w:hideMark/>
          </w:tcPr>
          <w:p w14:paraId="1378D3F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46,6</w:t>
            </w:r>
          </w:p>
        </w:tc>
        <w:tc>
          <w:tcPr>
            <w:tcW w:w="1135" w:type="dxa"/>
            <w:noWrap/>
            <w:hideMark/>
          </w:tcPr>
          <w:p w14:paraId="1D6940DE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9" w:type="dxa"/>
            <w:noWrap/>
            <w:hideMark/>
          </w:tcPr>
          <w:p w14:paraId="69EA41B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57,0</w:t>
            </w:r>
          </w:p>
        </w:tc>
        <w:tc>
          <w:tcPr>
            <w:tcW w:w="709" w:type="dxa"/>
            <w:noWrap/>
            <w:hideMark/>
          </w:tcPr>
          <w:p w14:paraId="5AE7E4B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60,0</w:t>
            </w:r>
          </w:p>
        </w:tc>
        <w:tc>
          <w:tcPr>
            <w:tcW w:w="708" w:type="dxa"/>
            <w:noWrap/>
            <w:hideMark/>
          </w:tcPr>
          <w:p w14:paraId="0D3F300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57,0</w:t>
            </w:r>
          </w:p>
        </w:tc>
        <w:tc>
          <w:tcPr>
            <w:tcW w:w="1134" w:type="dxa"/>
            <w:noWrap/>
            <w:hideMark/>
          </w:tcPr>
          <w:p w14:paraId="4C216E2E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398CB00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49,5</w:t>
            </w:r>
          </w:p>
        </w:tc>
        <w:tc>
          <w:tcPr>
            <w:tcW w:w="709" w:type="dxa"/>
            <w:noWrap/>
            <w:hideMark/>
          </w:tcPr>
          <w:p w14:paraId="654ADEA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46,6</w:t>
            </w:r>
          </w:p>
        </w:tc>
        <w:tc>
          <w:tcPr>
            <w:tcW w:w="710" w:type="dxa"/>
            <w:noWrap/>
            <w:hideMark/>
          </w:tcPr>
          <w:p w14:paraId="044C972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46,6</w:t>
            </w:r>
          </w:p>
        </w:tc>
      </w:tr>
      <w:tr w:rsidR="001D31DF" w:rsidRPr="002D5FFB" w14:paraId="007610A1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3B45F6AC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614F928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6DA730B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65,8</w:t>
            </w:r>
          </w:p>
        </w:tc>
        <w:tc>
          <w:tcPr>
            <w:tcW w:w="709" w:type="dxa"/>
            <w:noWrap/>
            <w:hideMark/>
          </w:tcPr>
          <w:p w14:paraId="4205F89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69,0</w:t>
            </w:r>
          </w:p>
        </w:tc>
        <w:tc>
          <w:tcPr>
            <w:tcW w:w="709" w:type="dxa"/>
            <w:noWrap/>
            <w:hideMark/>
          </w:tcPr>
          <w:p w14:paraId="7A1E6D3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67,0</w:t>
            </w:r>
          </w:p>
        </w:tc>
        <w:tc>
          <w:tcPr>
            <w:tcW w:w="1135" w:type="dxa"/>
            <w:noWrap/>
            <w:hideMark/>
          </w:tcPr>
          <w:p w14:paraId="7C5148FF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556A537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709" w:type="dxa"/>
            <w:noWrap/>
            <w:hideMark/>
          </w:tcPr>
          <w:p w14:paraId="6B10438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708" w:type="dxa"/>
            <w:noWrap/>
            <w:hideMark/>
          </w:tcPr>
          <w:p w14:paraId="69FABF2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1134" w:type="dxa"/>
            <w:noWrap/>
            <w:hideMark/>
          </w:tcPr>
          <w:p w14:paraId="5384D905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2A866D1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60,1</w:t>
            </w:r>
          </w:p>
        </w:tc>
        <w:tc>
          <w:tcPr>
            <w:tcW w:w="709" w:type="dxa"/>
            <w:noWrap/>
            <w:hideMark/>
          </w:tcPr>
          <w:p w14:paraId="0213976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61,0</w:t>
            </w:r>
          </w:p>
        </w:tc>
        <w:tc>
          <w:tcPr>
            <w:tcW w:w="710" w:type="dxa"/>
            <w:noWrap/>
            <w:hideMark/>
          </w:tcPr>
          <w:p w14:paraId="44A4C71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61,0</w:t>
            </w:r>
          </w:p>
        </w:tc>
      </w:tr>
      <w:tr w:rsidR="001D31DF" w:rsidRPr="002D5FFB" w14:paraId="5AB08A34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C68AA1C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6652C1CC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0FE19B4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77,0</w:t>
            </w:r>
          </w:p>
        </w:tc>
        <w:tc>
          <w:tcPr>
            <w:tcW w:w="709" w:type="dxa"/>
            <w:noWrap/>
            <w:hideMark/>
          </w:tcPr>
          <w:p w14:paraId="5D0FE44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709" w:type="dxa"/>
            <w:noWrap/>
            <w:hideMark/>
          </w:tcPr>
          <w:p w14:paraId="45B4D1E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77,0</w:t>
            </w:r>
          </w:p>
        </w:tc>
        <w:tc>
          <w:tcPr>
            <w:tcW w:w="1135" w:type="dxa"/>
            <w:noWrap/>
            <w:hideMark/>
          </w:tcPr>
          <w:p w14:paraId="44E48206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9" w:type="dxa"/>
            <w:noWrap/>
            <w:hideMark/>
          </w:tcPr>
          <w:p w14:paraId="0D5CFF7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84,5</w:t>
            </w:r>
          </w:p>
        </w:tc>
        <w:tc>
          <w:tcPr>
            <w:tcW w:w="709" w:type="dxa"/>
            <w:noWrap/>
            <w:hideMark/>
          </w:tcPr>
          <w:p w14:paraId="43C23A0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86,3</w:t>
            </w:r>
          </w:p>
        </w:tc>
        <w:tc>
          <w:tcPr>
            <w:tcW w:w="708" w:type="dxa"/>
            <w:noWrap/>
            <w:hideMark/>
          </w:tcPr>
          <w:p w14:paraId="0D39BDD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85,6</w:t>
            </w:r>
          </w:p>
        </w:tc>
        <w:tc>
          <w:tcPr>
            <w:tcW w:w="1134" w:type="dxa"/>
            <w:noWrap/>
            <w:hideMark/>
          </w:tcPr>
          <w:p w14:paraId="7B33E47F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10D1D9B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66,0</w:t>
            </w:r>
          </w:p>
        </w:tc>
        <w:tc>
          <w:tcPr>
            <w:tcW w:w="709" w:type="dxa"/>
            <w:noWrap/>
            <w:hideMark/>
          </w:tcPr>
          <w:p w14:paraId="5D9A2BC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69,0</w:t>
            </w:r>
          </w:p>
        </w:tc>
        <w:tc>
          <w:tcPr>
            <w:tcW w:w="710" w:type="dxa"/>
            <w:noWrap/>
            <w:hideMark/>
          </w:tcPr>
          <w:p w14:paraId="7E8F4E0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67,0</w:t>
            </w:r>
          </w:p>
        </w:tc>
      </w:tr>
      <w:tr w:rsidR="001D31DF" w:rsidRPr="002D5FFB" w14:paraId="210BE01D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1B2C0E3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19E8FB2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3AFB613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86,4</w:t>
            </w:r>
          </w:p>
        </w:tc>
        <w:tc>
          <w:tcPr>
            <w:tcW w:w="709" w:type="dxa"/>
            <w:noWrap/>
            <w:hideMark/>
          </w:tcPr>
          <w:p w14:paraId="58CDC57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90,4</w:t>
            </w:r>
          </w:p>
        </w:tc>
        <w:tc>
          <w:tcPr>
            <w:tcW w:w="709" w:type="dxa"/>
            <w:noWrap/>
            <w:hideMark/>
          </w:tcPr>
          <w:p w14:paraId="691C370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89,0</w:t>
            </w:r>
          </w:p>
        </w:tc>
        <w:tc>
          <w:tcPr>
            <w:tcW w:w="1135" w:type="dxa"/>
            <w:noWrap/>
            <w:hideMark/>
          </w:tcPr>
          <w:p w14:paraId="7A78ADA2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02AA1DB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92,0</w:t>
            </w:r>
          </w:p>
        </w:tc>
        <w:tc>
          <w:tcPr>
            <w:tcW w:w="709" w:type="dxa"/>
            <w:noWrap/>
            <w:hideMark/>
          </w:tcPr>
          <w:p w14:paraId="53436EC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94,5</w:t>
            </w:r>
          </w:p>
        </w:tc>
        <w:tc>
          <w:tcPr>
            <w:tcW w:w="708" w:type="dxa"/>
            <w:noWrap/>
            <w:hideMark/>
          </w:tcPr>
          <w:p w14:paraId="5CFD3B4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93,5</w:t>
            </w:r>
          </w:p>
        </w:tc>
        <w:tc>
          <w:tcPr>
            <w:tcW w:w="1134" w:type="dxa"/>
            <w:noWrap/>
            <w:hideMark/>
          </w:tcPr>
          <w:p w14:paraId="79D72C96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4ED67FF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73,0</w:t>
            </w:r>
          </w:p>
        </w:tc>
        <w:tc>
          <w:tcPr>
            <w:tcW w:w="709" w:type="dxa"/>
            <w:noWrap/>
            <w:hideMark/>
          </w:tcPr>
          <w:p w14:paraId="15F8CC6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76,0</w:t>
            </w:r>
          </w:p>
        </w:tc>
        <w:tc>
          <w:tcPr>
            <w:tcW w:w="710" w:type="dxa"/>
            <w:noWrap/>
            <w:hideMark/>
          </w:tcPr>
          <w:p w14:paraId="04C552F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75,0</w:t>
            </w:r>
          </w:p>
        </w:tc>
      </w:tr>
      <w:tr w:rsidR="001D31DF" w:rsidRPr="002D5FFB" w14:paraId="2B149951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FA175FA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5037CF90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082295B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132,0</w:t>
            </w:r>
          </w:p>
        </w:tc>
        <w:tc>
          <w:tcPr>
            <w:tcW w:w="709" w:type="dxa"/>
            <w:noWrap/>
            <w:hideMark/>
          </w:tcPr>
          <w:p w14:paraId="31D55AA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09" w:type="dxa"/>
            <w:noWrap/>
            <w:hideMark/>
          </w:tcPr>
          <w:p w14:paraId="6102963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1135" w:type="dxa"/>
            <w:noWrap/>
            <w:hideMark/>
          </w:tcPr>
          <w:p w14:paraId="3B49EA57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9" w:type="dxa"/>
            <w:noWrap/>
            <w:hideMark/>
          </w:tcPr>
          <w:p w14:paraId="1DAFD91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132,0</w:t>
            </w:r>
          </w:p>
        </w:tc>
        <w:tc>
          <w:tcPr>
            <w:tcW w:w="709" w:type="dxa"/>
            <w:noWrap/>
            <w:hideMark/>
          </w:tcPr>
          <w:p w14:paraId="7E27CD6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125,0</w:t>
            </w:r>
          </w:p>
        </w:tc>
        <w:tc>
          <w:tcPr>
            <w:tcW w:w="708" w:type="dxa"/>
            <w:noWrap/>
            <w:hideMark/>
          </w:tcPr>
          <w:p w14:paraId="58009D6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132,0</w:t>
            </w:r>
          </w:p>
        </w:tc>
        <w:tc>
          <w:tcPr>
            <w:tcW w:w="1134" w:type="dxa"/>
            <w:noWrap/>
            <w:hideMark/>
          </w:tcPr>
          <w:p w14:paraId="2AA4155F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73D4AEE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110,0</w:t>
            </w:r>
          </w:p>
        </w:tc>
        <w:tc>
          <w:tcPr>
            <w:tcW w:w="709" w:type="dxa"/>
            <w:noWrap/>
            <w:hideMark/>
          </w:tcPr>
          <w:p w14:paraId="4145F7F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10" w:type="dxa"/>
            <w:noWrap/>
            <w:hideMark/>
          </w:tcPr>
          <w:p w14:paraId="344736F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</w:tr>
      <w:tr w:rsidR="001D31DF" w:rsidRPr="002D5FFB" w14:paraId="7A2AF222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04A8E5E" w14:textId="77777777" w:rsidR="000722EA" w:rsidRPr="002D5FFB" w:rsidRDefault="000722EA" w:rsidP="00D444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Month</w:t>
            </w:r>
            <w:proofErr w:type="spellEnd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12</w:t>
            </w:r>
          </w:p>
        </w:tc>
        <w:tc>
          <w:tcPr>
            <w:tcW w:w="1021" w:type="dxa"/>
            <w:noWrap/>
            <w:hideMark/>
          </w:tcPr>
          <w:p w14:paraId="57449319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7CCC15F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162</w:t>
            </w:r>
          </w:p>
        </w:tc>
        <w:tc>
          <w:tcPr>
            <w:tcW w:w="709" w:type="dxa"/>
            <w:noWrap/>
            <w:hideMark/>
          </w:tcPr>
          <w:p w14:paraId="3C72EC6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194</w:t>
            </w:r>
          </w:p>
        </w:tc>
        <w:tc>
          <w:tcPr>
            <w:tcW w:w="709" w:type="dxa"/>
            <w:noWrap/>
            <w:hideMark/>
          </w:tcPr>
          <w:p w14:paraId="1FE3550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356</w:t>
            </w:r>
          </w:p>
        </w:tc>
        <w:tc>
          <w:tcPr>
            <w:tcW w:w="1135" w:type="dxa"/>
            <w:noWrap/>
            <w:hideMark/>
          </w:tcPr>
          <w:p w14:paraId="6F41B6D2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9" w:type="dxa"/>
            <w:noWrap/>
            <w:hideMark/>
          </w:tcPr>
          <w:p w14:paraId="470F88D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81</w:t>
            </w:r>
          </w:p>
        </w:tc>
        <w:tc>
          <w:tcPr>
            <w:tcW w:w="709" w:type="dxa"/>
            <w:noWrap/>
            <w:hideMark/>
          </w:tcPr>
          <w:p w14:paraId="3A02090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109</w:t>
            </w:r>
          </w:p>
        </w:tc>
        <w:tc>
          <w:tcPr>
            <w:tcW w:w="708" w:type="dxa"/>
            <w:noWrap/>
            <w:hideMark/>
          </w:tcPr>
          <w:p w14:paraId="7B22539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190</w:t>
            </w:r>
          </w:p>
        </w:tc>
        <w:tc>
          <w:tcPr>
            <w:tcW w:w="1134" w:type="dxa"/>
            <w:noWrap/>
            <w:hideMark/>
          </w:tcPr>
          <w:p w14:paraId="6EED010C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154E10B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81</w:t>
            </w:r>
          </w:p>
        </w:tc>
        <w:tc>
          <w:tcPr>
            <w:tcW w:w="709" w:type="dxa"/>
            <w:noWrap/>
            <w:hideMark/>
          </w:tcPr>
          <w:p w14:paraId="6EE2F5F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85</w:t>
            </w:r>
          </w:p>
        </w:tc>
        <w:tc>
          <w:tcPr>
            <w:tcW w:w="710" w:type="dxa"/>
            <w:noWrap/>
            <w:hideMark/>
          </w:tcPr>
          <w:p w14:paraId="14040B1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166</w:t>
            </w:r>
          </w:p>
        </w:tc>
      </w:tr>
      <w:tr w:rsidR="001D31DF" w:rsidRPr="002D5FFB" w14:paraId="292E64B9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C97EEB2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4BAD15AE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4A25871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77,5</w:t>
            </w:r>
          </w:p>
        </w:tc>
        <w:tc>
          <w:tcPr>
            <w:tcW w:w="709" w:type="dxa"/>
            <w:noWrap/>
            <w:hideMark/>
          </w:tcPr>
          <w:p w14:paraId="1CBC066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80,7</w:t>
            </w:r>
          </w:p>
        </w:tc>
        <w:tc>
          <w:tcPr>
            <w:tcW w:w="709" w:type="dxa"/>
            <w:noWrap/>
            <w:hideMark/>
          </w:tcPr>
          <w:p w14:paraId="744F363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79,2</w:t>
            </w:r>
          </w:p>
        </w:tc>
        <w:tc>
          <w:tcPr>
            <w:tcW w:w="1135" w:type="dxa"/>
            <w:noWrap/>
            <w:hideMark/>
          </w:tcPr>
          <w:p w14:paraId="1DE10700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9" w:type="dxa"/>
            <w:noWrap/>
            <w:hideMark/>
          </w:tcPr>
          <w:p w14:paraId="5CD6451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86,4</w:t>
            </w:r>
          </w:p>
        </w:tc>
        <w:tc>
          <w:tcPr>
            <w:tcW w:w="709" w:type="dxa"/>
            <w:noWrap/>
            <w:hideMark/>
          </w:tcPr>
          <w:p w14:paraId="2324949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87,4</w:t>
            </w:r>
          </w:p>
        </w:tc>
        <w:tc>
          <w:tcPr>
            <w:tcW w:w="708" w:type="dxa"/>
            <w:noWrap/>
            <w:hideMark/>
          </w:tcPr>
          <w:p w14:paraId="4D66130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87,0</w:t>
            </w:r>
          </w:p>
        </w:tc>
        <w:tc>
          <w:tcPr>
            <w:tcW w:w="1134" w:type="dxa"/>
            <w:noWrap/>
            <w:hideMark/>
          </w:tcPr>
          <w:p w14:paraId="5FF555D3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61EA6EC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68,6</w:t>
            </w:r>
          </w:p>
        </w:tc>
        <w:tc>
          <w:tcPr>
            <w:tcW w:w="709" w:type="dxa"/>
            <w:noWrap/>
            <w:hideMark/>
          </w:tcPr>
          <w:p w14:paraId="79A863B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72,1</w:t>
            </w:r>
          </w:p>
        </w:tc>
        <w:tc>
          <w:tcPr>
            <w:tcW w:w="710" w:type="dxa"/>
            <w:noWrap/>
            <w:hideMark/>
          </w:tcPr>
          <w:p w14:paraId="4C064FC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70,4</w:t>
            </w:r>
          </w:p>
        </w:tc>
      </w:tr>
      <w:tr w:rsidR="001D31DF" w:rsidRPr="002D5FFB" w14:paraId="461C1031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73DADD3A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2E65F9F9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1933A1B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709" w:type="dxa"/>
            <w:noWrap/>
            <w:hideMark/>
          </w:tcPr>
          <w:p w14:paraId="6CCEF42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709" w:type="dxa"/>
            <w:noWrap/>
            <w:hideMark/>
          </w:tcPr>
          <w:p w14:paraId="5A78F80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0,8</w:t>
            </w:r>
          </w:p>
        </w:tc>
        <w:tc>
          <w:tcPr>
            <w:tcW w:w="1135" w:type="dxa"/>
            <w:noWrap/>
            <w:hideMark/>
          </w:tcPr>
          <w:p w14:paraId="6DD0BEA5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9" w:type="dxa"/>
            <w:noWrap/>
            <w:hideMark/>
          </w:tcPr>
          <w:p w14:paraId="7C2EBB6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27D9054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8" w:type="dxa"/>
            <w:noWrap/>
            <w:hideMark/>
          </w:tcPr>
          <w:p w14:paraId="4BABABE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0,9</w:t>
            </w:r>
          </w:p>
        </w:tc>
        <w:tc>
          <w:tcPr>
            <w:tcW w:w="1134" w:type="dxa"/>
            <w:noWrap/>
            <w:hideMark/>
          </w:tcPr>
          <w:p w14:paraId="13EE076C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2D9F798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5A06DC5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1,8</w:t>
            </w:r>
          </w:p>
        </w:tc>
        <w:tc>
          <w:tcPr>
            <w:tcW w:w="710" w:type="dxa"/>
            <w:noWrap/>
            <w:hideMark/>
          </w:tcPr>
          <w:p w14:paraId="5440697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1,1</w:t>
            </w:r>
          </w:p>
        </w:tc>
      </w:tr>
      <w:tr w:rsidR="001D31DF" w:rsidRPr="002D5FFB" w14:paraId="0150D7B5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3DA60696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255779B7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27E5376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14,8</w:t>
            </w:r>
          </w:p>
        </w:tc>
        <w:tc>
          <w:tcPr>
            <w:tcW w:w="709" w:type="dxa"/>
            <w:noWrap/>
            <w:hideMark/>
          </w:tcPr>
          <w:p w14:paraId="1F8C113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16,8</w:t>
            </w:r>
          </w:p>
        </w:tc>
        <w:tc>
          <w:tcPr>
            <w:tcW w:w="709" w:type="dxa"/>
            <w:noWrap/>
            <w:hideMark/>
          </w:tcPr>
          <w:p w14:paraId="5B7C27F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16,0</w:t>
            </w:r>
          </w:p>
        </w:tc>
        <w:tc>
          <w:tcPr>
            <w:tcW w:w="1135" w:type="dxa"/>
            <w:noWrap/>
            <w:hideMark/>
          </w:tcPr>
          <w:p w14:paraId="451529A8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9" w:type="dxa"/>
            <w:noWrap/>
            <w:hideMark/>
          </w:tcPr>
          <w:p w14:paraId="57EBFB7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12,1</w:t>
            </w:r>
          </w:p>
        </w:tc>
        <w:tc>
          <w:tcPr>
            <w:tcW w:w="709" w:type="dxa"/>
            <w:noWrap/>
            <w:hideMark/>
          </w:tcPr>
          <w:p w14:paraId="131A80C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13,7</w:t>
            </w:r>
          </w:p>
        </w:tc>
        <w:tc>
          <w:tcPr>
            <w:tcW w:w="708" w:type="dxa"/>
            <w:noWrap/>
            <w:hideMark/>
          </w:tcPr>
          <w:p w14:paraId="7ACB6B3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13,0</w:t>
            </w:r>
          </w:p>
        </w:tc>
        <w:tc>
          <w:tcPr>
            <w:tcW w:w="1134" w:type="dxa"/>
            <w:noWrap/>
            <w:hideMark/>
          </w:tcPr>
          <w:p w14:paraId="68DD3921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09E5958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11,6</w:t>
            </w:r>
          </w:p>
        </w:tc>
        <w:tc>
          <w:tcPr>
            <w:tcW w:w="709" w:type="dxa"/>
            <w:noWrap/>
            <w:hideMark/>
          </w:tcPr>
          <w:p w14:paraId="47A572F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16,5</w:t>
            </w:r>
          </w:p>
        </w:tc>
        <w:tc>
          <w:tcPr>
            <w:tcW w:w="710" w:type="dxa"/>
            <w:noWrap/>
            <w:hideMark/>
          </w:tcPr>
          <w:p w14:paraId="3139612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14,4</w:t>
            </w:r>
          </w:p>
        </w:tc>
      </w:tr>
      <w:tr w:rsidR="001D31DF" w:rsidRPr="002D5FFB" w14:paraId="55A3F815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56FF99F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3C80B74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2C6C131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49,0</w:t>
            </w:r>
          </w:p>
        </w:tc>
        <w:tc>
          <w:tcPr>
            <w:tcW w:w="709" w:type="dxa"/>
            <w:noWrap/>
            <w:hideMark/>
          </w:tcPr>
          <w:p w14:paraId="4924D5B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48,0</w:t>
            </w:r>
          </w:p>
        </w:tc>
        <w:tc>
          <w:tcPr>
            <w:tcW w:w="709" w:type="dxa"/>
            <w:noWrap/>
            <w:hideMark/>
          </w:tcPr>
          <w:p w14:paraId="2527E82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48,0</w:t>
            </w:r>
          </w:p>
        </w:tc>
        <w:tc>
          <w:tcPr>
            <w:tcW w:w="1135" w:type="dxa"/>
            <w:noWrap/>
            <w:hideMark/>
          </w:tcPr>
          <w:p w14:paraId="0702A692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9" w:type="dxa"/>
            <w:noWrap/>
            <w:hideMark/>
          </w:tcPr>
          <w:p w14:paraId="0BBCE69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57,0</w:t>
            </w:r>
          </w:p>
        </w:tc>
        <w:tc>
          <w:tcPr>
            <w:tcW w:w="709" w:type="dxa"/>
            <w:noWrap/>
            <w:hideMark/>
          </w:tcPr>
          <w:p w14:paraId="68E5ECA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59,0</w:t>
            </w:r>
          </w:p>
        </w:tc>
        <w:tc>
          <w:tcPr>
            <w:tcW w:w="708" w:type="dxa"/>
            <w:noWrap/>
            <w:hideMark/>
          </w:tcPr>
          <w:p w14:paraId="57B4309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57,0</w:t>
            </w:r>
          </w:p>
        </w:tc>
        <w:tc>
          <w:tcPr>
            <w:tcW w:w="1134" w:type="dxa"/>
            <w:noWrap/>
            <w:hideMark/>
          </w:tcPr>
          <w:p w14:paraId="36B9B321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0D19C66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49,0</w:t>
            </w:r>
          </w:p>
        </w:tc>
        <w:tc>
          <w:tcPr>
            <w:tcW w:w="709" w:type="dxa"/>
            <w:noWrap/>
            <w:hideMark/>
          </w:tcPr>
          <w:p w14:paraId="30DCB62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48,0</w:t>
            </w:r>
          </w:p>
        </w:tc>
        <w:tc>
          <w:tcPr>
            <w:tcW w:w="710" w:type="dxa"/>
            <w:noWrap/>
            <w:hideMark/>
          </w:tcPr>
          <w:p w14:paraId="1E44EF7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48,0</w:t>
            </w:r>
          </w:p>
        </w:tc>
      </w:tr>
      <w:tr w:rsidR="001D31DF" w:rsidRPr="002D5FFB" w14:paraId="47F4777F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E711287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22E070CE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1754455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66,0</w:t>
            </w:r>
          </w:p>
        </w:tc>
        <w:tc>
          <w:tcPr>
            <w:tcW w:w="709" w:type="dxa"/>
            <w:noWrap/>
            <w:hideMark/>
          </w:tcPr>
          <w:p w14:paraId="16F3C39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68,0</w:t>
            </w:r>
          </w:p>
        </w:tc>
        <w:tc>
          <w:tcPr>
            <w:tcW w:w="709" w:type="dxa"/>
            <w:noWrap/>
            <w:hideMark/>
          </w:tcPr>
          <w:p w14:paraId="20A2395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67,0</w:t>
            </w:r>
          </w:p>
        </w:tc>
        <w:tc>
          <w:tcPr>
            <w:tcW w:w="1135" w:type="dxa"/>
            <w:noWrap/>
            <w:hideMark/>
          </w:tcPr>
          <w:p w14:paraId="0A7D8F47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0DEE48C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709" w:type="dxa"/>
            <w:noWrap/>
            <w:hideMark/>
          </w:tcPr>
          <w:p w14:paraId="096A8D5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708" w:type="dxa"/>
            <w:noWrap/>
            <w:hideMark/>
          </w:tcPr>
          <w:p w14:paraId="57BC883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1134" w:type="dxa"/>
            <w:noWrap/>
            <w:hideMark/>
          </w:tcPr>
          <w:p w14:paraId="76C352E4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3E4FE0A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62,0</w:t>
            </w:r>
          </w:p>
        </w:tc>
        <w:tc>
          <w:tcPr>
            <w:tcW w:w="709" w:type="dxa"/>
            <w:noWrap/>
            <w:hideMark/>
          </w:tcPr>
          <w:p w14:paraId="196A28D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61,0</w:t>
            </w:r>
          </w:p>
        </w:tc>
        <w:tc>
          <w:tcPr>
            <w:tcW w:w="710" w:type="dxa"/>
            <w:noWrap/>
            <w:hideMark/>
          </w:tcPr>
          <w:p w14:paraId="18AD35C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62,0</w:t>
            </w:r>
          </w:p>
        </w:tc>
      </w:tr>
      <w:tr w:rsidR="001D31DF" w:rsidRPr="002D5FFB" w14:paraId="7BD78176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8990E12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72BD6E3A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683A8EE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76,0</w:t>
            </w:r>
          </w:p>
        </w:tc>
        <w:tc>
          <w:tcPr>
            <w:tcW w:w="709" w:type="dxa"/>
            <w:noWrap/>
            <w:hideMark/>
          </w:tcPr>
          <w:p w14:paraId="2989C44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80,0</w:t>
            </w:r>
          </w:p>
        </w:tc>
        <w:tc>
          <w:tcPr>
            <w:tcW w:w="709" w:type="dxa"/>
            <w:noWrap/>
            <w:hideMark/>
          </w:tcPr>
          <w:p w14:paraId="253BE21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1135" w:type="dxa"/>
            <w:noWrap/>
            <w:hideMark/>
          </w:tcPr>
          <w:p w14:paraId="055E31DA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9" w:type="dxa"/>
            <w:noWrap/>
            <w:hideMark/>
          </w:tcPr>
          <w:p w14:paraId="09AB3E5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84,0</w:t>
            </w:r>
          </w:p>
        </w:tc>
        <w:tc>
          <w:tcPr>
            <w:tcW w:w="709" w:type="dxa"/>
            <w:noWrap/>
            <w:hideMark/>
          </w:tcPr>
          <w:p w14:paraId="0982F6F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86,0</w:t>
            </w:r>
          </w:p>
        </w:tc>
        <w:tc>
          <w:tcPr>
            <w:tcW w:w="708" w:type="dxa"/>
            <w:noWrap/>
            <w:hideMark/>
          </w:tcPr>
          <w:p w14:paraId="0048D1B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84,7</w:t>
            </w:r>
          </w:p>
        </w:tc>
        <w:tc>
          <w:tcPr>
            <w:tcW w:w="1134" w:type="dxa"/>
            <w:noWrap/>
            <w:hideMark/>
          </w:tcPr>
          <w:p w14:paraId="04A17874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4196A50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66,0</w:t>
            </w:r>
          </w:p>
        </w:tc>
        <w:tc>
          <w:tcPr>
            <w:tcW w:w="709" w:type="dxa"/>
            <w:noWrap/>
            <w:hideMark/>
          </w:tcPr>
          <w:p w14:paraId="4B44D55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69,0</w:t>
            </w:r>
          </w:p>
        </w:tc>
        <w:tc>
          <w:tcPr>
            <w:tcW w:w="710" w:type="dxa"/>
            <w:noWrap/>
            <w:hideMark/>
          </w:tcPr>
          <w:p w14:paraId="2AB84FB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67,0</w:t>
            </w:r>
          </w:p>
        </w:tc>
      </w:tr>
      <w:tr w:rsidR="001D31DF" w:rsidRPr="002D5FFB" w14:paraId="5B428F4D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58E857B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7A36BAB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73664A7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86,0</w:t>
            </w:r>
          </w:p>
        </w:tc>
        <w:tc>
          <w:tcPr>
            <w:tcW w:w="709" w:type="dxa"/>
            <w:noWrap/>
            <w:hideMark/>
          </w:tcPr>
          <w:p w14:paraId="3644E00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89,6</w:t>
            </w:r>
          </w:p>
        </w:tc>
        <w:tc>
          <w:tcPr>
            <w:tcW w:w="709" w:type="dxa"/>
            <w:noWrap/>
            <w:hideMark/>
          </w:tcPr>
          <w:p w14:paraId="0B522F3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89,0</w:t>
            </w:r>
          </w:p>
        </w:tc>
        <w:tc>
          <w:tcPr>
            <w:tcW w:w="1135" w:type="dxa"/>
            <w:noWrap/>
            <w:hideMark/>
          </w:tcPr>
          <w:p w14:paraId="6AE99124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1D71F53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93,0</w:t>
            </w:r>
          </w:p>
        </w:tc>
        <w:tc>
          <w:tcPr>
            <w:tcW w:w="709" w:type="dxa"/>
            <w:noWrap/>
            <w:hideMark/>
          </w:tcPr>
          <w:p w14:paraId="37D8D81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95,0</w:t>
            </w:r>
          </w:p>
        </w:tc>
        <w:tc>
          <w:tcPr>
            <w:tcW w:w="708" w:type="dxa"/>
            <w:noWrap/>
            <w:hideMark/>
          </w:tcPr>
          <w:p w14:paraId="14E671B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94,0</w:t>
            </w:r>
          </w:p>
        </w:tc>
        <w:tc>
          <w:tcPr>
            <w:tcW w:w="1134" w:type="dxa"/>
            <w:noWrap/>
            <w:hideMark/>
          </w:tcPr>
          <w:p w14:paraId="67A4B239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3456188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72,0</w:t>
            </w:r>
          </w:p>
        </w:tc>
        <w:tc>
          <w:tcPr>
            <w:tcW w:w="709" w:type="dxa"/>
            <w:noWrap/>
            <w:hideMark/>
          </w:tcPr>
          <w:p w14:paraId="65F7315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79,0</w:t>
            </w:r>
          </w:p>
        </w:tc>
        <w:tc>
          <w:tcPr>
            <w:tcW w:w="710" w:type="dxa"/>
            <w:noWrap/>
            <w:hideMark/>
          </w:tcPr>
          <w:p w14:paraId="572C584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75,0</w:t>
            </w:r>
          </w:p>
        </w:tc>
      </w:tr>
      <w:tr w:rsidR="001D31DF" w:rsidRPr="002D5FFB" w14:paraId="4A73A57F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23806713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FFEFF2D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4490087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130,0</w:t>
            </w:r>
          </w:p>
        </w:tc>
        <w:tc>
          <w:tcPr>
            <w:tcW w:w="709" w:type="dxa"/>
            <w:noWrap/>
            <w:hideMark/>
          </w:tcPr>
          <w:p w14:paraId="64A169A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149,0</w:t>
            </w:r>
          </w:p>
        </w:tc>
        <w:tc>
          <w:tcPr>
            <w:tcW w:w="709" w:type="dxa"/>
            <w:noWrap/>
            <w:hideMark/>
          </w:tcPr>
          <w:p w14:paraId="1F5F6D9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149,0</w:t>
            </w:r>
          </w:p>
        </w:tc>
        <w:tc>
          <w:tcPr>
            <w:tcW w:w="1135" w:type="dxa"/>
            <w:noWrap/>
            <w:hideMark/>
          </w:tcPr>
          <w:p w14:paraId="2AFBCA44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9" w:type="dxa"/>
            <w:noWrap/>
            <w:hideMark/>
          </w:tcPr>
          <w:p w14:paraId="188B641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130,0</w:t>
            </w:r>
          </w:p>
        </w:tc>
        <w:tc>
          <w:tcPr>
            <w:tcW w:w="709" w:type="dxa"/>
            <w:noWrap/>
            <w:hideMark/>
          </w:tcPr>
          <w:p w14:paraId="368B10C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125,0</w:t>
            </w:r>
          </w:p>
        </w:tc>
        <w:tc>
          <w:tcPr>
            <w:tcW w:w="708" w:type="dxa"/>
            <w:noWrap/>
            <w:hideMark/>
          </w:tcPr>
          <w:p w14:paraId="100FA75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130,0</w:t>
            </w:r>
          </w:p>
        </w:tc>
        <w:tc>
          <w:tcPr>
            <w:tcW w:w="1134" w:type="dxa"/>
            <w:noWrap/>
            <w:hideMark/>
          </w:tcPr>
          <w:p w14:paraId="43948B67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34B4C87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112,0</w:t>
            </w:r>
          </w:p>
        </w:tc>
        <w:tc>
          <w:tcPr>
            <w:tcW w:w="709" w:type="dxa"/>
            <w:noWrap/>
            <w:hideMark/>
          </w:tcPr>
          <w:p w14:paraId="167BFD4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149,0</w:t>
            </w:r>
          </w:p>
        </w:tc>
        <w:tc>
          <w:tcPr>
            <w:tcW w:w="710" w:type="dxa"/>
            <w:noWrap/>
            <w:hideMark/>
          </w:tcPr>
          <w:p w14:paraId="2DAFC05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149,0</w:t>
            </w:r>
          </w:p>
        </w:tc>
      </w:tr>
      <w:tr w:rsidR="001D31DF" w:rsidRPr="002D5FFB" w14:paraId="6C98EBE6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1A0E0B0" w14:textId="77777777" w:rsidR="000722EA" w:rsidRPr="002D5FFB" w:rsidRDefault="000722EA" w:rsidP="00D444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Month</w:t>
            </w:r>
            <w:proofErr w:type="spellEnd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18</w:t>
            </w:r>
          </w:p>
        </w:tc>
        <w:tc>
          <w:tcPr>
            <w:tcW w:w="1021" w:type="dxa"/>
            <w:noWrap/>
            <w:hideMark/>
          </w:tcPr>
          <w:p w14:paraId="23D89AD4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47B8772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154</w:t>
            </w:r>
          </w:p>
        </w:tc>
        <w:tc>
          <w:tcPr>
            <w:tcW w:w="709" w:type="dxa"/>
            <w:noWrap/>
            <w:hideMark/>
          </w:tcPr>
          <w:p w14:paraId="0ABFFF9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192</w:t>
            </w:r>
          </w:p>
        </w:tc>
        <w:tc>
          <w:tcPr>
            <w:tcW w:w="709" w:type="dxa"/>
            <w:noWrap/>
            <w:hideMark/>
          </w:tcPr>
          <w:p w14:paraId="02BD175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346</w:t>
            </w:r>
          </w:p>
        </w:tc>
        <w:tc>
          <w:tcPr>
            <w:tcW w:w="1135" w:type="dxa"/>
            <w:noWrap/>
            <w:hideMark/>
          </w:tcPr>
          <w:p w14:paraId="2B34B255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9" w:type="dxa"/>
            <w:noWrap/>
            <w:hideMark/>
          </w:tcPr>
          <w:p w14:paraId="1FAA1EE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76</w:t>
            </w:r>
          </w:p>
        </w:tc>
        <w:tc>
          <w:tcPr>
            <w:tcW w:w="709" w:type="dxa"/>
            <w:noWrap/>
            <w:hideMark/>
          </w:tcPr>
          <w:p w14:paraId="5C7155D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106</w:t>
            </w:r>
          </w:p>
        </w:tc>
        <w:tc>
          <w:tcPr>
            <w:tcW w:w="708" w:type="dxa"/>
            <w:noWrap/>
            <w:hideMark/>
          </w:tcPr>
          <w:p w14:paraId="02F720F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182</w:t>
            </w:r>
          </w:p>
        </w:tc>
        <w:tc>
          <w:tcPr>
            <w:tcW w:w="1134" w:type="dxa"/>
            <w:noWrap/>
            <w:hideMark/>
          </w:tcPr>
          <w:p w14:paraId="5DB7F02E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7485EFC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</w:t>
            </w:r>
          </w:p>
        </w:tc>
        <w:tc>
          <w:tcPr>
            <w:tcW w:w="709" w:type="dxa"/>
            <w:noWrap/>
            <w:hideMark/>
          </w:tcPr>
          <w:p w14:paraId="514B7DD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86</w:t>
            </w:r>
          </w:p>
        </w:tc>
        <w:tc>
          <w:tcPr>
            <w:tcW w:w="710" w:type="dxa"/>
            <w:noWrap/>
            <w:hideMark/>
          </w:tcPr>
          <w:p w14:paraId="5827093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164</w:t>
            </w:r>
          </w:p>
        </w:tc>
      </w:tr>
      <w:tr w:rsidR="001D31DF" w:rsidRPr="002D5FFB" w14:paraId="2812680C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19ED8DB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5F21E9B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348CDA0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77,6</w:t>
            </w:r>
          </w:p>
        </w:tc>
        <w:tc>
          <w:tcPr>
            <w:tcW w:w="709" w:type="dxa"/>
            <w:noWrap/>
            <w:hideMark/>
          </w:tcPr>
          <w:p w14:paraId="1A942CF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80,5</w:t>
            </w:r>
          </w:p>
        </w:tc>
        <w:tc>
          <w:tcPr>
            <w:tcW w:w="709" w:type="dxa"/>
            <w:noWrap/>
            <w:hideMark/>
          </w:tcPr>
          <w:p w14:paraId="418D8F9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79,2</w:t>
            </w:r>
          </w:p>
        </w:tc>
        <w:tc>
          <w:tcPr>
            <w:tcW w:w="1135" w:type="dxa"/>
            <w:noWrap/>
            <w:hideMark/>
          </w:tcPr>
          <w:p w14:paraId="6ECB675A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9" w:type="dxa"/>
            <w:noWrap/>
            <w:hideMark/>
          </w:tcPr>
          <w:p w14:paraId="0C48E86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86,8</w:t>
            </w:r>
          </w:p>
        </w:tc>
        <w:tc>
          <w:tcPr>
            <w:tcW w:w="709" w:type="dxa"/>
            <w:noWrap/>
            <w:hideMark/>
          </w:tcPr>
          <w:p w14:paraId="6409537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87,7</w:t>
            </w:r>
          </w:p>
        </w:tc>
        <w:tc>
          <w:tcPr>
            <w:tcW w:w="708" w:type="dxa"/>
            <w:noWrap/>
            <w:hideMark/>
          </w:tcPr>
          <w:p w14:paraId="54D4136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87,3</w:t>
            </w:r>
          </w:p>
        </w:tc>
        <w:tc>
          <w:tcPr>
            <w:tcW w:w="1134" w:type="dxa"/>
            <w:noWrap/>
            <w:hideMark/>
          </w:tcPr>
          <w:p w14:paraId="66FA784A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31E5AF7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68,7</w:t>
            </w:r>
          </w:p>
        </w:tc>
        <w:tc>
          <w:tcPr>
            <w:tcW w:w="709" w:type="dxa"/>
            <w:noWrap/>
            <w:hideMark/>
          </w:tcPr>
          <w:p w14:paraId="5389100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71,7</w:t>
            </w:r>
          </w:p>
        </w:tc>
        <w:tc>
          <w:tcPr>
            <w:tcW w:w="710" w:type="dxa"/>
            <w:noWrap/>
            <w:hideMark/>
          </w:tcPr>
          <w:p w14:paraId="4C38549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70,2</w:t>
            </w:r>
          </w:p>
        </w:tc>
      </w:tr>
      <w:tr w:rsidR="001D31DF" w:rsidRPr="002D5FFB" w14:paraId="1B1D6B14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52E4E80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C8682E8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0F58C22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709" w:type="dxa"/>
            <w:noWrap/>
            <w:hideMark/>
          </w:tcPr>
          <w:p w14:paraId="5B1DB4D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709" w:type="dxa"/>
            <w:noWrap/>
            <w:hideMark/>
          </w:tcPr>
          <w:p w14:paraId="1DAEEE4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0,9</w:t>
            </w:r>
          </w:p>
        </w:tc>
        <w:tc>
          <w:tcPr>
            <w:tcW w:w="1135" w:type="dxa"/>
            <w:noWrap/>
            <w:hideMark/>
          </w:tcPr>
          <w:p w14:paraId="5AF6E0CB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9" w:type="dxa"/>
            <w:noWrap/>
            <w:hideMark/>
          </w:tcPr>
          <w:p w14:paraId="4C1AB9E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1,4</w:t>
            </w:r>
          </w:p>
        </w:tc>
        <w:tc>
          <w:tcPr>
            <w:tcW w:w="709" w:type="dxa"/>
            <w:noWrap/>
            <w:hideMark/>
          </w:tcPr>
          <w:p w14:paraId="385A3A1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8" w:type="dxa"/>
            <w:noWrap/>
            <w:hideMark/>
          </w:tcPr>
          <w:p w14:paraId="7874660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247A8E7B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0CB8D53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29D91C6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1,8</w:t>
            </w:r>
          </w:p>
        </w:tc>
        <w:tc>
          <w:tcPr>
            <w:tcW w:w="710" w:type="dxa"/>
            <w:noWrap/>
            <w:hideMark/>
          </w:tcPr>
          <w:p w14:paraId="0922E7A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1,1</w:t>
            </w:r>
          </w:p>
        </w:tc>
      </w:tr>
      <w:tr w:rsidR="001D31DF" w:rsidRPr="002D5FFB" w14:paraId="4F4487DA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2A19257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B77F6AA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643E902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14,9</w:t>
            </w:r>
          </w:p>
        </w:tc>
        <w:tc>
          <w:tcPr>
            <w:tcW w:w="709" w:type="dxa"/>
            <w:noWrap/>
            <w:hideMark/>
          </w:tcPr>
          <w:p w14:paraId="4F2E05E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17,0</w:t>
            </w:r>
          </w:p>
        </w:tc>
        <w:tc>
          <w:tcPr>
            <w:tcW w:w="709" w:type="dxa"/>
            <w:noWrap/>
            <w:hideMark/>
          </w:tcPr>
          <w:p w14:paraId="33A677C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16,1</w:t>
            </w:r>
          </w:p>
        </w:tc>
        <w:tc>
          <w:tcPr>
            <w:tcW w:w="1135" w:type="dxa"/>
            <w:noWrap/>
            <w:hideMark/>
          </w:tcPr>
          <w:p w14:paraId="144D8128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9" w:type="dxa"/>
            <w:noWrap/>
            <w:hideMark/>
          </w:tcPr>
          <w:p w14:paraId="7C60A50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12,4</w:t>
            </w:r>
          </w:p>
        </w:tc>
        <w:tc>
          <w:tcPr>
            <w:tcW w:w="709" w:type="dxa"/>
            <w:noWrap/>
            <w:hideMark/>
          </w:tcPr>
          <w:p w14:paraId="22A82B6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13,5</w:t>
            </w:r>
          </w:p>
        </w:tc>
        <w:tc>
          <w:tcPr>
            <w:tcW w:w="708" w:type="dxa"/>
            <w:noWrap/>
            <w:hideMark/>
          </w:tcPr>
          <w:p w14:paraId="2894EB4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13,0</w:t>
            </w:r>
          </w:p>
        </w:tc>
        <w:tc>
          <w:tcPr>
            <w:tcW w:w="1134" w:type="dxa"/>
            <w:noWrap/>
            <w:hideMark/>
          </w:tcPr>
          <w:p w14:paraId="7413B240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32AA33D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11,3</w:t>
            </w:r>
          </w:p>
        </w:tc>
        <w:tc>
          <w:tcPr>
            <w:tcW w:w="709" w:type="dxa"/>
            <w:noWrap/>
            <w:hideMark/>
          </w:tcPr>
          <w:p w14:paraId="4692A86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16,8</w:t>
            </w:r>
          </w:p>
        </w:tc>
        <w:tc>
          <w:tcPr>
            <w:tcW w:w="710" w:type="dxa"/>
            <w:noWrap/>
            <w:hideMark/>
          </w:tcPr>
          <w:p w14:paraId="03542CB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14,5</w:t>
            </w:r>
          </w:p>
        </w:tc>
      </w:tr>
      <w:tr w:rsidR="001D31DF" w:rsidRPr="002D5FFB" w14:paraId="78D3A8F2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31C9D74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4BD11ACB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2FFDCBA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50,0</w:t>
            </w:r>
          </w:p>
        </w:tc>
        <w:tc>
          <w:tcPr>
            <w:tcW w:w="709" w:type="dxa"/>
            <w:noWrap/>
            <w:hideMark/>
          </w:tcPr>
          <w:p w14:paraId="367B248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49,0</w:t>
            </w:r>
          </w:p>
        </w:tc>
        <w:tc>
          <w:tcPr>
            <w:tcW w:w="709" w:type="dxa"/>
            <w:noWrap/>
            <w:hideMark/>
          </w:tcPr>
          <w:p w14:paraId="2D344A5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49,0</w:t>
            </w:r>
          </w:p>
        </w:tc>
        <w:tc>
          <w:tcPr>
            <w:tcW w:w="1135" w:type="dxa"/>
            <w:noWrap/>
            <w:hideMark/>
          </w:tcPr>
          <w:p w14:paraId="4A14F7DF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9" w:type="dxa"/>
            <w:noWrap/>
            <w:hideMark/>
          </w:tcPr>
          <w:p w14:paraId="2176010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58,0</w:t>
            </w:r>
          </w:p>
        </w:tc>
        <w:tc>
          <w:tcPr>
            <w:tcW w:w="709" w:type="dxa"/>
            <w:noWrap/>
            <w:hideMark/>
          </w:tcPr>
          <w:p w14:paraId="47131DC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61,0</w:t>
            </w:r>
          </w:p>
        </w:tc>
        <w:tc>
          <w:tcPr>
            <w:tcW w:w="708" w:type="dxa"/>
            <w:noWrap/>
            <w:hideMark/>
          </w:tcPr>
          <w:p w14:paraId="436AFF4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58,0</w:t>
            </w:r>
          </w:p>
        </w:tc>
        <w:tc>
          <w:tcPr>
            <w:tcW w:w="1134" w:type="dxa"/>
            <w:noWrap/>
            <w:hideMark/>
          </w:tcPr>
          <w:p w14:paraId="7AD08E19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2DE85B9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50,0</w:t>
            </w:r>
          </w:p>
        </w:tc>
        <w:tc>
          <w:tcPr>
            <w:tcW w:w="709" w:type="dxa"/>
            <w:noWrap/>
            <w:hideMark/>
          </w:tcPr>
          <w:p w14:paraId="460E186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49,0</w:t>
            </w:r>
          </w:p>
        </w:tc>
        <w:tc>
          <w:tcPr>
            <w:tcW w:w="710" w:type="dxa"/>
            <w:noWrap/>
            <w:hideMark/>
          </w:tcPr>
          <w:p w14:paraId="25CB06E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49,0</w:t>
            </w:r>
          </w:p>
        </w:tc>
      </w:tr>
      <w:tr w:rsidR="001D31DF" w:rsidRPr="002D5FFB" w14:paraId="4A244225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B05497E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44E15119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12F0FC5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65,0</w:t>
            </w:r>
          </w:p>
        </w:tc>
        <w:tc>
          <w:tcPr>
            <w:tcW w:w="709" w:type="dxa"/>
            <w:noWrap/>
            <w:hideMark/>
          </w:tcPr>
          <w:p w14:paraId="420D10F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68,0</w:t>
            </w:r>
          </w:p>
        </w:tc>
        <w:tc>
          <w:tcPr>
            <w:tcW w:w="709" w:type="dxa"/>
            <w:noWrap/>
            <w:hideMark/>
          </w:tcPr>
          <w:p w14:paraId="0A507D2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67,0</w:t>
            </w:r>
          </w:p>
        </w:tc>
        <w:tc>
          <w:tcPr>
            <w:tcW w:w="1135" w:type="dxa"/>
            <w:noWrap/>
            <w:hideMark/>
          </w:tcPr>
          <w:p w14:paraId="4CDE9F41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1390692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709" w:type="dxa"/>
            <w:noWrap/>
            <w:hideMark/>
          </w:tcPr>
          <w:p w14:paraId="261E4C7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80,0</w:t>
            </w:r>
          </w:p>
        </w:tc>
        <w:tc>
          <w:tcPr>
            <w:tcW w:w="708" w:type="dxa"/>
            <w:noWrap/>
            <w:hideMark/>
          </w:tcPr>
          <w:p w14:paraId="7368488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1134" w:type="dxa"/>
            <w:noWrap/>
            <w:hideMark/>
          </w:tcPr>
          <w:p w14:paraId="02B3079D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2937B7B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60,9</w:t>
            </w:r>
          </w:p>
        </w:tc>
        <w:tc>
          <w:tcPr>
            <w:tcW w:w="709" w:type="dxa"/>
            <w:noWrap/>
            <w:hideMark/>
          </w:tcPr>
          <w:p w14:paraId="59901C0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60,0</w:t>
            </w:r>
          </w:p>
        </w:tc>
        <w:tc>
          <w:tcPr>
            <w:tcW w:w="710" w:type="dxa"/>
            <w:noWrap/>
            <w:hideMark/>
          </w:tcPr>
          <w:p w14:paraId="089152D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60,4</w:t>
            </w:r>
          </w:p>
        </w:tc>
      </w:tr>
      <w:tr w:rsidR="001D31DF" w:rsidRPr="002D5FFB" w14:paraId="2B9EC035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C0A742F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68181ABE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7FC6EBF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77,8</w:t>
            </w:r>
          </w:p>
        </w:tc>
        <w:tc>
          <w:tcPr>
            <w:tcW w:w="709" w:type="dxa"/>
            <w:noWrap/>
            <w:hideMark/>
          </w:tcPr>
          <w:p w14:paraId="0D57A07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80,0</w:t>
            </w:r>
          </w:p>
        </w:tc>
        <w:tc>
          <w:tcPr>
            <w:tcW w:w="709" w:type="dxa"/>
            <w:noWrap/>
            <w:hideMark/>
          </w:tcPr>
          <w:p w14:paraId="75B3325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1135" w:type="dxa"/>
            <w:noWrap/>
            <w:hideMark/>
          </w:tcPr>
          <w:p w14:paraId="769E45C2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9" w:type="dxa"/>
            <w:noWrap/>
            <w:hideMark/>
          </w:tcPr>
          <w:p w14:paraId="30E718E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84,0</w:t>
            </w:r>
          </w:p>
        </w:tc>
        <w:tc>
          <w:tcPr>
            <w:tcW w:w="709" w:type="dxa"/>
            <w:noWrap/>
            <w:hideMark/>
          </w:tcPr>
          <w:p w14:paraId="2CB2AE9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85,8</w:t>
            </w:r>
          </w:p>
        </w:tc>
        <w:tc>
          <w:tcPr>
            <w:tcW w:w="708" w:type="dxa"/>
            <w:noWrap/>
            <w:hideMark/>
          </w:tcPr>
          <w:p w14:paraId="5DE0561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85,0</w:t>
            </w:r>
          </w:p>
        </w:tc>
        <w:tc>
          <w:tcPr>
            <w:tcW w:w="1134" w:type="dxa"/>
            <w:noWrap/>
            <w:hideMark/>
          </w:tcPr>
          <w:p w14:paraId="02542AB2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71F69CD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65,5</w:t>
            </w:r>
          </w:p>
        </w:tc>
        <w:tc>
          <w:tcPr>
            <w:tcW w:w="709" w:type="dxa"/>
            <w:noWrap/>
            <w:hideMark/>
          </w:tcPr>
          <w:p w14:paraId="1CEAF9F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68,5</w:t>
            </w:r>
          </w:p>
        </w:tc>
        <w:tc>
          <w:tcPr>
            <w:tcW w:w="710" w:type="dxa"/>
            <w:noWrap/>
            <w:hideMark/>
          </w:tcPr>
          <w:p w14:paraId="7D8327E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68,0</w:t>
            </w:r>
          </w:p>
        </w:tc>
      </w:tr>
      <w:tr w:rsidR="001D31DF" w:rsidRPr="002D5FFB" w14:paraId="182EB8E0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4406B54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662203A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6D7B191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88,0</w:t>
            </w:r>
          </w:p>
        </w:tc>
        <w:tc>
          <w:tcPr>
            <w:tcW w:w="709" w:type="dxa"/>
            <w:noWrap/>
            <w:hideMark/>
          </w:tcPr>
          <w:p w14:paraId="267DDD1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90,1</w:t>
            </w:r>
          </w:p>
        </w:tc>
        <w:tc>
          <w:tcPr>
            <w:tcW w:w="709" w:type="dxa"/>
            <w:noWrap/>
            <w:hideMark/>
          </w:tcPr>
          <w:p w14:paraId="4597D0D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89,0</w:t>
            </w:r>
          </w:p>
        </w:tc>
        <w:tc>
          <w:tcPr>
            <w:tcW w:w="1135" w:type="dxa"/>
            <w:noWrap/>
            <w:hideMark/>
          </w:tcPr>
          <w:p w14:paraId="6C3389E4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103DDC1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93,8</w:t>
            </w:r>
          </w:p>
        </w:tc>
        <w:tc>
          <w:tcPr>
            <w:tcW w:w="709" w:type="dxa"/>
            <w:noWrap/>
            <w:hideMark/>
          </w:tcPr>
          <w:p w14:paraId="3031970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95,0</w:t>
            </w:r>
          </w:p>
        </w:tc>
        <w:tc>
          <w:tcPr>
            <w:tcW w:w="708" w:type="dxa"/>
            <w:noWrap/>
            <w:hideMark/>
          </w:tcPr>
          <w:p w14:paraId="797CC41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95,0</w:t>
            </w:r>
          </w:p>
        </w:tc>
        <w:tc>
          <w:tcPr>
            <w:tcW w:w="1134" w:type="dxa"/>
            <w:noWrap/>
            <w:hideMark/>
          </w:tcPr>
          <w:p w14:paraId="427C3FB6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33A5055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74,0</w:t>
            </w:r>
          </w:p>
        </w:tc>
        <w:tc>
          <w:tcPr>
            <w:tcW w:w="709" w:type="dxa"/>
            <w:noWrap/>
            <w:hideMark/>
          </w:tcPr>
          <w:p w14:paraId="5CCB3E8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78,6</w:t>
            </w:r>
          </w:p>
        </w:tc>
        <w:tc>
          <w:tcPr>
            <w:tcW w:w="710" w:type="dxa"/>
            <w:noWrap/>
            <w:hideMark/>
          </w:tcPr>
          <w:p w14:paraId="7C2AFCB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75,8</w:t>
            </w:r>
          </w:p>
        </w:tc>
      </w:tr>
      <w:tr w:rsidR="001D31DF" w:rsidRPr="002D5FFB" w14:paraId="05FE52A7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3773786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F99FAD4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7138671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132,3</w:t>
            </w:r>
          </w:p>
        </w:tc>
        <w:tc>
          <w:tcPr>
            <w:tcW w:w="709" w:type="dxa"/>
            <w:noWrap/>
            <w:hideMark/>
          </w:tcPr>
          <w:p w14:paraId="1BD8A40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09" w:type="dxa"/>
            <w:noWrap/>
            <w:hideMark/>
          </w:tcPr>
          <w:p w14:paraId="611A120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1135" w:type="dxa"/>
            <w:noWrap/>
            <w:hideMark/>
          </w:tcPr>
          <w:p w14:paraId="4032CD85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9" w:type="dxa"/>
            <w:noWrap/>
            <w:hideMark/>
          </w:tcPr>
          <w:p w14:paraId="7803308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132,3</w:t>
            </w:r>
          </w:p>
        </w:tc>
        <w:tc>
          <w:tcPr>
            <w:tcW w:w="709" w:type="dxa"/>
            <w:noWrap/>
            <w:hideMark/>
          </w:tcPr>
          <w:p w14:paraId="2D6949E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127,0</w:t>
            </w:r>
          </w:p>
        </w:tc>
        <w:tc>
          <w:tcPr>
            <w:tcW w:w="708" w:type="dxa"/>
            <w:noWrap/>
            <w:hideMark/>
          </w:tcPr>
          <w:p w14:paraId="3B45698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132,3</w:t>
            </w:r>
          </w:p>
        </w:tc>
        <w:tc>
          <w:tcPr>
            <w:tcW w:w="1134" w:type="dxa"/>
            <w:noWrap/>
            <w:hideMark/>
          </w:tcPr>
          <w:p w14:paraId="70EF345D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23B8D47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111,0</w:t>
            </w:r>
          </w:p>
        </w:tc>
        <w:tc>
          <w:tcPr>
            <w:tcW w:w="709" w:type="dxa"/>
            <w:noWrap/>
            <w:hideMark/>
          </w:tcPr>
          <w:p w14:paraId="04BAA1E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10" w:type="dxa"/>
            <w:noWrap/>
            <w:hideMark/>
          </w:tcPr>
          <w:p w14:paraId="06E122B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152,0</w:t>
            </w:r>
          </w:p>
        </w:tc>
      </w:tr>
      <w:tr w:rsidR="001D31DF" w:rsidRPr="002D5FFB" w14:paraId="5CF87CC3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8B587AB" w14:textId="77777777" w:rsidR="000722EA" w:rsidRPr="002D5FFB" w:rsidRDefault="000722EA" w:rsidP="00D444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Month</w:t>
            </w:r>
            <w:proofErr w:type="spellEnd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24</w:t>
            </w:r>
          </w:p>
        </w:tc>
        <w:tc>
          <w:tcPr>
            <w:tcW w:w="1021" w:type="dxa"/>
            <w:noWrap/>
            <w:hideMark/>
          </w:tcPr>
          <w:p w14:paraId="37226B09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3E710FC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167</w:t>
            </w:r>
          </w:p>
        </w:tc>
        <w:tc>
          <w:tcPr>
            <w:tcW w:w="709" w:type="dxa"/>
            <w:noWrap/>
            <w:hideMark/>
          </w:tcPr>
          <w:p w14:paraId="127771D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194</w:t>
            </w:r>
          </w:p>
        </w:tc>
        <w:tc>
          <w:tcPr>
            <w:tcW w:w="709" w:type="dxa"/>
            <w:noWrap/>
            <w:hideMark/>
          </w:tcPr>
          <w:p w14:paraId="0B579E4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361</w:t>
            </w:r>
          </w:p>
        </w:tc>
        <w:tc>
          <w:tcPr>
            <w:tcW w:w="1135" w:type="dxa"/>
            <w:noWrap/>
            <w:hideMark/>
          </w:tcPr>
          <w:p w14:paraId="3B5EBFDD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9" w:type="dxa"/>
            <w:noWrap/>
            <w:hideMark/>
          </w:tcPr>
          <w:p w14:paraId="3CF3471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82</w:t>
            </w:r>
          </w:p>
        </w:tc>
        <w:tc>
          <w:tcPr>
            <w:tcW w:w="709" w:type="dxa"/>
            <w:noWrap/>
            <w:hideMark/>
          </w:tcPr>
          <w:p w14:paraId="5BFC2ED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110</w:t>
            </w:r>
          </w:p>
        </w:tc>
        <w:tc>
          <w:tcPr>
            <w:tcW w:w="708" w:type="dxa"/>
            <w:noWrap/>
            <w:hideMark/>
          </w:tcPr>
          <w:p w14:paraId="749D483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192</w:t>
            </w:r>
          </w:p>
        </w:tc>
        <w:tc>
          <w:tcPr>
            <w:tcW w:w="1134" w:type="dxa"/>
            <w:noWrap/>
            <w:hideMark/>
          </w:tcPr>
          <w:p w14:paraId="50E75D16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56EAF46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85</w:t>
            </w:r>
          </w:p>
        </w:tc>
        <w:tc>
          <w:tcPr>
            <w:tcW w:w="709" w:type="dxa"/>
            <w:noWrap/>
            <w:hideMark/>
          </w:tcPr>
          <w:p w14:paraId="0EADE97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84</w:t>
            </w:r>
          </w:p>
        </w:tc>
        <w:tc>
          <w:tcPr>
            <w:tcW w:w="710" w:type="dxa"/>
            <w:noWrap/>
            <w:hideMark/>
          </w:tcPr>
          <w:p w14:paraId="40E2EF0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169</w:t>
            </w:r>
          </w:p>
        </w:tc>
      </w:tr>
      <w:tr w:rsidR="001D31DF" w:rsidRPr="002D5FFB" w14:paraId="61C5F247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3D73EE6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394D346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6F79F67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77,2</w:t>
            </w:r>
          </w:p>
        </w:tc>
        <w:tc>
          <w:tcPr>
            <w:tcW w:w="709" w:type="dxa"/>
            <w:noWrap/>
            <w:hideMark/>
          </w:tcPr>
          <w:p w14:paraId="34F17C3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81,0</w:t>
            </w:r>
          </w:p>
        </w:tc>
        <w:tc>
          <w:tcPr>
            <w:tcW w:w="709" w:type="dxa"/>
            <w:noWrap/>
            <w:hideMark/>
          </w:tcPr>
          <w:p w14:paraId="2F361D9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79,3</w:t>
            </w:r>
          </w:p>
        </w:tc>
        <w:tc>
          <w:tcPr>
            <w:tcW w:w="1135" w:type="dxa"/>
            <w:noWrap/>
            <w:hideMark/>
          </w:tcPr>
          <w:p w14:paraId="4A19459A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9" w:type="dxa"/>
            <w:noWrap/>
            <w:hideMark/>
          </w:tcPr>
          <w:p w14:paraId="468FFD7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85,8</w:t>
            </w:r>
          </w:p>
        </w:tc>
        <w:tc>
          <w:tcPr>
            <w:tcW w:w="709" w:type="dxa"/>
            <w:noWrap/>
            <w:hideMark/>
          </w:tcPr>
          <w:p w14:paraId="1CFA790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87,6</w:t>
            </w:r>
          </w:p>
        </w:tc>
        <w:tc>
          <w:tcPr>
            <w:tcW w:w="708" w:type="dxa"/>
            <w:noWrap/>
            <w:hideMark/>
          </w:tcPr>
          <w:p w14:paraId="50018BA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86,8</w:t>
            </w:r>
          </w:p>
        </w:tc>
        <w:tc>
          <w:tcPr>
            <w:tcW w:w="1134" w:type="dxa"/>
            <w:noWrap/>
            <w:hideMark/>
          </w:tcPr>
          <w:p w14:paraId="665799E0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49B70B2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68,9</w:t>
            </w:r>
          </w:p>
        </w:tc>
        <w:tc>
          <w:tcPr>
            <w:tcW w:w="709" w:type="dxa"/>
            <w:noWrap/>
            <w:hideMark/>
          </w:tcPr>
          <w:p w14:paraId="0E33BCC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72,5</w:t>
            </w:r>
          </w:p>
        </w:tc>
        <w:tc>
          <w:tcPr>
            <w:tcW w:w="710" w:type="dxa"/>
            <w:noWrap/>
            <w:hideMark/>
          </w:tcPr>
          <w:p w14:paraId="71DDB71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70,7</w:t>
            </w:r>
          </w:p>
        </w:tc>
      </w:tr>
      <w:tr w:rsidR="001D31DF" w:rsidRPr="002D5FFB" w14:paraId="0CB1AC83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1EC70A1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66A97401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0DD427F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1,1</w:t>
            </w:r>
          </w:p>
        </w:tc>
        <w:tc>
          <w:tcPr>
            <w:tcW w:w="709" w:type="dxa"/>
            <w:noWrap/>
            <w:hideMark/>
          </w:tcPr>
          <w:p w14:paraId="1F0D811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709" w:type="dxa"/>
            <w:noWrap/>
            <w:hideMark/>
          </w:tcPr>
          <w:p w14:paraId="641E848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0,8</w:t>
            </w:r>
          </w:p>
        </w:tc>
        <w:tc>
          <w:tcPr>
            <w:tcW w:w="1135" w:type="dxa"/>
            <w:noWrap/>
            <w:hideMark/>
          </w:tcPr>
          <w:p w14:paraId="01CF3731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9" w:type="dxa"/>
            <w:noWrap/>
            <w:hideMark/>
          </w:tcPr>
          <w:p w14:paraId="058507D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5B8B00C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8" w:type="dxa"/>
            <w:noWrap/>
            <w:hideMark/>
          </w:tcPr>
          <w:p w14:paraId="7EA8AC5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0,9</w:t>
            </w:r>
          </w:p>
        </w:tc>
        <w:tc>
          <w:tcPr>
            <w:tcW w:w="1134" w:type="dxa"/>
            <w:noWrap/>
            <w:hideMark/>
          </w:tcPr>
          <w:p w14:paraId="27E78388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77ADC5A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6084A24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1,9</w:t>
            </w:r>
          </w:p>
        </w:tc>
        <w:tc>
          <w:tcPr>
            <w:tcW w:w="710" w:type="dxa"/>
            <w:noWrap/>
            <w:hideMark/>
          </w:tcPr>
          <w:p w14:paraId="5B52A5D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</w:tr>
      <w:tr w:rsidR="001D31DF" w:rsidRPr="002D5FFB" w14:paraId="10790301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733CAED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8FC9574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4CFE553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14,5</w:t>
            </w:r>
          </w:p>
        </w:tc>
        <w:tc>
          <w:tcPr>
            <w:tcW w:w="709" w:type="dxa"/>
            <w:noWrap/>
            <w:hideMark/>
          </w:tcPr>
          <w:p w14:paraId="5416E84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17,1</w:t>
            </w:r>
          </w:p>
        </w:tc>
        <w:tc>
          <w:tcPr>
            <w:tcW w:w="709" w:type="dxa"/>
            <w:noWrap/>
            <w:hideMark/>
          </w:tcPr>
          <w:p w14:paraId="0DDAD85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16,0</w:t>
            </w:r>
          </w:p>
        </w:tc>
        <w:tc>
          <w:tcPr>
            <w:tcW w:w="1135" w:type="dxa"/>
            <w:noWrap/>
            <w:hideMark/>
          </w:tcPr>
          <w:p w14:paraId="1FA98F6B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9" w:type="dxa"/>
            <w:noWrap/>
            <w:hideMark/>
          </w:tcPr>
          <w:p w14:paraId="46EFB63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11,8</w:t>
            </w:r>
          </w:p>
        </w:tc>
        <w:tc>
          <w:tcPr>
            <w:tcW w:w="709" w:type="dxa"/>
            <w:noWrap/>
            <w:hideMark/>
          </w:tcPr>
          <w:p w14:paraId="752F2F1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13,6</w:t>
            </w:r>
          </w:p>
        </w:tc>
        <w:tc>
          <w:tcPr>
            <w:tcW w:w="708" w:type="dxa"/>
            <w:noWrap/>
            <w:hideMark/>
          </w:tcPr>
          <w:p w14:paraId="2E2EFCB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12,8</w:t>
            </w:r>
          </w:p>
        </w:tc>
        <w:tc>
          <w:tcPr>
            <w:tcW w:w="1134" w:type="dxa"/>
            <w:noWrap/>
            <w:hideMark/>
          </w:tcPr>
          <w:p w14:paraId="5BA10311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4AFF8B2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11,8</w:t>
            </w:r>
          </w:p>
        </w:tc>
        <w:tc>
          <w:tcPr>
            <w:tcW w:w="709" w:type="dxa"/>
            <w:noWrap/>
            <w:hideMark/>
          </w:tcPr>
          <w:p w14:paraId="488B1BA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17,6</w:t>
            </w:r>
          </w:p>
        </w:tc>
        <w:tc>
          <w:tcPr>
            <w:tcW w:w="710" w:type="dxa"/>
            <w:noWrap/>
            <w:hideMark/>
          </w:tcPr>
          <w:p w14:paraId="1BB1D65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15,0</w:t>
            </w:r>
          </w:p>
        </w:tc>
      </w:tr>
      <w:tr w:rsidR="001D31DF" w:rsidRPr="002D5FFB" w14:paraId="0A440054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D74FBB5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5BE90706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15BF5AD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51,1</w:t>
            </w:r>
          </w:p>
        </w:tc>
        <w:tc>
          <w:tcPr>
            <w:tcW w:w="709" w:type="dxa"/>
            <w:noWrap/>
            <w:hideMark/>
          </w:tcPr>
          <w:p w14:paraId="690C553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48,0</w:t>
            </w:r>
          </w:p>
        </w:tc>
        <w:tc>
          <w:tcPr>
            <w:tcW w:w="709" w:type="dxa"/>
            <w:noWrap/>
            <w:hideMark/>
          </w:tcPr>
          <w:p w14:paraId="192D6BB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48,0</w:t>
            </w:r>
          </w:p>
        </w:tc>
        <w:tc>
          <w:tcPr>
            <w:tcW w:w="1135" w:type="dxa"/>
            <w:noWrap/>
            <w:hideMark/>
          </w:tcPr>
          <w:p w14:paraId="7E8AB57A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9" w:type="dxa"/>
            <w:noWrap/>
            <w:hideMark/>
          </w:tcPr>
          <w:p w14:paraId="2A6113A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56,0</w:t>
            </w:r>
          </w:p>
        </w:tc>
        <w:tc>
          <w:tcPr>
            <w:tcW w:w="709" w:type="dxa"/>
            <w:noWrap/>
            <w:hideMark/>
          </w:tcPr>
          <w:p w14:paraId="693B3A0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60,0</w:t>
            </w:r>
          </w:p>
        </w:tc>
        <w:tc>
          <w:tcPr>
            <w:tcW w:w="708" w:type="dxa"/>
            <w:noWrap/>
            <w:hideMark/>
          </w:tcPr>
          <w:p w14:paraId="202E8C1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56,0</w:t>
            </w:r>
          </w:p>
        </w:tc>
        <w:tc>
          <w:tcPr>
            <w:tcW w:w="1134" w:type="dxa"/>
            <w:noWrap/>
            <w:hideMark/>
          </w:tcPr>
          <w:p w14:paraId="34C03A60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4D8C325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51,1</w:t>
            </w:r>
          </w:p>
        </w:tc>
        <w:tc>
          <w:tcPr>
            <w:tcW w:w="709" w:type="dxa"/>
            <w:noWrap/>
            <w:hideMark/>
          </w:tcPr>
          <w:p w14:paraId="1673252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48,0</w:t>
            </w:r>
          </w:p>
        </w:tc>
        <w:tc>
          <w:tcPr>
            <w:tcW w:w="710" w:type="dxa"/>
            <w:noWrap/>
            <w:hideMark/>
          </w:tcPr>
          <w:p w14:paraId="5A65B0F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48,0</w:t>
            </w:r>
          </w:p>
        </w:tc>
      </w:tr>
      <w:tr w:rsidR="001D31DF" w:rsidRPr="002D5FFB" w14:paraId="7F39B414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DCD5A40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7A0C2AE1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3FD5EDA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65,3</w:t>
            </w:r>
          </w:p>
        </w:tc>
        <w:tc>
          <w:tcPr>
            <w:tcW w:w="709" w:type="dxa"/>
            <w:noWrap/>
            <w:hideMark/>
          </w:tcPr>
          <w:p w14:paraId="0D0AF98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69,0</w:t>
            </w:r>
          </w:p>
        </w:tc>
        <w:tc>
          <w:tcPr>
            <w:tcW w:w="709" w:type="dxa"/>
            <w:noWrap/>
            <w:hideMark/>
          </w:tcPr>
          <w:p w14:paraId="7912C1E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68,0</w:t>
            </w:r>
          </w:p>
        </w:tc>
        <w:tc>
          <w:tcPr>
            <w:tcW w:w="1135" w:type="dxa"/>
            <w:noWrap/>
            <w:hideMark/>
          </w:tcPr>
          <w:p w14:paraId="5FA56DF1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6877AB3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78,2</w:t>
            </w:r>
          </w:p>
        </w:tc>
        <w:tc>
          <w:tcPr>
            <w:tcW w:w="709" w:type="dxa"/>
            <w:noWrap/>
            <w:hideMark/>
          </w:tcPr>
          <w:p w14:paraId="51F02FB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80,0</w:t>
            </w:r>
          </w:p>
        </w:tc>
        <w:tc>
          <w:tcPr>
            <w:tcW w:w="708" w:type="dxa"/>
            <w:noWrap/>
            <w:hideMark/>
          </w:tcPr>
          <w:p w14:paraId="0662D44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78,9</w:t>
            </w:r>
          </w:p>
        </w:tc>
        <w:tc>
          <w:tcPr>
            <w:tcW w:w="1134" w:type="dxa"/>
            <w:noWrap/>
            <w:hideMark/>
          </w:tcPr>
          <w:p w14:paraId="18755625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68769A7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61,0</w:t>
            </w:r>
          </w:p>
        </w:tc>
        <w:tc>
          <w:tcPr>
            <w:tcW w:w="709" w:type="dxa"/>
            <w:noWrap/>
            <w:hideMark/>
          </w:tcPr>
          <w:p w14:paraId="290FA21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60,8</w:t>
            </w:r>
          </w:p>
        </w:tc>
        <w:tc>
          <w:tcPr>
            <w:tcW w:w="710" w:type="dxa"/>
            <w:noWrap/>
            <w:hideMark/>
          </w:tcPr>
          <w:p w14:paraId="57CA194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61,0</w:t>
            </w:r>
          </w:p>
        </w:tc>
      </w:tr>
      <w:tr w:rsidR="001D31DF" w:rsidRPr="002D5FFB" w14:paraId="6061C2C8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3BE4EF0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6E727C7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3CEDC7E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77,0</w:t>
            </w:r>
          </w:p>
        </w:tc>
        <w:tc>
          <w:tcPr>
            <w:tcW w:w="709" w:type="dxa"/>
            <w:noWrap/>
            <w:hideMark/>
          </w:tcPr>
          <w:p w14:paraId="091B7F4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80,5</w:t>
            </w:r>
          </w:p>
        </w:tc>
        <w:tc>
          <w:tcPr>
            <w:tcW w:w="709" w:type="dxa"/>
            <w:noWrap/>
            <w:hideMark/>
          </w:tcPr>
          <w:p w14:paraId="7EEE98C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79,0</w:t>
            </w:r>
          </w:p>
        </w:tc>
        <w:tc>
          <w:tcPr>
            <w:tcW w:w="1135" w:type="dxa"/>
            <w:noWrap/>
            <w:hideMark/>
          </w:tcPr>
          <w:p w14:paraId="2267661B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9" w:type="dxa"/>
            <w:noWrap/>
            <w:hideMark/>
          </w:tcPr>
          <w:p w14:paraId="73C4D79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84,0</w:t>
            </w:r>
          </w:p>
        </w:tc>
        <w:tc>
          <w:tcPr>
            <w:tcW w:w="709" w:type="dxa"/>
            <w:noWrap/>
            <w:hideMark/>
          </w:tcPr>
          <w:p w14:paraId="6190E95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86,0</w:t>
            </w:r>
          </w:p>
        </w:tc>
        <w:tc>
          <w:tcPr>
            <w:tcW w:w="708" w:type="dxa"/>
            <w:noWrap/>
            <w:hideMark/>
          </w:tcPr>
          <w:p w14:paraId="0F54B51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85,0</w:t>
            </w:r>
          </w:p>
        </w:tc>
        <w:tc>
          <w:tcPr>
            <w:tcW w:w="1134" w:type="dxa"/>
            <w:noWrap/>
            <w:hideMark/>
          </w:tcPr>
          <w:p w14:paraId="3FB48202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0AEC5F3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66,6</w:t>
            </w:r>
          </w:p>
        </w:tc>
        <w:tc>
          <w:tcPr>
            <w:tcW w:w="709" w:type="dxa"/>
            <w:noWrap/>
            <w:hideMark/>
          </w:tcPr>
          <w:p w14:paraId="290DAEA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69,0</w:t>
            </w:r>
          </w:p>
        </w:tc>
        <w:tc>
          <w:tcPr>
            <w:tcW w:w="710" w:type="dxa"/>
            <w:noWrap/>
            <w:hideMark/>
          </w:tcPr>
          <w:p w14:paraId="0CF2F9B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68,0</w:t>
            </w:r>
          </w:p>
        </w:tc>
      </w:tr>
      <w:tr w:rsidR="001D31DF" w:rsidRPr="002D5FFB" w14:paraId="24C62E0B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217A5770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6D7922ED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5B3DC3A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87,0</w:t>
            </w:r>
          </w:p>
        </w:tc>
        <w:tc>
          <w:tcPr>
            <w:tcW w:w="709" w:type="dxa"/>
            <w:noWrap/>
            <w:hideMark/>
          </w:tcPr>
          <w:p w14:paraId="6B86AFC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90,0</w:t>
            </w:r>
          </w:p>
        </w:tc>
        <w:tc>
          <w:tcPr>
            <w:tcW w:w="709" w:type="dxa"/>
            <w:noWrap/>
            <w:hideMark/>
          </w:tcPr>
          <w:p w14:paraId="29118F2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88,0</w:t>
            </w:r>
          </w:p>
        </w:tc>
        <w:tc>
          <w:tcPr>
            <w:tcW w:w="1135" w:type="dxa"/>
            <w:noWrap/>
            <w:hideMark/>
          </w:tcPr>
          <w:p w14:paraId="21AC9CF6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760E572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92,0</w:t>
            </w:r>
          </w:p>
        </w:tc>
        <w:tc>
          <w:tcPr>
            <w:tcW w:w="709" w:type="dxa"/>
            <w:noWrap/>
            <w:hideMark/>
          </w:tcPr>
          <w:p w14:paraId="1F31EEC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95,3</w:t>
            </w:r>
          </w:p>
        </w:tc>
        <w:tc>
          <w:tcPr>
            <w:tcW w:w="708" w:type="dxa"/>
            <w:noWrap/>
            <w:hideMark/>
          </w:tcPr>
          <w:p w14:paraId="59A0FA2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94,0</w:t>
            </w:r>
          </w:p>
        </w:tc>
        <w:tc>
          <w:tcPr>
            <w:tcW w:w="1134" w:type="dxa"/>
            <w:noWrap/>
            <w:hideMark/>
          </w:tcPr>
          <w:p w14:paraId="0FAA02DD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083C977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75,0</w:t>
            </w:r>
          </w:p>
        </w:tc>
        <w:tc>
          <w:tcPr>
            <w:tcW w:w="709" w:type="dxa"/>
            <w:noWrap/>
            <w:hideMark/>
          </w:tcPr>
          <w:p w14:paraId="178AF55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79,1</w:t>
            </w:r>
          </w:p>
        </w:tc>
        <w:tc>
          <w:tcPr>
            <w:tcW w:w="710" w:type="dxa"/>
            <w:noWrap/>
            <w:hideMark/>
          </w:tcPr>
          <w:p w14:paraId="48F2C6E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77,0</w:t>
            </w:r>
          </w:p>
        </w:tc>
      </w:tr>
      <w:tr w:rsidR="001D31DF" w:rsidRPr="002D5FFB" w14:paraId="0CEEF901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1E11B75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3E751F1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2C3F366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114,4</w:t>
            </w:r>
          </w:p>
        </w:tc>
        <w:tc>
          <w:tcPr>
            <w:tcW w:w="709" w:type="dxa"/>
            <w:noWrap/>
            <w:hideMark/>
          </w:tcPr>
          <w:p w14:paraId="1016316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09" w:type="dxa"/>
            <w:noWrap/>
            <w:hideMark/>
          </w:tcPr>
          <w:p w14:paraId="3E723A8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1135" w:type="dxa"/>
            <w:noWrap/>
            <w:hideMark/>
          </w:tcPr>
          <w:p w14:paraId="3F3BF50E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9" w:type="dxa"/>
            <w:noWrap/>
            <w:hideMark/>
          </w:tcPr>
          <w:p w14:paraId="7A34F3C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114,4</w:t>
            </w:r>
          </w:p>
        </w:tc>
        <w:tc>
          <w:tcPr>
            <w:tcW w:w="709" w:type="dxa"/>
            <w:noWrap/>
            <w:hideMark/>
          </w:tcPr>
          <w:p w14:paraId="5C78DD0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133,0</w:t>
            </w:r>
          </w:p>
        </w:tc>
        <w:tc>
          <w:tcPr>
            <w:tcW w:w="708" w:type="dxa"/>
            <w:noWrap/>
            <w:hideMark/>
          </w:tcPr>
          <w:p w14:paraId="23C4372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133,0</w:t>
            </w:r>
          </w:p>
        </w:tc>
        <w:tc>
          <w:tcPr>
            <w:tcW w:w="1134" w:type="dxa"/>
            <w:noWrap/>
            <w:hideMark/>
          </w:tcPr>
          <w:p w14:paraId="398586D3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52921F7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110,0</w:t>
            </w:r>
          </w:p>
        </w:tc>
        <w:tc>
          <w:tcPr>
            <w:tcW w:w="709" w:type="dxa"/>
            <w:noWrap/>
            <w:hideMark/>
          </w:tcPr>
          <w:p w14:paraId="4ACD4D9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10" w:type="dxa"/>
            <w:noWrap/>
            <w:hideMark/>
          </w:tcPr>
          <w:p w14:paraId="4126EA1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152,0</w:t>
            </w:r>
          </w:p>
        </w:tc>
      </w:tr>
      <w:tr w:rsidR="001D31DF" w:rsidRPr="002D5FFB" w14:paraId="1CD76D76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6D358E1" w14:textId="77777777" w:rsidR="000722EA" w:rsidRPr="002D5FFB" w:rsidRDefault="000722EA" w:rsidP="00D444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Month</w:t>
            </w:r>
            <w:proofErr w:type="spellEnd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36</w:t>
            </w:r>
          </w:p>
        </w:tc>
        <w:tc>
          <w:tcPr>
            <w:tcW w:w="1021" w:type="dxa"/>
            <w:noWrap/>
            <w:hideMark/>
          </w:tcPr>
          <w:p w14:paraId="35058E73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31369C0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151</w:t>
            </w:r>
          </w:p>
        </w:tc>
        <w:tc>
          <w:tcPr>
            <w:tcW w:w="709" w:type="dxa"/>
            <w:noWrap/>
            <w:hideMark/>
          </w:tcPr>
          <w:p w14:paraId="170CB8F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161</w:t>
            </w:r>
          </w:p>
        </w:tc>
        <w:tc>
          <w:tcPr>
            <w:tcW w:w="709" w:type="dxa"/>
            <w:noWrap/>
            <w:hideMark/>
          </w:tcPr>
          <w:p w14:paraId="5E20E8A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312</w:t>
            </w:r>
          </w:p>
        </w:tc>
        <w:tc>
          <w:tcPr>
            <w:tcW w:w="1135" w:type="dxa"/>
            <w:noWrap/>
            <w:hideMark/>
          </w:tcPr>
          <w:p w14:paraId="2F8ADB83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proofErr w:type="gramStart"/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Pat.(</w:t>
            </w:r>
            <w:proofErr w:type="gramEnd"/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9" w:type="dxa"/>
            <w:noWrap/>
            <w:hideMark/>
          </w:tcPr>
          <w:p w14:paraId="7D13FFE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73</w:t>
            </w:r>
          </w:p>
        </w:tc>
        <w:tc>
          <w:tcPr>
            <w:tcW w:w="709" w:type="dxa"/>
            <w:noWrap/>
            <w:hideMark/>
          </w:tcPr>
          <w:p w14:paraId="034E81B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89</w:t>
            </w:r>
          </w:p>
        </w:tc>
        <w:tc>
          <w:tcPr>
            <w:tcW w:w="708" w:type="dxa"/>
            <w:noWrap/>
            <w:hideMark/>
          </w:tcPr>
          <w:p w14:paraId="75D40AB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162</w:t>
            </w:r>
          </w:p>
        </w:tc>
        <w:tc>
          <w:tcPr>
            <w:tcW w:w="1134" w:type="dxa"/>
            <w:noWrap/>
            <w:hideMark/>
          </w:tcPr>
          <w:p w14:paraId="62AB431A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proofErr w:type="gramStart"/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Pat.(</w:t>
            </w:r>
            <w:proofErr w:type="gramEnd"/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5F3A37B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78</w:t>
            </w:r>
          </w:p>
        </w:tc>
        <w:tc>
          <w:tcPr>
            <w:tcW w:w="709" w:type="dxa"/>
            <w:noWrap/>
            <w:hideMark/>
          </w:tcPr>
          <w:p w14:paraId="5777C68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72</w:t>
            </w:r>
          </w:p>
        </w:tc>
        <w:tc>
          <w:tcPr>
            <w:tcW w:w="710" w:type="dxa"/>
            <w:noWrap/>
            <w:hideMark/>
          </w:tcPr>
          <w:p w14:paraId="29076C6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150</w:t>
            </w:r>
          </w:p>
        </w:tc>
      </w:tr>
      <w:tr w:rsidR="001D31DF" w:rsidRPr="002D5FFB" w14:paraId="21090E33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F8F15DF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7F46C2DB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58AE4A4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78,3</w:t>
            </w:r>
          </w:p>
        </w:tc>
        <w:tc>
          <w:tcPr>
            <w:tcW w:w="709" w:type="dxa"/>
            <w:noWrap/>
            <w:hideMark/>
          </w:tcPr>
          <w:p w14:paraId="3163CC2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81,2</w:t>
            </w:r>
          </w:p>
        </w:tc>
        <w:tc>
          <w:tcPr>
            <w:tcW w:w="709" w:type="dxa"/>
            <w:noWrap/>
            <w:hideMark/>
          </w:tcPr>
          <w:p w14:paraId="5C9C9A0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79,8</w:t>
            </w:r>
          </w:p>
        </w:tc>
        <w:tc>
          <w:tcPr>
            <w:tcW w:w="1135" w:type="dxa"/>
            <w:noWrap/>
            <w:hideMark/>
          </w:tcPr>
          <w:p w14:paraId="7ECE343E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9" w:type="dxa"/>
            <w:noWrap/>
            <w:hideMark/>
          </w:tcPr>
          <w:p w14:paraId="47B71AB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86,0</w:t>
            </w:r>
          </w:p>
        </w:tc>
        <w:tc>
          <w:tcPr>
            <w:tcW w:w="709" w:type="dxa"/>
            <w:noWrap/>
            <w:hideMark/>
          </w:tcPr>
          <w:p w14:paraId="5688E9C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88,8</w:t>
            </w:r>
          </w:p>
        </w:tc>
        <w:tc>
          <w:tcPr>
            <w:tcW w:w="708" w:type="dxa"/>
            <w:noWrap/>
            <w:hideMark/>
          </w:tcPr>
          <w:p w14:paraId="5D7D1E1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87,5</w:t>
            </w:r>
          </w:p>
        </w:tc>
        <w:tc>
          <w:tcPr>
            <w:tcW w:w="1134" w:type="dxa"/>
            <w:noWrap/>
            <w:hideMark/>
          </w:tcPr>
          <w:p w14:paraId="23F8CF19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1B2DAB0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71,0</w:t>
            </w:r>
          </w:p>
        </w:tc>
        <w:tc>
          <w:tcPr>
            <w:tcW w:w="709" w:type="dxa"/>
            <w:noWrap/>
            <w:hideMark/>
          </w:tcPr>
          <w:p w14:paraId="4207072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71,9</w:t>
            </w:r>
          </w:p>
        </w:tc>
        <w:tc>
          <w:tcPr>
            <w:tcW w:w="710" w:type="dxa"/>
            <w:noWrap/>
            <w:hideMark/>
          </w:tcPr>
          <w:p w14:paraId="22AB4F2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71,4</w:t>
            </w:r>
          </w:p>
        </w:tc>
      </w:tr>
      <w:tr w:rsidR="001D31DF" w:rsidRPr="002D5FFB" w14:paraId="16825668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73726B61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78E5291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7A022E8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709" w:type="dxa"/>
            <w:noWrap/>
            <w:hideMark/>
          </w:tcPr>
          <w:p w14:paraId="40C11265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1,4</w:t>
            </w:r>
          </w:p>
        </w:tc>
        <w:tc>
          <w:tcPr>
            <w:tcW w:w="709" w:type="dxa"/>
            <w:noWrap/>
            <w:hideMark/>
          </w:tcPr>
          <w:p w14:paraId="49EB7CA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0,9</w:t>
            </w:r>
          </w:p>
        </w:tc>
        <w:tc>
          <w:tcPr>
            <w:tcW w:w="1135" w:type="dxa"/>
            <w:noWrap/>
            <w:hideMark/>
          </w:tcPr>
          <w:p w14:paraId="6A197226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9" w:type="dxa"/>
            <w:noWrap/>
            <w:hideMark/>
          </w:tcPr>
          <w:p w14:paraId="6D3CFC1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579FC17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1,5</w:t>
            </w:r>
          </w:p>
        </w:tc>
        <w:tc>
          <w:tcPr>
            <w:tcW w:w="708" w:type="dxa"/>
            <w:noWrap/>
            <w:hideMark/>
          </w:tcPr>
          <w:p w14:paraId="26CECF0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66E8E142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0F16972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1,4</w:t>
            </w:r>
          </w:p>
        </w:tc>
        <w:tc>
          <w:tcPr>
            <w:tcW w:w="709" w:type="dxa"/>
            <w:noWrap/>
            <w:hideMark/>
          </w:tcPr>
          <w:p w14:paraId="70B104B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2,1</w:t>
            </w:r>
          </w:p>
        </w:tc>
        <w:tc>
          <w:tcPr>
            <w:tcW w:w="710" w:type="dxa"/>
            <w:noWrap/>
            <w:hideMark/>
          </w:tcPr>
          <w:p w14:paraId="520EA2A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</w:tr>
      <w:tr w:rsidR="001D31DF" w:rsidRPr="002D5FFB" w14:paraId="1FB90185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21398BAE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7B05905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0353E13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14,2</w:t>
            </w:r>
          </w:p>
        </w:tc>
        <w:tc>
          <w:tcPr>
            <w:tcW w:w="709" w:type="dxa"/>
            <w:noWrap/>
            <w:hideMark/>
          </w:tcPr>
          <w:p w14:paraId="43F4EBD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17,7</w:t>
            </w:r>
          </w:p>
        </w:tc>
        <w:tc>
          <w:tcPr>
            <w:tcW w:w="709" w:type="dxa"/>
            <w:noWrap/>
            <w:hideMark/>
          </w:tcPr>
          <w:p w14:paraId="2608EC5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16,2</w:t>
            </w:r>
          </w:p>
        </w:tc>
        <w:tc>
          <w:tcPr>
            <w:tcW w:w="1135" w:type="dxa"/>
            <w:noWrap/>
            <w:hideMark/>
          </w:tcPr>
          <w:p w14:paraId="3F602797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9" w:type="dxa"/>
            <w:noWrap/>
            <w:hideMark/>
          </w:tcPr>
          <w:p w14:paraId="66DB9F1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11,4</w:t>
            </w:r>
          </w:p>
        </w:tc>
        <w:tc>
          <w:tcPr>
            <w:tcW w:w="709" w:type="dxa"/>
            <w:noWrap/>
            <w:hideMark/>
          </w:tcPr>
          <w:p w14:paraId="12737AB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14,0</w:t>
            </w:r>
          </w:p>
        </w:tc>
        <w:tc>
          <w:tcPr>
            <w:tcW w:w="708" w:type="dxa"/>
            <w:noWrap/>
            <w:hideMark/>
          </w:tcPr>
          <w:p w14:paraId="7337A94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12,9</w:t>
            </w:r>
          </w:p>
        </w:tc>
        <w:tc>
          <w:tcPr>
            <w:tcW w:w="1134" w:type="dxa"/>
            <w:noWrap/>
            <w:hideMark/>
          </w:tcPr>
          <w:p w14:paraId="3964F63C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71472A8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12,8</w:t>
            </w:r>
          </w:p>
        </w:tc>
        <w:tc>
          <w:tcPr>
            <w:tcW w:w="709" w:type="dxa"/>
            <w:noWrap/>
            <w:hideMark/>
          </w:tcPr>
          <w:p w14:paraId="5238130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17,5</w:t>
            </w:r>
          </w:p>
        </w:tc>
        <w:tc>
          <w:tcPr>
            <w:tcW w:w="710" w:type="dxa"/>
            <w:noWrap/>
            <w:hideMark/>
          </w:tcPr>
          <w:p w14:paraId="4C3EC93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15,2</w:t>
            </w:r>
          </w:p>
        </w:tc>
      </w:tr>
      <w:tr w:rsidR="001D31DF" w:rsidRPr="002D5FFB" w14:paraId="541052DF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77BFEF2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AF0432A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3E4D4D0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53,0</w:t>
            </w:r>
          </w:p>
        </w:tc>
        <w:tc>
          <w:tcPr>
            <w:tcW w:w="709" w:type="dxa"/>
            <w:noWrap/>
            <w:hideMark/>
          </w:tcPr>
          <w:p w14:paraId="36916DF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49,0</w:t>
            </w:r>
          </w:p>
        </w:tc>
        <w:tc>
          <w:tcPr>
            <w:tcW w:w="709" w:type="dxa"/>
            <w:noWrap/>
            <w:hideMark/>
          </w:tcPr>
          <w:p w14:paraId="0434AE2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49,0</w:t>
            </w:r>
          </w:p>
        </w:tc>
        <w:tc>
          <w:tcPr>
            <w:tcW w:w="1135" w:type="dxa"/>
            <w:noWrap/>
            <w:hideMark/>
          </w:tcPr>
          <w:p w14:paraId="740A70C0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9" w:type="dxa"/>
            <w:noWrap/>
            <w:hideMark/>
          </w:tcPr>
          <w:p w14:paraId="4F945A6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60,0</w:t>
            </w:r>
          </w:p>
        </w:tc>
        <w:tc>
          <w:tcPr>
            <w:tcW w:w="709" w:type="dxa"/>
            <w:noWrap/>
            <w:hideMark/>
          </w:tcPr>
          <w:p w14:paraId="095C12F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61,0</w:t>
            </w:r>
          </w:p>
        </w:tc>
        <w:tc>
          <w:tcPr>
            <w:tcW w:w="708" w:type="dxa"/>
            <w:noWrap/>
            <w:hideMark/>
          </w:tcPr>
          <w:p w14:paraId="2C50F58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60,0</w:t>
            </w:r>
          </w:p>
        </w:tc>
        <w:tc>
          <w:tcPr>
            <w:tcW w:w="1134" w:type="dxa"/>
            <w:noWrap/>
            <w:hideMark/>
          </w:tcPr>
          <w:p w14:paraId="38E948A4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68947F5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53,0</w:t>
            </w:r>
          </w:p>
        </w:tc>
        <w:tc>
          <w:tcPr>
            <w:tcW w:w="709" w:type="dxa"/>
            <w:noWrap/>
            <w:hideMark/>
          </w:tcPr>
          <w:p w14:paraId="23E501B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49,0</w:t>
            </w:r>
          </w:p>
        </w:tc>
        <w:tc>
          <w:tcPr>
            <w:tcW w:w="710" w:type="dxa"/>
            <w:noWrap/>
            <w:hideMark/>
          </w:tcPr>
          <w:p w14:paraId="237ED72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49,0</w:t>
            </w:r>
          </w:p>
        </w:tc>
      </w:tr>
      <w:tr w:rsidR="001D31DF" w:rsidRPr="002D5FFB" w14:paraId="111401DF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1482A34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887C3AA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2B6A222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67,0</w:t>
            </w:r>
          </w:p>
        </w:tc>
        <w:tc>
          <w:tcPr>
            <w:tcW w:w="709" w:type="dxa"/>
            <w:noWrap/>
            <w:hideMark/>
          </w:tcPr>
          <w:p w14:paraId="21AC2FD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67,0</w:t>
            </w:r>
          </w:p>
        </w:tc>
        <w:tc>
          <w:tcPr>
            <w:tcW w:w="709" w:type="dxa"/>
            <w:noWrap/>
            <w:hideMark/>
          </w:tcPr>
          <w:p w14:paraId="65B5365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67,0</w:t>
            </w:r>
          </w:p>
        </w:tc>
        <w:tc>
          <w:tcPr>
            <w:tcW w:w="1135" w:type="dxa"/>
            <w:noWrap/>
            <w:hideMark/>
          </w:tcPr>
          <w:p w14:paraId="73F331AC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53C593E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79,9</w:t>
            </w:r>
          </w:p>
        </w:tc>
        <w:tc>
          <w:tcPr>
            <w:tcW w:w="709" w:type="dxa"/>
            <w:noWrap/>
            <w:hideMark/>
          </w:tcPr>
          <w:p w14:paraId="5DC8385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79,0</w:t>
            </w:r>
          </w:p>
        </w:tc>
        <w:tc>
          <w:tcPr>
            <w:tcW w:w="708" w:type="dxa"/>
            <w:noWrap/>
            <w:hideMark/>
          </w:tcPr>
          <w:p w14:paraId="65276F7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79,0</w:t>
            </w:r>
          </w:p>
        </w:tc>
        <w:tc>
          <w:tcPr>
            <w:tcW w:w="1134" w:type="dxa"/>
            <w:noWrap/>
            <w:hideMark/>
          </w:tcPr>
          <w:p w14:paraId="34EC626E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6B88D7E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63,0</w:t>
            </w:r>
          </w:p>
        </w:tc>
        <w:tc>
          <w:tcPr>
            <w:tcW w:w="709" w:type="dxa"/>
            <w:noWrap/>
            <w:hideMark/>
          </w:tcPr>
          <w:p w14:paraId="7BCF666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61,5</w:t>
            </w:r>
          </w:p>
        </w:tc>
        <w:tc>
          <w:tcPr>
            <w:tcW w:w="710" w:type="dxa"/>
            <w:noWrap/>
            <w:hideMark/>
          </w:tcPr>
          <w:p w14:paraId="5E983AC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62,0</w:t>
            </w:r>
          </w:p>
        </w:tc>
      </w:tr>
      <w:tr w:rsidR="001D31DF" w:rsidRPr="002D5FFB" w14:paraId="1E7A546A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7987B1D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3FB7DCBB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0B9BB99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709" w:type="dxa"/>
            <w:noWrap/>
            <w:hideMark/>
          </w:tcPr>
          <w:p w14:paraId="702ABC0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82,0</w:t>
            </w:r>
          </w:p>
        </w:tc>
        <w:tc>
          <w:tcPr>
            <w:tcW w:w="709" w:type="dxa"/>
            <w:noWrap/>
            <w:hideMark/>
          </w:tcPr>
          <w:p w14:paraId="327C35E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79,9</w:t>
            </w:r>
          </w:p>
        </w:tc>
        <w:tc>
          <w:tcPr>
            <w:tcW w:w="1135" w:type="dxa"/>
            <w:noWrap/>
            <w:hideMark/>
          </w:tcPr>
          <w:p w14:paraId="622CC558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9" w:type="dxa"/>
            <w:noWrap/>
            <w:hideMark/>
          </w:tcPr>
          <w:p w14:paraId="6A9BA66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85,0</w:t>
            </w:r>
          </w:p>
        </w:tc>
        <w:tc>
          <w:tcPr>
            <w:tcW w:w="709" w:type="dxa"/>
            <w:noWrap/>
            <w:hideMark/>
          </w:tcPr>
          <w:p w14:paraId="704C54D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88,0</w:t>
            </w:r>
          </w:p>
        </w:tc>
        <w:tc>
          <w:tcPr>
            <w:tcW w:w="708" w:type="dxa"/>
            <w:noWrap/>
            <w:hideMark/>
          </w:tcPr>
          <w:p w14:paraId="3B5F097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86,0</w:t>
            </w:r>
          </w:p>
        </w:tc>
        <w:tc>
          <w:tcPr>
            <w:tcW w:w="1134" w:type="dxa"/>
            <w:noWrap/>
            <w:hideMark/>
          </w:tcPr>
          <w:p w14:paraId="47FA8912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716960E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67,3</w:t>
            </w:r>
          </w:p>
        </w:tc>
        <w:tc>
          <w:tcPr>
            <w:tcW w:w="709" w:type="dxa"/>
            <w:noWrap/>
            <w:hideMark/>
          </w:tcPr>
          <w:p w14:paraId="72B6CD2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67,0</w:t>
            </w:r>
          </w:p>
        </w:tc>
        <w:tc>
          <w:tcPr>
            <w:tcW w:w="710" w:type="dxa"/>
            <w:noWrap/>
            <w:hideMark/>
          </w:tcPr>
          <w:p w14:paraId="69E8AE7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67,1</w:t>
            </w:r>
          </w:p>
        </w:tc>
      </w:tr>
      <w:tr w:rsidR="001D31DF" w:rsidRPr="002D5FFB" w14:paraId="75E29508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6053508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20D05B89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7454524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88,0</w:t>
            </w:r>
          </w:p>
        </w:tc>
        <w:tc>
          <w:tcPr>
            <w:tcW w:w="709" w:type="dxa"/>
            <w:noWrap/>
            <w:hideMark/>
          </w:tcPr>
          <w:p w14:paraId="61E4B6B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90,6</w:t>
            </w:r>
          </w:p>
        </w:tc>
        <w:tc>
          <w:tcPr>
            <w:tcW w:w="709" w:type="dxa"/>
            <w:noWrap/>
            <w:hideMark/>
          </w:tcPr>
          <w:p w14:paraId="1E429DB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89,0</w:t>
            </w:r>
          </w:p>
        </w:tc>
        <w:tc>
          <w:tcPr>
            <w:tcW w:w="1135" w:type="dxa"/>
            <w:noWrap/>
            <w:hideMark/>
          </w:tcPr>
          <w:p w14:paraId="7CA94C65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05E4B38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92,0</w:t>
            </w:r>
          </w:p>
        </w:tc>
        <w:tc>
          <w:tcPr>
            <w:tcW w:w="709" w:type="dxa"/>
            <w:noWrap/>
            <w:hideMark/>
          </w:tcPr>
          <w:p w14:paraId="31C73C9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97,0</w:t>
            </w:r>
          </w:p>
        </w:tc>
        <w:tc>
          <w:tcPr>
            <w:tcW w:w="708" w:type="dxa"/>
            <w:noWrap/>
            <w:hideMark/>
          </w:tcPr>
          <w:p w14:paraId="436C802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94,0</w:t>
            </w:r>
          </w:p>
        </w:tc>
        <w:tc>
          <w:tcPr>
            <w:tcW w:w="1134" w:type="dxa"/>
            <w:noWrap/>
            <w:hideMark/>
          </w:tcPr>
          <w:p w14:paraId="347DA925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53CEBAC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76,5</w:t>
            </w:r>
          </w:p>
        </w:tc>
        <w:tc>
          <w:tcPr>
            <w:tcW w:w="709" w:type="dxa"/>
            <w:noWrap/>
            <w:hideMark/>
          </w:tcPr>
          <w:p w14:paraId="3CDFF89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80,0</w:t>
            </w:r>
          </w:p>
        </w:tc>
        <w:tc>
          <w:tcPr>
            <w:tcW w:w="710" w:type="dxa"/>
            <w:noWrap/>
            <w:hideMark/>
          </w:tcPr>
          <w:p w14:paraId="7750E80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78,0</w:t>
            </w:r>
          </w:p>
        </w:tc>
      </w:tr>
      <w:tr w:rsidR="001D31DF" w:rsidRPr="002D5FFB" w14:paraId="31DC7149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07C462D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0A9CDFFA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3F49331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118,0</w:t>
            </w:r>
          </w:p>
        </w:tc>
        <w:tc>
          <w:tcPr>
            <w:tcW w:w="709" w:type="dxa"/>
            <w:noWrap/>
            <w:hideMark/>
          </w:tcPr>
          <w:p w14:paraId="7638E45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09" w:type="dxa"/>
            <w:noWrap/>
            <w:hideMark/>
          </w:tcPr>
          <w:p w14:paraId="7F9C132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1135" w:type="dxa"/>
            <w:noWrap/>
            <w:hideMark/>
          </w:tcPr>
          <w:p w14:paraId="21969DD9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9" w:type="dxa"/>
            <w:noWrap/>
            <w:hideMark/>
          </w:tcPr>
          <w:p w14:paraId="2A3264F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118,0</w:t>
            </w:r>
          </w:p>
        </w:tc>
        <w:tc>
          <w:tcPr>
            <w:tcW w:w="709" w:type="dxa"/>
            <w:noWrap/>
            <w:hideMark/>
          </w:tcPr>
          <w:p w14:paraId="6A5887C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141,0</w:t>
            </w:r>
          </w:p>
        </w:tc>
        <w:tc>
          <w:tcPr>
            <w:tcW w:w="708" w:type="dxa"/>
            <w:noWrap/>
            <w:hideMark/>
          </w:tcPr>
          <w:p w14:paraId="615F0AD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141,0</w:t>
            </w:r>
          </w:p>
        </w:tc>
        <w:tc>
          <w:tcPr>
            <w:tcW w:w="1134" w:type="dxa"/>
            <w:noWrap/>
            <w:hideMark/>
          </w:tcPr>
          <w:p w14:paraId="16305AAA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5812DCD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115,0</w:t>
            </w:r>
          </w:p>
        </w:tc>
        <w:tc>
          <w:tcPr>
            <w:tcW w:w="709" w:type="dxa"/>
            <w:noWrap/>
            <w:hideMark/>
          </w:tcPr>
          <w:p w14:paraId="66AED69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152,0</w:t>
            </w:r>
          </w:p>
        </w:tc>
        <w:tc>
          <w:tcPr>
            <w:tcW w:w="710" w:type="dxa"/>
            <w:noWrap/>
            <w:hideMark/>
          </w:tcPr>
          <w:p w14:paraId="5C6BE27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152,0</w:t>
            </w:r>
          </w:p>
        </w:tc>
      </w:tr>
      <w:tr w:rsidR="001D31DF" w:rsidRPr="002D5FFB" w14:paraId="423D1F4F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70F2C6DF" w14:textId="77777777" w:rsidR="000722EA" w:rsidRPr="002D5FFB" w:rsidRDefault="000722EA" w:rsidP="00D444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Month</w:t>
            </w:r>
            <w:proofErr w:type="spellEnd"/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 xml:space="preserve"> 48</w:t>
            </w:r>
          </w:p>
        </w:tc>
        <w:tc>
          <w:tcPr>
            <w:tcW w:w="1021" w:type="dxa"/>
            <w:noWrap/>
            <w:hideMark/>
          </w:tcPr>
          <w:p w14:paraId="2CC4528C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gram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Pat.(</w:t>
            </w:r>
            <w:proofErr w:type="gramEnd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029F905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130</w:t>
            </w:r>
          </w:p>
        </w:tc>
        <w:tc>
          <w:tcPr>
            <w:tcW w:w="709" w:type="dxa"/>
            <w:noWrap/>
            <w:hideMark/>
          </w:tcPr>
          <w:p w14:paraId="3E70238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129</w:t>
            </w:r>
          </w:p>
        </w:tc>
        <w:tc>
          <w:tcPr>
            <w:tcW w:w="709" w:type="dxa"/>
            <w:noWrap/>
            <w:hideMark/>
          </w:tcPr>
          <w:p w14:paraId="6F0FE369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259</w:t>
            </w:r>
          </w:p>
        </w:tc>
        <w:tc>
          <w:tcPr>
            <w:tcW w:w="1135" w:type="dxa"/>
            <w:noWrap/>
            <w:hideMark/>
          </w:tcPr>
          <w:p w14:paraId="4F941D2B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proofErr w:type="gramStart"/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Pat.(</w:t>
            </w:r>
            <w:proofErr w:type="gramEnd"/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9" w:type="dxa"/>
            <w:noWrap/>
            <w:hideMark/>
          </w:tcPr>
          <w:p w14:paraId="002FD55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60</w:t>
            </w:r>
          </w:p>
        </w:tc>
        <w:tc>
          <w:tcPr>
            <w:tcW w:w="709" w:type="dxa"/>
            <w:noWrap/>
            <w:hideMark/>
          </w:tcPr>
          <w:p w14:paraId="461902FD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73</w:t>
            </w:r>
          </w:p>
        </w:tc>
        <w:tc>
          <w:tcPr>
            <w:tcW w:w="708" w:type="dxa"/>
            <w:noWrap/>
            <w:hideMark/>
          </w:tcPr>
          <w:p w14:paraId="48947236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133</w:t>
            </w:r>
          </w:p>
        </w:tc>
        <w:tc>
          <w:tcPr>
            <w:tcW w:w="1134" w:type="dxa"/>
            <w:noWrap/>
            <w:hideMark/>
          </w:tcPr>
          <w:p w14:paraId="01EE62BA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proofErr w:type="gramStart"/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Pat.(</w:t>
            </w:r>
            <w:proofErr w:type="gramEnd"/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n)</w:t>
            </w:r>
          </w:p>
        </w:tc>
        <w:tc>
          <w:tcPr>
            <w:tcW w:w="708" w:type="dxa"/>
            <w:noWrap/>
            <w:hideMark/>
          </w:tcPr>
          <w:p w14:paraId="314E3CA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2178DC23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56</w:t>
            </w:r>
          </w:p>
        </w:tc>
        <w:tc>
          <w:tcPr>
            <w:tcW w:w="710" w:type="dxa"/>
            <w:noWrap/>
            <w:hideMark/>
          </w:tcPr>
          <w:p w14:paraId="34A1E78F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126</w:t>
            </w:r>
          </w:p>
        </w:tc>
      </w:tr>
      <w:tr w:rsidR="001D31DF" w:rsidRPr="002D5FFB" w14:paraId="4E638290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3DE6E2AE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5D9303E7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6C0994D3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79,1</w:t>
            </w:r>
          </w:p>
        </w:tc>
        <w:tc>
          <w:tcPr>
            <w:tcW w:w="709" w:type="dxa"/>
            <w:noWrap/>
            <w:hideMark/>
          </w:tcPr>
          <w:p w14:paraId="469F4FA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81,2</w:t>
            </w:r>
          </w:p>
        </w:tc>
        <w:tc>
          <w:tcPr>
            <w:tcW w:w="709" w:type="dxa"/>
            <w:noWrap/>
            <w:hideMark/>
          </w:tcPr>
          <w:p w14:paraId="68C05E6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80,1</w:t>
            </w:r>
          </w:p>
        </w:tc>
        <w:tc>
          <w:tcPr>
            <w:tcW w:w="1135" w:type="dxa"/>
            <w:noWrap/>
            <w:hideMark/>
          </w:tcPr>
          <w:p w14:paraId="36F2D5AF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9" w:type="dxa"/>
            <w:noWrap/>
            <w:hideMark/>
          </w:tcPr>
          <w:p w14:paraId="1CFC77D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87,3</w:t>
            </w:r>
          </w:p>
        </w:tc>
        <w:tc>
          <w:tcPr>
            <w:tcW w:w="709" w:type="dxa"/>
            <w:noWrap/>
            <w:hideMark/>
          </w:tcPr>
          <w:p w14:paraId="1C8F123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89,4</w:t>
            </w:r>
          </w:p>
        </w:tc>
        <w:tc>
          <w:tcPr>
            <w:tcW w:w="708" w:type="dxa"/>
            <w:noWrap/>
            <w:hideMark/>
          </w:tcPr>
          <w:p w14:paraId="37BB3D1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88,5</w:t>
            </w:r>
          </w:p>
        </w:tc>
        <w:tc>
          <w:tcPr>
            <w:tcW w:w="1134" w:type="dxa"/>
            <w:noWrap/>
            <w:hideMark/>
          </w:tcPr>
          <w:p w14:paraId="2522BB00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Mean</w:t>
            </w:r>
          </w:p>
        </w:tc>
        <w:tc>
          <w:tcPr>
            <w:tcW w:w="708" w:type="dxa"/>
            <w:noWrap/>
            <w:hideMark/>
          </w:tcPr>
          <w:p w14:paraId="406CB23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72,1</w:t>
            </w:r>
          </w:p>
        </w:tc>
        <w:tc>
          <w:tcPr>
            <w:tcW w:w="709" w:type="dxa"/>
            <w:noWrap/>
            <w:hideMark/>
          </w:tcPr>
          <w:p w14:paraId="24FD98D6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70,4</w:t>
            </w:r>
          </w:p>
        </w:tc>
        <w:tc>
          <w:tcPr>
            <w:tcW w:w="710" w:type="dxa"/>
            <w:noWrap/>
            <w:hideMark/>
          </w:tcPr>
          <w:p w14:paraId="2FDD0DB4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71,4</w:t>
            </w:r>
          </w:p>
        </w:tc>
      </w:tr>
      <w:tr w:rsidR="001D31DF" w:rsidRPr="002D5FFB" w14:paraId="55FA70DF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A94B5CA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60EDA4E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52D9A69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709" w:type="dxa"/>
            <w:noWrap/>
            <w:hideMark/>
          </w:tcPr>
          <w:p w14:paraId="02D9014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1,5</w:t>
            </w:r>
          </w:p>
        </w:tc>
        <w:tc>
          <w:tcPr>
            <w:tcW w:w="709" w:type="dxa"/>
            <w:noWrap/>
            <w:hideMark/>
          </w:tcPr>
          <w:p w14:paraId="5A1264B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1,0</w:t>
            </w:r>
          </w:p>
        </w:tc>
        <w:tc>
          <w:tcPr>
            <w:tcW w:w="1135" w:type="dxa"/>
            <w:noWrap/>
            <w:hideMark/>
          </w:tcPr>
          <w:p w14:paraId="0EADD617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9" w:type="dxa"/>
            <w:noWrap/>
            <w:hideMark/>
          </w:tcPr>
          <w:p w14:paraId="3DFAD72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1,6</w:t>
            </w:r>
          </w:p>
        </w:tc>
        <w:tc>
          <w:tcPr>
            <w:tcW w:w="709" w:type="dxa"/>
            <w:noWrap/>
            <w:hideMark/>
          </w:tcPr>
          <w:p w14:paraId="5B1D69E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1,7</w:t>
            </w:r>
          </w:p>
        </w:tc>
        <w:tc>
          <w:tcPr>
            <w:tcW w:w="708" w:type="dxa"/>
            <w:noWrap/>
            <w:hideMark/>
          </w:tcPr>
          <w:p w14:paraId="1274C89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1,2</w:t>
            </w:r>
          </w:p>
        </w:tc>
        <w:tc>
          <w:tcPr>
            <w:tcW w:w="1134" w:type="dxa"/>
            <w:noWrap/>
            <w:hideMark/>
          </w:tcPr>
          <w:p w14:paraId="2540247F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SEM</w:t>
            </w:r>
          </w:p>
        </w:tc>
        <w:tc>
          <w:tcPr>
            <w:tcW w:w="708" w:type="dxa"/>
            <w:noWrap/>
            <w:hideMark/>
          </w:tcPr>
          <w:p w14:paraId="28C4D53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1,4</w:t>
            </w:r>
          </w:p>
        </w:tc>
        <w:tc>
          <w:tcPr>
            <w:tcW w:w="709" w:type="dxa"/>
            <w:noWrap/>
            <w:hideMark/>
          </w:tcPr>
          <w:p w14:paraId="2235220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1,8</w:t>
            </w:r>
          </w:p>
        </w:tc>
        <w:tc>
          <w:tcPr>
            <w:tcW w:w="710" w:type="dxa"/>
            <w:noWrap/>
            <w:hideMark/>
          </w:tcPr>
          <w:p w14:paraId="6B667DF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1,1</w:t>
            </w:r>
          </w:p>
        </w:tc>
      </w:tr>
      <w:tr w:rsidR="001D31DF" w:rsidRPr="002D5FFB" w14:paraId="3B3F3E27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3C911A1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53B5EF35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05A6940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14,3</w:t>
            </w:r>
          </w:p>
        </w:tc>
        <w:tc>
          <w:tcPr>
            <w:tcW w:w="709" w:type="dxa"/>
            <w:noWrap/>
            <w:hideMark/>
          </w:tcPr>
          <w:p w14:paraId="628AA1B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16,8</w:t>
            </w:r>
          </w:p>
        </w:tc>
        <w:tc>
          <w:tcPr>
            <w:tcW w:w="709" w:type="dxa"/>
            <w:noWrap/>
            <w:hideMark/>
          </w:tcPr>
          <w:p w14:paraId="7B6AF85E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15,6</w:t>
            </w:r>
          </w:p>
        </w:tc>
        <w:tc>
          <w:tcPr>
            <w:tcW w:w="1135" w:type="dxa"/>
            <w:noWrap/>
            <w:hideMark/>
          </w:tcPr>
          <w:p w14:paraId="51C716E6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9" w:type="dxa"/>
            <w:noWrap/>
            <w:hideMark/>
          </w:tcPr>
          <w:p w14:paraId="5DC64CF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12,2</w:t>
            </w:r>
          </w:p>
        </w:tc>
        <w:tc>
          <w:tcPr>
            <w:tcW w:w="709" w:type="dxa"/>
            <w:noWrap/>
            <w:hideMark/>
          </w:tcPr>
          <w:p w14:paraId="1B84AB8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14,4</w:t>
            </w:r>
          </w:p>
        </w:tc>
        <w:tc>
          <w:tcPr>
            <w:tcW w:w="708" w:type="dxa"/>
            <w:noWrap/>
            <w:hideMark/>
          </w:tcPr>
          <w:p w14:paraId="4BB437A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13,5</w:t>
            </w:r>
          </w:p>
        </w:tc>
        <w:tc>
          <w:tcPr>
            <w:tcW w:w="1134" w:type="dxa"/>
            <w:noWrap/>
            <w:hideMark/>
          </w:tcPr>
          <w:p w14:paraId="5BC8AA15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708" w:type="dxa"/>
            <w:noWrap/>
            <w:hideMark/>
          </w:tcPr>
          <w:p w14:paraId="3C31D75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12,1</w:t>
            </w:r>
          </w:p>
        </w:tc>
        <w:tc>
          <w:tcPr>
            <w:tcW w:w="709" w:type="dxa"/>
            <w:noWrap/>
            <w:hideMark/>
          </w:tcPr>
          <w:p w14:paraId="5F1F448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13,2</w:t>
            </w:r>
          </w:p>
        </w:tc>
        <w:tc>
          <w:tcPr>
            <w:tcW w:w="710" w:type="dxa"/>
            <w:noWrap/>
            <w:hideMark/>
          </w:tcPr>
          <w:p w14:paraId="4D93D42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12,6</w:t>
            </w:r>
          </w:p>
        </w:tc>
      </w:tr>
      <w:tr w:rsidR="001D31DF" w:rsidRPr="002D5FFB" w14:paraId="3BBCAC09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440316B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2DB481C8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00E39A12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51,2</w:t>
            </w:r>
          </w:p>
        </w:tc>
        <w:tc>
          <w:tcPr>
            <w:tcW w:w="709" w:type="dxa"/>
            <w:noWrap/>
            <w:hideMark/>
          </w:tcPr>
          <w:p w14:paraId="369A51C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48,0</w:t>
            </w:r>
          </w:p>
        </w:tc>
        <w:tc>
          <w:tcPr>
            <w:tcW w:w="709" w:type="dxa"/>
            <w:noWrap/>
            <w:hideMark/>
          </w:tcPr>
          <w:p w14:paraId="5940CDD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48,0</w:t>
            </w:r>
          </w:p>
        </w:tc>
        <w:tc>
          <w:tcPr>
            <w:tcW w:w="1135" w:type="dxa"/>
            <w:noWrap/>
            <w:hideMark/>
          </w:tcPr>
          <w:p w14:paraId="2626528E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9" w:type="dxa"/>
            <w:noWrap/>
            <w:hideMark/>
          </w:tcPr>
          <w:p w14:paraId="2739DF1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59,0</w:t>
            </w:r>
          </w:p>
        </w:tc>
        <w:tc>
          <w:tcPr>
            <w:tcW w:w="709" w:type="dxa"/>
            <w:noWrap/>
            <w:hideMark/>
          </w:tcPr>
          <w:p w14:paraId="722F3B9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63,0</w:t>
            </w:r>
          </w:p>
        </w:tc>
        <w:tc>
          <w:tcPr>
            <w:tcW w:w="708" w:type="dxa"/>
            <w:noWrap/>
            <w:hideMark/>
          </w:tcPr>
          <w:p w14:paraId="190E9E8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59,0</w:t>
            </w:r>
          </w:p>
        </w:tc>
        <w:tc>
          <w:tcPr>
            <w:tcW w:w="1134" w:type="dxa"/>
            <w:noWrap/>
            <w:hideMark/>
          </w:tcPr>
          <w:p w14:paraId="60E34B45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Minimum</w:t>
            </w:r>
          </w:p>
        </w:tc>
        <w:tc>
          <w:tcPr>
            <w:tcW w:w="708" w:type="dxa"/>
            <w:noWrap/>
            <w:hideMark/>
          </w:tcPr>
          <w:p w14:paraId="0ACB8DC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51,2</w:t>
            </w:r>
          </w:p>
        </w:tc>
        <w:tc>
          <w:tcPr>
            <w:tcW w:w="709" w:type="dxa"/>
            <w:noWrap/>
            <w:hideMark/>
          </w:tcPr>
          <w:p w14:paraId="3E0BD55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48,0</w:t>
            </w:r>
          </w:p>
        </w:tc>
        <w:tc>
          <w:tcPr>
            <w:tcW w:w="710" w:type="dxa"/>
            <w:noWrap/>
            <w:hideMark/>
          </w:tcPr>
          <w:p w14:paraId="6704BC6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48,0</w:t>
            </w:r>
          </w:p>
        </w:tc>
      </w:tr>
      <w:tr w:rsidR="001D31DF" w:rsidRPr="002D5FFB" w14:paraId="4F4AD5C2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020AF55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0F33675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5D7CF387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68,6</w:t>
            </w:r>
          </w:p>
        </w:tc>
        <w:tc>
          <w:tcPr>
            <w:tcW w:w="709" w:type="dxa"/>
            <w:noWrap/>
            <w:hideMark/>
          </w:tcPr>
          <w:p w14:paraId="1D9777C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69,0</w:t>
            </w:r>
          </w:p>
        </w:tc>
        <w:tc>
          <w:tcPr>
            <w:tcW w:w="709" w:type="dxa"/>
            <w:noWrap/>
            <w:hideMark/>
          </w:tcPr>
          <w:p w14:paraId="56DA0EAA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69,0</w:t>
            </w:r>
          </w:p>
        </w:tc>
        <w:tc>
          <w:tcPr>
            <w:tcW w:w="1135" w:type="dxa"/>
            <w:noWrap/>
            <w:hideMark/>
          </w:tcPr>
          <w:p w14:paraId="06716AA6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48152271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78,7</w:t>
            </w:r>
          </w:p>
        </w:tc>
        <w:tc>
          <w:tcPr>
            <w:tcW w:w="709" w:type="dxa"/>
            <w:noWrap/>
            <w:hideMark/>
          </w:tcPr>
          <w:p w14:paraId="6DD7357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81,0</w:t>
            </w:r>
          </w:p>
        </w:tc>
        <w:tc>
          <w:tcPr>
            <w:tcW w:w="708" w:type="dxa"/>
            <w:noWrap/>
            <w:hideMark/>
          </w:tcPr>
          <w:p w14:paraId="742B366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80,0</w:t>
            </w:r>
          </w:p>
        </w:tc>
        <w:tc>
          <w:tcPr>
            <w:tcW w:w="1134" w:type="dxa"/>
            <w:noWrap/>
            <w:hideMark/>
          </w:tcPr>
          <w:p w14:paraId="38D3DAED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1st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32827C2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64,0</w:t>
            </w:r>
          </w:p>
        </w:tc>
        <w:tc>
          <w:tcPr>
            <w:tcW w:w="709" w:type="dxa"/>
            <w:noWrap/>
            <w:hideMark/>
          </w:tcPr>
          <w:p w14:paraId="52E1DE00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61,5</w:t>
            </w:r>
          </w:p>
        </w:tc>
        <w:tc>
          <w:tcPr>
            <w:tcW w:w="710" w:type="dxa"/>
            <w:noWrap/>
            <w:hideMark/>
          </w:tcPr>
          <w:p w14:paraId="3E0E8D2D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63,0</w:t>
            </w:r>
          </w:p>
        </w:tc>
      </w:tr>
      <w:tr w:rsidR="001D31DF" w:rsidRPr="002D5FFB" w14:paraId="3F48CD04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4F74839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1D9A76E5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49CFEDE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77,5</w:t>
            </w:r>
          </w:p>
        </w:tc>
        <w:tc>
          <w:tcPr>
            <w:tcW w:w="709" w:type="dxa"/>
            <w:noWrap/>
            <w:hideMark/>
          </w:tcPr>
          <w:p w14:paraId="48E6B865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81,0</w:t>
            </w:r>
          </w:p>
        </w:tc>
        <w:tc>
          <w:tcPr>
            <w:tcW w:w="709" w:type="dxa"/>
            <w:noWrap/>
            <w:hideMark/>
          </w:tcPr>
          <w:p w14:paraId="563CCFB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79,5</w:t>
            </w:r>
          </w:p>
        </w:tc>
        <w:tc>
          <w:tcPr>
            <w:tcW w:w="1135" w:type="dxa"/>
            <w:noWrap/>
            <w:hideMark/>
          </w:tcPr>
          <w:p w14:paraId="75FA3F5A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9" w:type="dxa"/>
            <w:noWrap/>
            <w:hideMark/>
          </w:tcPr>
          <w:p w14:paraId="1C5D5AA8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85,5</w:t>
            </w:r>
          </w:p>
        </w:tc>
        <w:tc>
          <w:tcPr>
            <w:tcW w:w="709" w:type="dxa"/>
            <w:noWrap/>
            <w:hideMark/>
          </w:tcPr>
          <w:p w14:paraId="446B955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88,0</w:t>
            </w:r>
          </w:p>
        </w:tc>
        <w:tc>
          <w:tcPr>
            <w:tcW w:w="708" w:type="dxa"/>
            <w:noWrap/>
            <w:hideMark/>
          </w:tcPr>
          <w:p w14:paraId="6E4D91F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88,0</w:t>
            </w:r>
          </w:p>
        </w:tc>
        <w:tc>
          <w:tcPr>
            <w:tcW w:w="1134" w:type="dxa"/>
            <w:noWrap/>
            <w:hideMark/>
          </w:tcPr>
          <w:p w14:paraId="30E646CA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Median</w:t>
            </w:r>
          </w:p>
        </w:tc>
        <w:tc>
          <w:tcPr>
            <w:tcW w:w="708" w:type="dxa"/>
            <w:noWrap/>
            <w:hideMark/>
          </w:tcPr>
          <w:p w14:paraId="0D368FE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69,0</w:t>
            </w:r>
          </w:p>
        </w:tc>
        <w:tc>
          <w:tcPr>
            <w:tcW w:w="709" w:type="dxa"/>
            <w:noWrap/>
            <w:hideMark/>
          </w:tcPr>
          <w:p w14:paraId="013C10B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69,6</w:t>
            </w:r>
          </w:p>
        </w:tc>
        <w:tc>
          <w:tcPr>
            <w:tcW w:w="710" w:type="dxa"/>
            <w:noWrap/>
            <w:hideMark/>
          </w:tcPr>
          <w:p w14:paraId="785A67B0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69,0</w:t>
            </w:r>
          </w:p>
        </w:tc>
      </w:tr>
      <w:tr w:rsidR="001D31DF" w:rsidRPr="002D5FFB" w14:paraId="13F4E567" w14:textId="77777777" w:rsidTr="0032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6EDDE0E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4E6CA37D" w14:textId="77777777" w:rsidR="000722EA" w:rsidRPr="002D5FFB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38C8DB8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89,0</w:t>
            </w:r>
          </w:p>
        </w:tc>
        <w:tc>
          <w:tcPr>
            <w:tcW w:w="709" w:type="dxa"/>
            <w:noWrap/>
            <w:hideMark/>
          </w:tcPr>
          <w:p w14:paraId="0C9AEA8B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92,0</w:t>
            </w:r>
          </w:p>
        </w:tc>
        <w:tc>
          <w:tcPr>
            <w:tcW w:w="709" w:type="dxa"/>
            <w:noWrap/>
            <w:hideMark/>
          </w:tcPr>
          <w:p w14:paraId="2E248CD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90,0</w:t>
            </w:r>
          </w:p>
        </w:tc>
        <w:tc>
          <w:tcPr>
            <w:tcW w:w="1135" w:type="dxa"/>
            <w:noWrap/>
            <w:hideMark/>
          </w:tcPr>
          <w:p w14:paraId="4B3B2237" w14:textId="77777777" w:rsidR="000722EA" w:rsidRPr="00AE497D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9" w:type="dxa"/>
            <w:noWrap/>
            <w:hideMark/>
          </w:tcPr>
          <w:p w14:paraId="369C6E39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93,0</w:t>
            </w:r>
          </w:p>
        </w:tc>
        <w:tc>
          <w:tcPr>
            <w:tcW w:w="709" w:type="dxa"/>
            <w:noWrap/>
            <w:hideMark/>
          </w:tcPr>
          <w:p w14:paraId="2A3D5D2C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97,0</w:t>
            </w:r>
          </w:p>
        </w:tc>
        <w:tc>
          <w:tcPr>
            <w:tcW w:w="708" w:type="dxa"/>
            <w:noWrap/>
            <w:hideMark/>
          </w:tcPr>
          <w:p w14:paraId="0F2C1A02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95,5</w:t>
            </w:r>
          </w:p>
        </w:tc>
        <w:tc>
          <w:tcPr>
            <w:tcW w:w="1134" w:type="dxa"/>
            <w:noWrap/>
            <w:hideMark/>
          </w:tcPr>
          <w:p w14:paraId="29EE7AF8" w14:textId="77777777" w:rsidR="000722EA" w:rsidRPr="001D31DF" w:rsidRDefault="000722EA" w:rsidP="00D44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 xml:space="preserve">3rd </w:t>
            </w:r>
            <w:proofErr w:type="spellStart"/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quartile</w:t>
            </w:r>
            <w:proofErr w:type="spellEnd"/>
          </w:p>
        </w:tc>
        <w:tc>
          <w:tcPr>
            <w:tcW w:w="708" w:type="dxa"/>
            <w:noWrap/>
            <w:hideMark/>
          </w:tcPr>
          <w:p w14:paraId="3CF0576F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78,0</w:t>
            </w:r>
          </w:p>
        </w:tc>
        <w:tc>
          <w:tcPr>
            <w:tcW w:w="709" w:type="dxa"/>
            <w:noWrap/>
            <w:hideMark/>
          </w:tcPr>
          <w:p w14:paraId="6B5700E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79,0</w:t>
            </w:r>
          </w:p>
        </w:tc>
        <w:tc>
          <w:tcPr>
            <w:tcW w:w="710" w:type="dxa"/>
            <w:noWrap/>
            <w:hideMark/>
          </w:tcPr>
          <w:p w14:paraId="03CABE58" w14:textId="77777777" w:rsidR="000722EA" w:rsidRPr="002D5FFB" w:rsidRDefault="000722EA" w:rsidP="00D444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78,8</w:t>
            </w:r>
          </w:p>
        </w:tc>
      </w:tr>
      <w:tr w:rsidR="001D31DF" w:rsidRPr="002D5FFB" w14:paraId="5EA1BD10" w14:textId="77777777" w:rsidTr="00325E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35115312" w14:textId="77777777" w:rsidR="000722EA" w:rsidRPr="002D5FFB" w:rsidRDefault="000722EA" w:rsidP="00D444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021" w:type="dxa"/>
            <w:noWrap/>
            <w:hideMark/>
          </w:tcPr>
          <w:p w14:paraId="74ACAB48" w14:textId="77777777" w:rsidR="000722EA" w:rsidRPr="002D5FFB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1F33EFE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120,0</w:t>
            </w:r>
          </w:p>
        </w:tc>
        <w:tc>
          <w:tcPr>
            <w:tcW w:w="709" w:type="dxa"/>
            <w:noWrap/>
            <w:hideMark/>
          </w:tcPr>
          <w:p w14:paraId="268654FE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136,5</w:t>
            </w:r>
          </w:p>
        </w:tc>
        <w:tc>
          <w:tcPr>
            <w:tcW w:w="709" w:type="dxa"/>
            <w:noWrap/>
            <w:hideMark/>
          </w:tcPr>
          <w:p w14:paraId="0A776E5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136,5</w:t>
            </w:r>
          </w:p>
        </w:tc>
        <w:tc>
          <w:tcPr>
            <w:tcW w:w="1135" w:type="dxa"/>
            <w:noWrap/>
            <w:hideMark/>
          </w:tcPr>
          <w:p w14:paraId="22D0BFD2" w14:textId="77777777" w:rsidR="000722EA" w:rsidRPr="00AE497D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AE49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9" w:type="dxa"/>
            <w:noWrap/>
            <w:hideMark/>
          </w:tcPr>
          <w:p w14:paraId="3D5BA851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120,0</w:t>
            </w:r>
          </w:p>
        </w:tc>
        <w:tc>
          <w:tcPr>
            <w:tcW w:w="709" w:type="dxa"/>
            <w:noWrap/>
            <w:hideMark/>
          </w:tcPr>
          <w:p w14:paraId="0054FAC7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136,5</w:t>
            </w:r>
          </w:p>
        </w:tc>
        <w:tc>
          <w:tcPr>
            <w:tcW w:w="708" w:type="dxa"/>
            <w:noWrap/>
            <w:hideMark/>
          </w:tcPr>
          <w:p w14:paraId="5725657B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136,5</w:t>
            </w:r>
          </w:p>
        </w:tc>
        <w:tc>
          <w:tcPr>
            <w:tcW w:w="1134" w:type="dxa"/>
            <w:noWrap/>
            <w:hideMark/>
          </w:tcPr>
          <w:p w14:paraId="50B2FA93" w14:textId="77777777" w:rsidR="000722EA" w:rsidRPr="001D31DF" w:rsidRDefault="000722EA" w:rsidP="00D44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D31D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de-DE"/>
              </w:rPr>
              <w:t>Maximum</w:t>
            </w:r>
          </w:p>
        </w:tc>
        <w:tc>
          <w:tcPr>
            <w:tcW w:w="708" w:type="dxa"/>
            <w:noWrap/>
            <w:hideMark/>
          </w:tcPr>
          <w:p w14:paraId="7D43A7EC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107,0</w:t>
            </w:r>
          </w:p>
        </w:tc>
        <w:tc>
          <w:tcPr>
            <w:tcW w:w="709" w:type="dxa"/>
            <w:noWrap/>
            <w:hideMark/>
          </w:tcPr>
          <w:p w14:paraId="278E16BA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106,0</w:t>
            </w:r>
          </w:p>
        </w:tc>
        <w:tc>
          <w:tcPr>
            <w:tcW w:w="710" w:type="dxa"/>
            <w:noWrap/>
            <w:hideMark/>
          </w:tcPr>
          <w:p w14:paraId="110A9924" w14:textId="77777777" w:rsidR="000722EA" w:rsidRPr="002D5FFB" w:rsidRDefault="000722EA" w:rsidP="00D444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</w:pPr>
            <w:r w:rsidRPr="002D5F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107,0</w:t>
            </w:r>
          </w:p>
        </w:tc>
      </w:tr>
    </w:tbl>
    <w:p w14:paraId="7DDEF77C" w14:textId="77777777" w:rsidR="000722EA" w:rsidRDefault="000722EA" w:rsidP="000722EA">
      <w:pPr>
        <w:rPr>
          <w:lang w:val="en-US"/>
        </w:rPr>
      </w:pPr>
    </w:p>
    <w:p w14:paraId="4521DD60" w14:textId="77777777" w:rsidR="00CE5D32" w:rsidRPr="00710853" w:rsidRDefault="00CE5D32">
      <w:pPr>
        <w:rPr>
          <w:iCs/>
        </w:rPr>
      </w:pPr>
    </w:p>
    <w:sectPr w:rsidR="00CE5D32" w:rsidRPr="00710853" w:rsidSect="00EA38F2">
      <w:pgSz w:w="11900" w:h="16840"/>
      <w:pgMar w:top="2285" w:right="1417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1B0"/>
    <w:multiLevelType w:val="multilevel"/>
    <w:tmpl w:val="0EDC9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112ABB"/>
    <w:multiLevelType w:val="hybridMultilevel"/>
    <w:tmpl w:val="BE8EC8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D7"/>
    <w:multiLevelType w:val="hybridMultilevel"/>
    <w:tmpl w:val="81A40810"/>
    <w:lvl w:ilvl="0" w:tplc="BBA0984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ED97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6C39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4E08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F4665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EEE6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6A77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4C6AD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36D6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060"/>
    <w:multiLevelType w:val="hybridMultilevel"/>
    <w:tmpl w:val="0F044C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1F85"/>
    <w:multiLevelType w:val="hybridMultilevel"/>
    <w:tmpl w:val="C874AD2A"/>
    <w:lvl w:ilvl="0" w:tplc="C66228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C08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813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86D6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E467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0936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4E58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01AA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8443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361"/>
    <w:multiLevelType w:val="multilevel"/>
    <w:tmpl w:val="0EDC9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5668A5"/>
    <w:multiLevelType w:val="multilevel"/>
    <w:tmpl w:val="0EDC9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C26531"/>
    <w:multiLevelType w:val="hybridMultilevel"/>
    <w:tmpl w:val="FC2CC7CE"/>
    <w:lvl w:ilvl="0" w:tplc="754085A2">
      <w:start w:val="2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>
      <w:start w:val="1"/>
      <w:numFmt w:val="decimal"/>
      <w:lvlText w:val="%4."/>
      <w:lvlJc w:val="left"/>
      <w:pPr>
        <w:ind w:left="2062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8154CE0"/>
    <w:multiLevelType w:val="multilevel"/>
    <w:tmpl w:val="0EDC9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BF6E4C"/>
    <w:multiLevelType w:val="hybridMultilevel"/>
    <w:tmpl w:val="3B9E89DC"/>
    <w:lvl w:ilvl="0" w:tplc="5B3C5EF4">
      <w:start w:val="1"/>
      <w:numFmt w:val="bullet"/>
      <w:lvlText w:val="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B00B32" w:tentative="1">
      <w:start w:val="1"/>
      <w:numFmt w:val="bullet"/>
      <w:lvlText w:val="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D02758" w:tentative="1">
      <w:start w:val="1"/>
      <w:numFmt w:val="bullet"/>
      <w:lvlText w:val="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68961E" w:tentative="1">
      <w:start w:val="1"/>
      <w:numFmt w:val="bullet"/>
      <w:lvlText w:val="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56E16A" w:tentative="1">
      <w:start w:val="1"/>
      <w:numFmt w:val="bullet"/>
      <w:lvlText w:val="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4AFBB0" w:tentative="1">
      <w:start w:val="1"/>
      <w:numFmt w:val="bullet"/>
      <w:lvlText w:val="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8C9E36" w:tentative="1">
      <w:start w:val="1"/>
      <w:numFmt w:val="bullet"/>
      <w:lvlText w:val="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A0794C" w:tentative="1">
      <w:start w:val="1"/>
      <w:numFmt w:val="bullet"/>
      <w:lvlText w:val="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C40A0A" w:tentative="1">
      <w:start w:val="1"/>
      <w:numFmt w:val="bullet"/>
      <w:lvlText w:val="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CAF244D"/>
    <w:multiLevelType w:val="multilevel"/>
    <w:tmpl w:val="0EDC9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88512A"/>
    <w:multiLevelType w:val="multilevel"/>
    <w:tmpl w:val="0EDC9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AE7EA5"/>
    <w:multiLevelType w:val="hybridMultilevel"/>
    <w:tmpl w:val="FBD234FC"/>
    <w:lvl w:ilvl="0" w:tplc="0407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27317">
    <w:abstractNumId w:val="6"/>
  </w:num>
  <w:num w:numId="2" w16cid:durableId="1135873396">
    <w:abstractNumId w:val="10"/>
  </w:num>
  <w:num w:numId="3" w16cid:durableId="1002053189">
    <w:abstractNumId w:val="11"/>
  </w:num>
  <w:num w:numId="4" w16cid:durableId="1725325466">
    <w:abstractNumId w:val="5"/>
  </w:num>
  <w:num w:numId="5" w16cid:durableId="886376261">
    <w:abstractNumId w:val="8"/>
  </w:num>
  <w:num w:numId="6" w16cid:durableId="401877126">
    <w:abstractNumId w:val="3"/>
  </w:num>
  <w:num w:numId="7" w16cid:durableId="1339039087">
    <w:abstractNumId w:val="4"/>
  </w:num>
  <w:num w:numId="8" w16cid:durableId="1898276300">
    <w:abstractNumId w:val="2"/>
  </w:num>
  <w:num w:numId="9" w16cid:durableId="109202224">
    <w:abstractNumId w:val="9"/>
  </w:num>
  <w:num w:numId="10" w16cid:durableId="672997031">
    <w:abstractNumId w:val="0"/>
  </w:num>
  <w:num w:numId="11" w16cid:durableId="735392505">
    <w:abstractNumId w:val="1"/>
  </w:num>
  <w:num w:numId="12" w16cid:durableId="957226344">
    <w:abstractNumId w:val="12"/>
  </w:num>
  <w:num w:numId="13" w16cid:durableId="1744909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A"/>
    <w:rsid w:val="00027B20"/>
    <w:rsid w:val="000340BC"/>
    <w:rsid w:val="00041B86"/>
    <w:rsid w:val="000479E7"/>
    <w:rsid w:val="00052EB0"/>
    <w:rsid w:val="000722EA"/>
    <w:rsid w:val="0007410F"/>
    <w:rsid w:val="000B1AA4"/>
    <w:rsid w:val="000C7BA2"/>
    <w:rsid w:val="000D50E6"/>
    <w:rsid w:val="000E3855"/>
    <w:rsid w:val="00106845"/>
    <w:rsid w:val="00124814"/>
    <w:rsid w:val="00136063"/>
    <w:rsid w:val="00145FED"/>
    <w:rsid w:val="00174A9D"/>
    <w:rsid w:val="001C1376"/>
    <w:rsid w:val="001D31DF"/>
    <w:rsid w:val="002165E8"/>
    <w:rsid w:val="0021765B"/>
    <w:rsid w:val="0022539E"/>
    <w:rsid w:val="00253FC9"/>
    <w:rsid w:val="00273D80"/>
    <w:rsid w:val="00276D33"/>
    <w:rsid w:val="002900FA"/>
    <w:rsid w:val="002909CF"/>
    <w:rsid w:val="00295428"/>
    <w:rsid w:val="002965D2"/>
    <w:rsid w:val="002A024E"/>
    <w:rsid w:val="002A131D"/>
    <w:rsid w:val="002A32AB"/>
    <w:rsid w:val="002C645B"/>
    <w:rsid w:val="00325EE4"/>
    <w:rsid w:val="0035252F"/>
    <w:rsid w:val="003551E8"/>
    <w:rsid w:val="003851C7"/>
    <w:rsid w:val="00390DEC"/>
    <w:rsid w:val="003D0BC3"/>
    <w:rsid w:val="003D11EE"/>
    <w:rsid w:val="003D3B73"/>
    <w:rsid w:val="00417553"/>
    <w:rsid w:val="0042531E"/>
    <w:rsid w:val="00440211"/>
    <w:rsid w:val="0047222B"/>
    <w:rsid w:val="00482CE0"/>
    <w:rsid w:val="004A6C75"/>
    <w:rsid w:val="004B1942"/>
    <w:rsid w:val="004F0A69"/>
    <w:rsid w:val="00522B22"/>
    <w:rsid w:val="00542F42"/>
    <w:rsid w:val="00550BE5"/>
    <w:rsid w:val="005B0651"/>
    <w:rsid w:val="005B1C5E"/>
    <w:rsid w:val="0060242D"/>
    <w:rsid w:val="006150F1"/>
    <w:rsid w:val="00620217"/>
    <w:rsid w:val="006773B2"/>
    <w:rsid w:val="006B3F5C"/>
    <w:rsid w:val="006B6DB7"/>
    <w:rsid w:val="006C7AD9"/>
    <w:rsid w:val="006D2036"/>
    <w:rsid w:val="00710853"/>
    <w:rsid w:val="00756C6B"/>
    <w:rsid w:val="007645D1"/>
    <w:rsid w:val="0079066E"/>
    <w:rsid w:val="00791F18"/>
    <w:rsid w:val="007945B0"/>
    <w:rsid w:val="007C3062"/>
    <w:rsid w:val="007E1FD8"/>
    <w:rsid w:val="007E620B"/>
    <w:rsid w:val="00803E1C"/>
    <w:rsid w:val="00805B5D"/>
    <w:rsid w:val="0085775C"/>
    <w:rsid w:val="00872805"/>
    <w:rsid w:val="00880CD9"/>
    <w:rsid w:val="00897D6C"/>
    <w:rsid w:val="008B6D5F"/>
    <w:rsid w:val="008C1EE1"/>
    <w:rsid w:val="008F70BD"/>
    <w:rsid w:val="009066CA"/>
    <w:rsid w:val="00966DBA"/>
    <w:rsid w:val="00967734"/>
    <w:rsid w:val="00973ECA"/>
    <w:rsid w:val="009A4CE6"/>
    <w:rsid w:val="009C3ADB"/>
    <w:rsid w:val="00A91657"/>
    <w:rsid w:val="00AD65F6"/>
    <w:rsid w:val="00AE497D"/>
    <w:rsid w:val="00AF71EF"/>
    <w:rsid w:val="00B25668"/>
    <w:rsid w:val="00B25D96"/>
    <w:rsid w:val="00B355C6"/>
    <w:rsid w:val="00B37631"/>
    <w:rsid w:val="00B60F1A"/>
    <w:rsid w:val="00B66FF9"/>
    <w:rsid w:val="00B82104"/>
    <w:rsid w:val="00B97B94"/>
    <w:rsid w:val="00BC10A9"/>
    <w:rsid w:val="00BD4374"/>
    <w:rsid w:val="00C01724"/>
    <w:rsid w:val="00C46163"/>
    <w:rsid w:val="00CD528C"/>
    <w:rsid w:val="00CE5D32"/>
    <w:rsid w:val="00CF1160"/>
    <w:rsid w:val="00CF4126"/>
    <w:rsid w:val="00D03C85"/>
    <w:rsid w:val="00D14423"/>
    <w:rsid w:val="00D506D8"/>
    <w:rsid w:val="00D66F71"/>
    <w:rsid w:val="00D728F3"/>
    <w:rsid w:val="00DA5303"/>
    <w:rsid w:val="00DA7BA7"/>
    <w:rsid w:val="00E0711B"/>
    <w:rsid w:val="00E14FA2"/>
    <w:rsid w:val="00E23F97"/>
    <w:rsid w:val="00E33E53"/>
    <w:rsid w:val="00E720D6"/>
    <w:rsid w:val="00E94225"/>
    <w:rsid w:val="00EA38F2"/>
    <w:rsid w:val="00EB151B"/>
    <w:rsid w:val="00ED4C24"/>
    <w:rsid w:val="00EF606C"/>
    <w:rsid w:val="00F031BC"/>
    <w:rsid w:val="00F03331"/>
    <w:rsid w:val="00F445B1"/>
    <w:rsid w:val="00F54440"/>
    <w:rsid w:val="00F63A61"/>
    <w:rsid w:val="00F774DF"/>
    <w:rsid w:val="00F91884"/>
    <w:rsid w:val="00FB7E4B"/>
    <w:rsid w:val="00FC235B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05F81"/>
  <w15:chartTrackingRefBased/>
  <w15:docId w15:val="{F1E67703-B37F-F847-8E29-929E8C8E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Times New Roman"/>
        <w:kern w:val="2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22EA"/>
    <w:rPr>
      <w:rFonts w:asciiTheme="minorHAnsi" w:hAnsiTheme="minorHAnsi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22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2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22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722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722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722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722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22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2E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22EA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722E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722EA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722EA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722E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0722EA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EndNoteBibliographyTitle">
    <w:name w:val="EndNote Bibliography Title"/>
    <w:basedOn w:val="Standard"/>
    <w:link w:val="EndNoteBibliographyTitleZchn"/>
    <w:rsid w:val="000722EA"/>
    <w:pPr>
      <w:jc w:val="center"/>
    </w:pPr>
    <w:rPr>
      <w:rFonts w:ascii="Calibri" w:hAnsi="Calibri" w:cs="Calibri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0722EA"/>
    <w:rPr>
      <w:rFonts w:ascii="Calibri" w:hAnsi="Calibri" w:cs="Calibri"/>
      <w:kern w:val="0"/>
      <w:sz w:val="24"/>
      <w:lang w:val="en-US"/>
      <w14:ligatures w14:val="none"/>
    </w:rPr>
  </w:style>
  <w:style w:type="paragraph" w:customStyle="1" w:styleId="EndNoteBibliography">
    <w:name w:val="EndNote Bibliography"/>
    <w:basedOn w:val="Standard"/>
    <w:link w:val="EndNoteBibliographyZchn"/>
    <w:rsid w:val="000722EA"/>
    <w:rPr>
      <w:rFonts w:ascii="Calibri" w:hAnsi="Calibri" w:cs="Calibri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0722EA"/>
    <w:rPr>
      <w:rFonts w:ascii="Calibri" w:hAnsi="Calibri" w:cs="Calibri"/>
      <w:kern w:val="0"/>
      <w:sz w:val="24"/>
      <w:lang w:val="en-US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0722EA"/>
    <w:pPr>
      <w:spacing w:after="200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0722EA"/>
    <w:rPr>
      <w:rFonts w:asciiTheme="minorHAnsi" w:hAnsiTheme="minorHAns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">
    <w:name w:val="Grid Table 5 Dark"/>
    <w:basedOn w:val="NormaleTabelle"/>
    <w:uiPriority w:val="50"/>
    <w:rsid w:val="000722EA"/>
    <w:rPr>
      <w:rFonts w:asciiTheme="minorHAnsi" w:hAnsiTheme="minorHAnsi"/>
      <w:kern w:val="0"/>
      <w:sz w:val="24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ntabelle6farbig">
    <w:name w:val="List Table 6 Colorful"/>
    <w:basedOn w:val="NormaleTabelle"/>
    <w:uiPriority w:val="51"/>
    <w:rsid w:val="000722EA"/>
    <w:rPr>
      <w:rFonts w:asciiTheme="minorHAnsi" w:hAnsiTheme="minorHAnsi"/>
      <w:color w:val="000000" w:themeColor="text1"/>
      <w:kern w:val="0"/>
      <w:sz w:val="24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0722E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722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22EA"/>
    <w:rPr>
      <w:rFonts w:asciiTheme="minorHAnsi" w:hAnsiTheme="minorHAnsi"/>
      <w:kern w:val="0"/>
      <w:sz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722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22EA"/>
    <w:rPr>
      <w:rFonts w:asciiTheme="minorHAnsi" w:hAnsiTheme="minorHAnsi"/>
      <w:kern w:val="0"/>
      <w:sz w:val="24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0722EA"/>
  </w:style>
  <w:style w:type="character" w:styleId="Kommentarzeichen">
    <w:name w:val="annotation reference"/>
    <w:basedOn w:val="Absatz-Standardschriftart"/>
    <w:uiPriority w:val="99"/>
    <w:semiHidden/>
    <w:unhideWhenUsed/>
    <w:rsid w:val="000722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22E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22EA"/>
    <w:rPr>
      <w:rFonts w:asciiTheme="minorHAnsi" w:hAnsiTheme="minorHAnsi"/>
      <w:kern w:val="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22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22EA"/>
    <w:rPr>
      <w:rFonts w:asciiTheme="minorHAnsi" w:hAnsiTheme="minorHAnsi"/>
      <w:b/>
      <w:bCs/>
      <w:kern w:val="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2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2EA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722E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722EA"/>
    <w:rPr>
      <w:color w:val="605E5C"/>
      <w:shd w:val="clear" w:color="auto" w:fill="E1DFDD"/>
    </w:rPr>
  </w:style>
  <w:style w:type="table" w:styleId="Gitternetztabelle2Akzent1">
    <w:name w:val="Grid Table 2 Accent 1"/>
    <w:basedOn w:val="NormaleTabelle"/>
    <w:uiPriority w:val="47"/>
    <w:rsid w:val="000722EA"/>
    <w:rPr>
      <w:rFonts w:asciiTheme="minorHAnsi" w:hAnsiTheme="minorHAnsi"/>
      <w:kern w:val="0"/>
      <w:sz w:val="24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722EA"/>
    <w:rPr>
      <w:color w:val="800080"/>
      <w:u w:val="single"/>
    </w:rPr>
  </w:style>
  <w:style w:type="paragraph" w:customStyle="1" w:styleId="msonormal0">
    <w:name w:val="msonormal"/>
    <w:basedOn w:val="Standard"/>
    <w:rsid w:val="000722EA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63">
    <w:name w:val="xl63"/>
    <w:basedOn w:val="Standard"/>
    <w:rsid w:val="000722EA"/>
    <w:pPr>
      <w:shd w:val="clear" w:color="000000" w:fill="E26B0A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64">
    <w:name w:val="xl64"/>
    <w:basedOn w:val="Standard"/>
    <w:rsid w:val="000722EA"/>
    <w:pPr>
      <w:shd w:val="clear" w:color="000000" w:fill="366092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65">
    <w:name w:val="xl65"/>
    <w:basedOn w:val="Standard"/>
    <w:rsid w:val="000722EA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66">
    <w:name w:val="xl66"/>
    <w:basedOn w:val="Standard"/>
    <w:rsid w:val="000722EA"/>
    <w:pPr>
      <w:shd w:val="clear" w:color="000000" w:fill="95B3D7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67">
    <w:name w:val="xl67"/>
    <w:basedOn w:val="Standard"/>
    <w:rsid w:val="000722EA"/>
    <w:pPr>
      <w:shd w:val="clear" w:color="000000" w:fill="95B3D7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68">
    <w:name w:val="xl68"/>
    <w:basedOn w:val="Standard"/>
    <w:rsid w:val="000722EA"/>
    <w:pP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69">
    <w:name w:val="xl69"/>
    <w:basedOn w:val="Standard"/>
    <w:rsid w:val="000722EA"/>
    <w:pP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0">
    <w:name w:val="xl70"/>
    <w:basedOn w:val="Standard"/>
    <w:rsid w:val="000722EA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1">
    <w:name w:val="xl71"/>
    <w:basedOn w:val="Standard"/>
    <w:rsid w:val="000722EA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2">
    <w:name w:val="xl72"/>
    <w:basedOn w:val="Standard"/>
    <w:rsid w:val="000722EA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3">
    <w:name w:val="xl73"/>
    <w:basedOn w:val="Standard"/>
    <w:rsid w:val="000722EA"/>
    <w:pP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4">
    <w:name w:val="xl74"/>
    <w:basedOn w:val="Standard"/>
    <w:rsid w:val="000722EA"/>
    <w:pP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5">
    <w:name w:val="xl75"/>
    <w:basedOn w:val="Standard"/>
    <w:rsid w:val="000722EA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6">
    <w:name w:val="xl76"/>
    <w:basedOn w:val="Standard"/>
    <w:rsid w:val="000722EA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7">
    <w:name w:val="xl77"/>
    <w:basedOn w:val="Standard"/>
    <w:rsid w:val="000722EA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8">
    <w:name w:val="xl78"/>
    <w:basedOn w:val="Standard"/>
    <w:rsid w:val="000722EA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79">
    <w:name w:val="xl79"/>
    <w:basedOn w:val="Standard"/>
    <w:rsid w:val="000722EA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0">
    <w:name w:val="xl80"/>
    <w:basedOn w:val="Standard"/>
    <w:rsid w:val="000722EA"/>
    <w:pPr>
      <w:shd w:val="clear" w:color="000000" w:fill="76933C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1">
    <w:name w:val="xl81"/>
    <w:basedOn w:val="Standard"/>
    <w:rsid w:val="000722EA"/>
    <w:pPr>
      <w:shd w:val="clear" w:color="000000" w:fill="366092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2">
    <w:name w:val="xl82"/>
    <w:basedOn w:val="Standard"/>
    <w:rsid w:val="000722EA"/>
    <w:pPr>
      <w:shd w:val="clear" w:color="000000" w:fill="E26B0A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3">
    <w:name w:val="xl83"/>
    <w:basedOn w:val="Standard"/>
    <w:rsid w:val="000722EA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4">
    <w:name w:val="xl84"/>
    <w:basedOn w:val="Standard"/>
    <w:rsid w:val="000722EA"/>
    <w:pPr>
      <w:shd w:val="clear" w:color="000000" w:fill="95B3D7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5">
    <w:name w:val="xl85"/>
    <w:basedOn w:val="Standard"/>
    <w:rsid w:val="000722EA"/>
    <w:pP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6">
    <w:name w:val="xl86"/>
    <w:basedOn w:val="Standard"/>
    <w:rsid w:val="000722EA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7">
    <w:name w:val="xl87"/>
    <w:basedOn w:val="Standard"/>
    <w:rsid w:val="000722EA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8">
    <w:name w:val="xl88"/>
    <w:basedOn w:val="Standard"/>
    <w:rsid w:val="000722EA"/>
    <w:pP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89">
    <w:name w:val="xl89"/>
    <w:basedOn w:val="Standard"/>
    <w:rsid w:val="000722EA"/>
    <w:pPr>
      <w:shd w:val="clear" w:color="000000" w:fill="76933C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0">
    <w:name w:val="xl90"/>
    <w:basedOn w:val="Standard"/>
    <w:rsid w:val="000722EA"/>
    <w:pPr>
      <w:shd w:val="clear" w:color="000000" w:fill="366092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1">
    <w:name w:val="xl91"/>
    <w:basedOn w:val="Standard"/>
    <w:rsid w:val="000722EA"/>
    <w:pPr>
      <w:shd w:val="clear" w:color="000000" w:fill="E26B0A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2">
    <w:name w:val="xl92"/>
    <w:basedOn w:val="Standard"/>
    <w:rsid w:val="000722EA"/>
    <w:pPr>
      <w:shd w:val="clear" w:color="000000" w:fill="76933C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3">
    <w:name w:val="xl93"/>
    <w:basedOn w:val="Standard"/>
    <w:rsid w:val="000722EA"/>
    <w:pPr>
      <w:shd w:val="clear" w:color="000000" w:fill="366092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4">
    <w:name w:val="xl94"/>
    <w:basedOn w:val="Standard"/>
    <w:rsid w:val="000722EA"/>
    <w:pPr>
      <w:shd w:val="clear" w:color="000000" w:fill="E26B0A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5">
    <w:name w:val="xl95"/>
    <w:basedOn w:val="Standard"/>
    <w:rsid w:val="000722EA"/>
    <w:pPr>
      <w:shd w:val="clear" w:color="000000" w:fill="76933C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6">
    <w:name w:val="xl96"/>
    <w:basedOn w:val="Standard"/>
    <w:rsid w:val="000722EA"/>
    <w:pPr>
      <w:shd w:val="clear" w:color="000000" w:fill="366092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7">
    <w:name w:val="xl97"/>
    <w:basedOn w:val="Standard"/>
    <w:rsid w:val="000722EA"/>
    <w:pPr>
      <w:shd w:val="clear" w:color="000000" w:fill="E26B0A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8">
    <w:name w:val="xl98"/>
    <w:basedOn w:val="Standard"/>
    <w:rsid w:val="000722EA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99">
    <w:name w:val="xl99"/>
    <w:basedOn w:val="Standard"/>
    <w:rsid w:val="000722EA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0">
    <w:name w:val="xl100"/>
    <w:basedOn w:val="Standard"/>
    <w:rsid w:val="000722EA"/>
    <w:pPr>
      <w:shd w:val="clear" w:color="000000" w:fill="95B3D7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1">
    <w:name w:val="xl101"/>
    <w:basedOn w:val="Standard"/>
    <w:rsid w:val="000722EA"/>
    <w:pPr>
      <w:shd w:val="clear" w:color="000000" w:fill="95B3D7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2">
    <w:name w:val="xl102"/>
    <w:basedOn w:val="Standard"/>
    <w:rsid w:val="000722EA"/>
    <w:pP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3">
    <w:name w:val="xl103"/>
    <w:basedOn w:val="Standard"/>
    <w:rsid w:val="000722EA"/>
    <w:pP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4">
    <w:name w:val="xl104"/>
    <w:basedOn w:val="Standard"/>
    <w:rsid w:val="000722EA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5">
    <w:name w:val="xl105"/>
    <w:basedOn w:val="Standard"/>
    <w:rsid w:val="000722EA"/>
    <w:pPr>
      <w:shd w:val="clear" w:color="000000" w:fill="95B3D7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6">
    <w:name w:val="xl106"/>
    <w:basedOn w:val="Standard"/>
    <w:rsid w:val="000722EA"/>
    <w:pPr>
      <w:shd w:val="clear" w:color="000000" w:fill="FABF8F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7">
    <w:name w:val="xl107"/>
    <w:basedOn w:val="Standard"/>
    <w:rsid w:val="000722EA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8">
    <w:name w:val="xl108"/>
    <w:basedOn w:val="Standard"/>
    <w:rsid w:val="000722EA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09">
    <w:name w:val="xl109"/>
    <w:basedOn w:val="Standard"/>
    <w:rsid w:val="000722EA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0">
    <w:name w:val="xl110"/>
    <w:basedOn w:val="Standard"/>
    <w:rsid w:val="000722EA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1">
    <w:name w:val="xl111"/>
    <w:basedOn w:val="Standard"/>
    <w:rsid w:val="000722EA"/>
    <w:pP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2">
    <w:name w:val="xl112"/>
    <w:basedOn w:val="Standard"/>
    <w:rsid w:val="000722EA"/>
    <w:pP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3">
    <w:name w:val="xl113"/>
    <w:basedOn w:val="Standard"/>
    <w:rsid w:val="000722EA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4">
    <w:name w:val="xl114"/>
    <w:basedOn w:val="Standard"/>
    <w:rsid w:val="000722EA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5">
    <w:name w:val="xl115"/>
    <w:basedOn w:val="Standard"/>
    <w:rsid w:val="000722EA"/>
    <w:pP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6">
    <w:name w:val="xl116"/>
    <w:basedOn w:val="Standard"/>
    <w:rsid w:val="000722EA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7">
    <w:name w:val="xl117"/>
    <w:basedOn w:val="Standard"/>
    <w:rsid w:val="000722EA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8">
    <w:name w:val="xl118"/>
    <w:basedOn w:val="Standard"/>
    <w:rsid w:val="000722EA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19">
    <w:name w:val="xl119"/>
    <w:basedOn w:val="Standard"/>
    <w:rsid w:val="000722EA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20">
    <w:name w:val="xl120"/>
    <w:basedOn w:val="Standard"/>
    <w:rsid w:val="000722EA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21">
    <w:name w:val="xl121"/>
    <w:basedOn w:val="Standard"/>
    <w:rsid w:val="000722EA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22">
    <w:name w:val="xl122"/>
    <w:basedOn w:val="Standard"/>
    <w:rsid w:val="000722EA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23">
    <w:name w:val="xl123"/>
    <w:basedOn w:val="Standard"/>
    <w:rsid w:val="000722EA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xl124">
    <w:name w:val="xl124"/>
    <w:basedOn w:val="Standard"/>
    <w:rsid w:val="000722EA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styleId="berarbeitung">
    <w:name w:val="Revision"/>
    <w:hidden/>
    <w:uiPriority w:val="99"/>
    <w:semiHidden/>
    <w:rsid w:val="000722EA"/>
    <w:rPr>
      <w:rFonts w:asciiTheme="minorHAnsi" w:hAnsiTheme="minorHAnsi"/>
      <w:kern w:val="0"/>
      <w:sz w:val="24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722EA"/>
    <w:rPr>
      <w:rFonts w:asciiTheme="minorHAnsi" w:hAnsiTheme="minorHAnsi"/>
      <w:color w:val="2F5496" w:themeColor="accent1" w:themeShade="BF"/>
      <w:kern w:val="0"/>
      <w:sz w:val="24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B66F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4306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M.</dc:creator>
  <cp:keywords/>
  <dc:description/>
  <cp:lastModifiedBy>Marwan M.</cp:lastModifiedBy>
  <cp:revision>17</cp:revision>
  <dcterms:created xsi:type="dcterms:W3CDTF">2023-07-26T09:24:00Z</dcterms:created>
  <dcterms:modified xsi:type="dcterms:W3CDTF">2023-07-26T09:58:00Z</dcterms:modified>
</cp:coreProperties>
</file>