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FC" w:rsidRPr="000D01FC" w:rsidRDefault="000D01FC" w:rsidP="000D01FC">
      <w:pPr>
        <w:jc w:val="center"/>
        <w:rPr>
          <w:b/>
        </w:rPr>
      </w:pPr>
      <w:r w:rsidRPr="000D01FC">
        <w:rPr>
          <w:b/>
        </w:rPr>
        <w:t>Description of Additional Supplementary Files</w:t>
      </w:r>
    </w:p>
    <w:p w:rsidR="000D01FC" w:rsidRDefault="000D01FC" w:rsidP="000D01FC"/>
    <w:p w:rsidR="000D01FC" w:rsidRDefault="000D01FC" w:rsidP="000D01FC"/>
    <w:p w:rsidR="000D01FC" w:rsidRDefault="000D01FC" w:rsidP="000D01FC">
      <w:r w:rsidRPr="000D01FC">
        <w:rPr>
          <w:b/>
        </w:rPr>
        <w:t>File Name:</w:t>
      </w:r>
      <w:r>
        <w:t xml:space="preserve"> Supplementary Data 1 </w:t>
      </w:r>
    </w:p>
    <w:p w:rsidR="00B86169" w:rsidRDefault="000D01FC" w:rsidP="00B86169">
      <w:r w:rsidRPr="000D01FC">
        <w:rPr>
          <w:b/>
        </w:rPr>
        <w:t>Description:</w:t>
      </w:r>
      <w:r w:rsidRPr="000D01FC">
        <w:t xml:space="preserve"> </w:t>
      </w:r>
      <w:r w:rsidR="00B86169">
        <w:t>Protein intensities for comparison of</w:t>
      </w:r>
      <w:r w:rsidR="00B86169">
        <w:t xml:space="preserve"> </w:t>
      </w:r>
      <w:r w:rsidR="00B86169">
        <w:t>DTR, SDC, and SDS-SP3 protocols.</w:t>
      </w:r>
    </w:p>
    <w:p w:rsidR="000D01FC" w:rsidRDefault="000D01FC" w:rsidP="00875077"/>
    <w:p w:rsidR="00B86169" w:rsidRDefault="00B86169" w:rsidP="00B86169">
      <w:r w:rsidRPr="000D01FC">
        <w:rPr>
          <w:b/>
        </w:rPr>
        <w:t>File Name:</w:t>
      </w:r>
      <w:r>
        <w:t xml:space="preserve"> Supplementary Data 2</w:t>
      </w:r>
      <w:r>
        <w:t xml:space="preserve"> 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r>
        <w:t>Data for LFQ comparison of 30 NSCLC</w:t>
      </w:r>
      <w:r>
        <w:t xml:space="preserve"> </w:t>
      </w:r>
      <w:r>
        <w:t>cases</w:t>
      </w:r>
      <w:r>
        <w:t xml:space="preserve">. </w:t>
      </w:r>
    </w:p>
    <w:p w:rsidR="00B86169" w:rsidRDefault="00B86169" w:rsidP="00B86169"/>
    <w:p w:rsidR="00B86169" w:rsidRDefault="00B86169" w:rsidP="00B86169">
      <w:r w:rsidRPr="000D01FC">
        <w:rPr>
          <w:b/>
        </w:rPr>
        <w:t>File Name:</w:t>
      </w:r>
      <w:r>
        <w:t xml:space="preserve"> Supplementary Data 3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r>
        <w:t>Global proteome data for equal loading</w:t>
      </w:r>
      <w:r>
        <w:t xml:space="preserve"> </w:t>
      </w:r>
      <w:r>
        <w:t>TMT of 10 NSCLC cases</w:t>
      </w:r>
      <w:r>
        <w:t xml:space="preserve">. </w:t>
      </w:r>
    </w:p>
    <w:p w:rsidR="00B86169" w:rsidRDefault="00B86169" w:rsidP="00B86169"/>
    <w:p w:rsidR="00B86169" w:rsidRDefault="00B86169" w:rsidP="00B86169">
      <w:r w:rsidRPr="000D01FC">
        <w:rPr>
          <w:b/>
        </w:rPr>
        <w:t>File Name:</w:t>
      </w:r>
      <w:r>
        <w:t xml:space="preserve"> Supplementary Data 4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proofErr w:type="spellStart"/>
      <w:r>
        <w:t>Phosphoproteome</w:t>
      </w:r>
      <w:proofErr w:type="spellEnd"/>
      <w:r>
        <w:t xml:space="preserve"> data for equal</w:t>
      </w:r>
      <w:r>
        <w:t xml:space="preserve"> </w:t>
      </w:r>
      <w:r>
        <w:t>loading TMT of 10 NSCLC cases</w:t>
      </w:r>
      <w:r>
        <w:t xml:space="preserve">. </w:t>
      </w:r>
    </w:p>
    <w:p w:rsidR="00B86169" w:rsidRDefault="00B86169" w:rsidP="00B86169"/>
    <w:p w:rsidR="00B86169" w:rsidRDefault="00B86169" w:rsidP="00B86169">
      <w:r w:rsidRPr="000D01FC">
        <w:rPr>
          <w:b/>
        </w:rPr>
        <w:t>File Name:</w:t>
      </w:r>
      <w:r>
        <w:t xml:space="preserve"> Supplementary Data 5</w:t>
      </w:r>
      <w:r>
        <w:t xml:space="preserve"> 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r>
        <w:t xml:space="preserve">Global proteome data for </w:t>
      </w:r>
      <w:proofErr w:type="spellStart"/>
      <w:r>
        <w:t>microscaled</w:t>
      </w:r>
      <w:proofErr w:type="spellEnd"/>
      <w:r>
        <w:t xml:space="preserve"> </w:t>
      </w:r>
      <w:r>
        <w:t>TMT of 8 NSCLC cases</w:t>
      </w:r>
      <w:r>
        <w:t xml:space="preserve">. </w:t>
      </w:r>
    </w:p>
    <w:p w:rsidR="00B86169" w:rsidRDefault="00B86169" w:rsidP="00B86169"/>
    <w:p w:rsidR="00B86169" w:rsidRDefault="00B86169" w:rsidP="00B86169">
      <w:r w:rsidRPr="000D01FC">
        <w:rPr>
          <w:b/>
        </w:rPr>
        <w:t>File Name:</w:t>
      </w:r>
      <w:r>
        <w:t xml:space="preserve"> Supplementary Data 6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proofErr w:type="spellStart"/>
      <w:r>
        <w:t>Phosphoproteome</w:t>
      </w:r>
      <w:proofErr w:type="spellEnd"/>
      <w:r>
        <w:t xml:space="preserve"> data for </w:t>
      </w:r>
      <w:proofErr w:type="spellStart"/>
      <w:r>
        <w:t>microscaled</w:t>
      </w:r>
      <w:proofErr w:type="spellEnd"/>
      <w:r>
        <w:t xml:space="preserve"> </w:t>
      </w:r>
      <w:r>
        <w:t>TMT of 8 NSCLC cases</w:t>
      </w:r>
      <w:r>
        <w:t xml:space="preserve">. </w:t>
      </w:r>
    </w:p>
    <w:p w:rsidR="00B86169" w:rsidRDefault="00B86169" w:rsidP="00B86169"/>
    <w:p w:rsidR="00B86169" w:rsidRDefault="00B86169" w:rsidP="00B86169">
      <w:bookmarkStart w:id="0" w:name="_GoBack"/>
      <w:bookmarkEnd w:id="0"/>
      <w:r w:rsidRPr="000D01FC">
        <w:rPr>
          <w:b/>
        </w:rPr>
        <w:t>File Name:</w:t>
      </w:r>
      <w:r>
        <w:t xml:space="preserve"> Supplementary Data 7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r>
        <w:t>Summed reporter ion intensities for</w:t>
      </w:r>
      <w:r>
        <w:t xml:space="preserve"> </w:t>
      </w:r>
      <w:proofErr w:type="spellStart"/>
      <w:r>
        <w:t>microscaled</w:t>
      </w:r>
      <w:proofErr w:type="spellEnd"/>
      <w:r>
        <w:t xml:space="preserve"> and biopsy TMT</w:t>
      </w:r>
      <w:r>
        <w:t xml:space="preserve">. </w:t>
      </w:r>
    </w:p>
    <w:p w:rsidR="00B86169" w:rsidRDefault="00B86169" w:rsidP="00B86169"/>
    <w:p w:rsidR="00B86169" w:rsidRDefault="00B86169" w:rsidP="00B86169">
      <w:r w:rsidRPr="000D01FC">
        <w:rPr>
          <w:b/>
        </w:rPr>
        <w:t>File Name:</w:t>
      </w:r>
      <w:r>
        <w:t xml:space="preserve"> Supplementary Data 8</w:t>
      </w:r>
    </w:p>
    <w:p w:rsidR="00B86169" w:rsidRDefault="00B86169" w:rsidP="00B86169">
      <w:r w:rsidRPr="000D01FC">
        <w:rPr>
          <w:b/>
        </w:rPr>
        <w:t>Description:</w:t>
      </w:r>
      <w:r w:rsidRPr="000D01FC">
        <w:t xml:space="preserve"> </w:t>
      </w:r>
      <w:r>
        <w:t xml:space="preserve">Summed </w:t>
      </w:r>
      <w:proofErr w:type="spellStart"/>
      <w:r>
        <w:t>phosphopeptide</w:t>
      </w:r>
      <w:proofErr w:type="spellEnd"/>
      <w:r>
        <w:t xml:space="preserve"> reporter ion</w:t>
      </w:r>
      <w:r>
        <w:t xml:space="preserve"> </w:t>
      </w:r>
      <w:r>
        <w:t xml:space="preserve">intensities for </w:t>
      </w:r>
      <w:proofErr w:type="spellStart"/>
      <w:r>
        <w:t>microscaled</w:t>
      </w:r>
      <w:proofErr w:type="spellEnd"/>
      <w:r>
        <w:t xml:space="preserve"> and biopsy TMT</w:t>
      </w:r>
      <w:r>
        <w:t xml:space="preserve">. </w:t>
      </w:r>
    </w:p>
    <w:p w:rsidR="00B86169" w:rsidRDefault="00B86169" w:rsidP="00B86169"/>
    <w:p w:rsidR="00B86169" w:rsidRDefault="00B86169" w:rsidP="00B86169"/>
    <w:p w:rsidR="00B86169" w:rsidRDefault="00B86169" w:rsidP="00875077"/>
    <w:p w:rsidR="000D01FC" w:rsidRDefault="000D01FC"/>
    <w:sectPr w:rsidR="000D01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1FC"/>
    <w:rsid w:val="000D01FC"/>
    <w:rsid w:val="005F2E46"/>
    <w:rsid w:val="006432CB"/>
    <w:rsid w:val="00875077"/>
    <w:rsid w:val="00B86169"/>
    <w:rsid w:val="00BA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Nathan Reeves</dc:creator>
  <cp:lastModifiedBy>Nathan Reeves</cp:lastModifiedBy>
  <cp:revision>5</cp:revision>
  <dcterms:created xsi:type="dcterms:W3CDTF">2021-02-12T13:14:00Z</dcterms:created>
  <dcterms:modified xsi:type="dcterms:W3CDTF">2021-05-07T08:24:00Z</dcterms:modified>
</cp:coreProperties>
</file>